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B44" w:rsidRPr="0099288C" w:rsidRDefault="00EE6428" w:rsidP="00EE6428">
      <w:pPr>
        <w:jc w:val="center"/>
        <w:rPr>
          <w:rFonts w:cs="Times New Roman"/>
          <w:b/>
          <w:sz w:val="24"/>
          <w:szCs w:val="24"/>
        </w:rPr>
      </w:pPr>
      <w:r w:rsidRPr="0099288C">
        <w:rPr>
          <w:rFonts w:cs="Times New Roman"/>
          <w:b/>
          <w:sz w:val="24"/>
          <w:szCs w:val="24"/>
        </w:rPr>
        <w:t xml:space="preserve">Конкурсы для СОНКО </w:t>
      </w:r>
    </w:p>
    <w:p w:rsidR="008F61F3" w:rsidRPr="00EE6428" w:rsidRDefault="008F61F3" w:rsidP="00EE6428">
      <w:pPr>
        <w:jc w:val="center"/>
        <w:rPr>
          <w:rFonts w:cs="Times New Roman"/>
          <w:sz w:val="24"/>
          <w:szCs w:val="24"/>
        </w:rPr>
      </w:pP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2410"/>
        <w:gridCol w:w="2268"/>
        <w:gridCol w:w="4962"/>
        <w:gridCol w:w="3118"/>
        <w:gridCol w:w="3402"/>
      </w:tblGrid>
      <w:tr w:rsidR="008F61F3" w:rsidRPr="00EE6428" w:rsidTr="00E2209B">
        <w:tc>
          <w:tcPr>
            <w:tcW w:w="2410" w:type="dxa"/>
            <w:tcBorders>
              <w:top w:val="single" w:sz="4" w:space="0" w:color="auto"/>
            </w:tcBorders>
            <w:shd w:val="clear" w:color="auto" w:fill="548DD4" w:themeFill="text2" w:themeFillTint="99"/>
          </w:tcPr>
          <w:p w:rsidR="008F61F3" w:rsidRPr="0099288C" w:rsidRDefault="008F61F3" w:rsidP="00E2209B">
            <w:pPr>
              <w:ind w:firstLine="0"/>
              <w:jc w:val="center"/>
              <w:rPr>
                <w:rFonts w:cs="Times New Roman"/>
                <w:b/>
                <w:color w:val="FFFFFF" w:themeColor="background1"/>
                <w:sz w:val="22"/>
              </w:rPr>
            </w:pPr>
            <w:r w:rsidRPr="0099288C">
              <w:rPr>
                <w:rFonts w:cs="Times New Roman"/>
                <w:b/>
                <w:color w:val="FFFFFF" w:themeColor="background1"/>
                <w:sz w:val="22"/>
              </w:rPr>
              <w:t>Организатор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548DD4" w:themeFill="text2" w:themeFillTint="99"/>
          </w:tcPr>
          <w:p w:rsidR="008F61F3" w:rsidRPr="0099288C" w:rsidRDefault="008F61F3" w:rsidP="00E2209B">
            <w:pPr>
              <w:ind w:firstLine="0"/>
              <w:jc w:val="center"/>
              <w:rPr>
                <w:rFonts w:cs="Times New Roman"/>
                <w:b/>
                <w:color w:val="FFFFFF" w:themeColor="background1"/>
                <w:sz w:val="22"/>
              </w:rPr>
            </w:pPr>
            <w:r w:rsidRPr="0099288C">
              <w:rPr>
                <w:rFonts w:cs="Times New Roman"/>
                <w:b/>
                <w:color w:val="FFFFFF" w:themeColor="background1"/>
                <w:sz w:val="22"/>
              </w:rPr>
              <w:t>Название конкурса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548DD4" w:themeFill="text2" w:themeFillTint="99"/>
          </w:tcPr>
          <w:p w:rsidR="008F61F3" w:rsidRPr="0099288C" w:rsidRDefault="008F61F3" w:rsidP="00E2209B">
            <w:pPr>
              <w:ind w:firstLine="0"/>
              <w:jc w:val="center"/>
              <w:rPr>
                <w:rFonts w:cs="Times New Roman"/>
                <w:b/>
                <w:color w:val="FFFFFF" w:themeColor="background1"/>
                <w:sz w:val="22"/>
              </w:rPr>
            </w:pPr>
            <w:r w:rsidRPr="0099288C">
              <w:rPr>
                <w:rFonts w:cs="Times New Roman"/>
                <w:b/>
                <w:color w:val="FFFFFF" w:themeColor="background1"/>
                <w:sz w:val="22"/>
              </w:rPr>
              <w:t>Приоритетные направления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548DD4" w:themeFill="text2" w:themeFillTint="99"/>
          </w:tcPr>
          <w:p w:rsidR="008F61F3" w:rsidRPr="0099288C" w:rsidRDefault="008F61F3" w:rsidP="00E2209B">
            <w:pPr>
              <w:ind w:firstLine="0"/>
              <w:jc w:val="center"/>
              <w:rPr>
                <w:rFonts w:cs="Times New Roman"/>
                <w:b/>
                <w:color w:val="FFFFFF" w:themeColor="background1"/>
                <w:sz w:val="22"/>
              </w:rPr>
            </w:pPr>
            <w:r w:rsidRPr="0099288C">
              <w:rPr>
                <w:rFonts w:cs="Times New Roman"/>
                <w:b/>
                <w:color w:val="FFFFFF" w:themeColor="background1"/>
                <w:sz w:val="22"/>
              </w:rPr>
              <w:t>Нормативные правовые акты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548DD4" w:themeFill="text2" w:themeFillTint="99"/>
          </w:tcPr>
          <w:p w:rsidR="008F61F3" w:rsidRPr="0099288C" w:rsidRDefault="008F61F3" w:rsidP="00E2209B">
            <w:pPr>
              <w:ind w:firstLine="0"/>
              <w:jc w:val="center"/>
              <w:rPr>
                <w:rFonts w:cs="Times New Roman"/>
                <w:b/>
                <w:color w:val="FFFFFF" w:themeColor="background1"/>
                <w:sz w:val="22"/>
              </w:rPr>
            </w:pPr>
            <w:r w:rsidRPr="0099288C">
              <w:rPr>
                <w:rFonts w:cs="Times New Roman"/>
                <w:b/>
                <w:color w:val="FFFFFF" w:themeColor="background1"/>
                <w:sz w:val="22"/>
              </w:rPr>
              <w:t>Подробная информация о конкурсе по адресу:</w:t>
            </w:r>
          </w:p>
        </w:tc>
      </w:tr>
      <w:tr w:rsidR="008F61F3" w:rsidRPr="00EE6428" w:rsidTr="00861CFF">
        <w:tc>
          <w:tcPr>
            <w:tcW w:w="2410" w:type="dxa"/>
          </w:tcPr>
          <w:p w:rsidR="008F61F3" w:rsidRPr="008F61F3" w:rsidRDefault="008F61F3" w:rsidP="007C55B3">
            <w:pPr>
              <w:ind w:firstLine="0"/>
              <w:jc w:val="left"/>
              <w:rPr>
                <w:rFonts w:cs="Times New Roman"/>
                <w:sz w:val="22"/>
              </w:rPr>
            </w:pPr>
            <w:r w:rsidRPr="008F61F3">
              <w:rPr>
                <w:rFonts w:cs="Times New Roman"/>
                <w:sz w:val="22"/>
              </w:rPr>
              <w:t>Управление делами Президента Российской Федерации</w:t>
            </w:r>
          </w:p>
        </w:tc>
        <w:tc>
          <w:tcPr>
            <w:tcW w:w="2268" w:type="dxa"/>
          </w:tcPr>
          <w:p w:rsidR="008F61F3" w:rsidRPr="008F61F3" w:rsidRDefault="008F61F3" w:rsidP="007C55B3">
            <w:pPr>
              <w:ind w:firstLine="0"/>
              <w:jc w:val="left"/>
              <w:rPr>
                <w:rFonts w:cs="Times New Roman"/>
                <w:sz w:val="22"/>
              </w:rPr>
            </w:pPr>
            <w:r w:rsidRPr="008F61F3">
              <w:rPr>
                <w:rFonts w:cs="Times New Roman"/>
                <w:sz w:val="22"/>
              </w:rPr>
              <w:t>Президентские гранты</w:t>
            </w:r>
          </w:p>
        </w:tc>
        <w:tc>
          <w:tcPr>
            <w:tcW w:w="4962" w:type="dxa"/>
          </w:tcPr>
          <w:p w:rsidR="00C0264F" w:rsidRPr="00C0264F" w:rsidRDefault="00C0264F" w:rsidP="00C0264F">
            <w:pPr>
              <w:ind w:firstLine="0"/>
              <w:jc w:val="left"/>
              <w:rPr>
                <w:rFonts w:cs="Times New Roman"/>
                <w:sz w:val="22"/>
              </w:rPr>
            </w:pPr>
            <w:r w:rsidRPr="00C0264F">
              <w:rPr>
                <w:rFonts w:cs="Times New Roman"/>
                <w:sz w:val="22"/>
              </w:rPr>
              <w:t xml:space="preserve">В качестве </w:t>
            </w:r>
            <w:proofErr w:type="spellStart"/>
            <w:r w:rsidRPr="00C0264F">
              <w:rPr>
                <w:rFonts w:cs="Times New Roman"/>
                <w:sz w:val="22"/>
              </w:rPr>
              <w:t>грантоператоров</w:t>
            </w:r>
            <w:proofErr w:type="spellEnd"/>
            <w:r w:rsidRPr="00C0264F">
              <w:rPr>
                <w:rFonts w:cs="Times New Roman"/>
                <w:sz w:val="22"/>
              </w:rPr>
              <w:t xml:space="preserve"> утверждены восемь некоммерческих неправительственных организаций (ННО): </w:t>
            </w:r>
          </w:p>
          <w:p w:rsidR="00C0264F" w:rsidRPr="00C0264F" w:rsidRDefault="00C0264F" w:rsidP="00C0264F">
            <w:pPr>
              <w:ind w:firstLine="0"/>
              <w:jc w:val="left"/>
              <w:rPr>
                <w:rFonts w:cs="Times New Roman"/>
                <w:sz w:val="22"/>
              </w:rPr>
            </w:pPr>
            <w:r w:rsidRPr="00C0264F">
              <w:rPr>
                <w:rFonts w:cs="Times New Roman"/>
                <w:sz w:val="22"/>
              </w:rPr>
              <w:t>- общероссийское общественное движение "Гражданское достоинство";</w:t>
            </w:r>
          </w:p>
          <w:p w:rsidR="00C0264F" w:rsidRPr="00C0264F" w:rsidRDefault="00C0264F" w:rsidP="00C0264F">
            <w:pPr>
              <w:ind w:firstLine="0"/>
              <w:jc w:val="left"/>
              <w:rPr>
                <w:rFonts w:cs="Times New Roman"/>
                <w:sz w:val="22"/>
              </w:rPr>
            </w:pPr>
            <w:r w:rsidRPr="00C0264F">
              <w:rPr>
                <w:rFonts w:cs="Times New Roman"/>
                <w:sz w:val="22"/>
              </w:rPr>
              <w:t xml:space="preserve">- общероссийский общественный фонд "Национальный благотворительный фонд"; </w:t>
            </w:r>
          </w:p>
          <w:p w:rsidR="00C0264F" w:rsidRPr="00C0264F" w:rsidRDefault="00C0264F" w:rsidP="00C0264F">
            <w:pPr>
              <w:ind w:firstLine="0"/>
              <w:jc w:val="left"/>
              <w:rPr>
                <w:rFonts w:cs="Times New Roman"/>
                <w:sz w:val="22"/>
              </w:rPr>
            </w:pPr>
            <w:r w:rsidRPr="00C0264F">
              <w:rPr>
                <w:rFonts w:cs="Times New Roman"/>
                <w:sz w:val="22"/>
              </w:rPr>
              <w:t>- общероссийская общественная организация – Общество «Знание» России;</w:t>
            </w:r>
          </w:p>
          <w:p w:rsidR="00C0264F" w:rsidRPr="00C0264F" w:rsidRDefault="00C0264F" w:rsidP="00C0264F">
            <w:pPr>
              <w:ind w:firstLine="0"/>
              <w:jc w:val="left"/>
              <w:rPr>
                <w:rFonts w:cs="Times New Roman"/>
                <w:sz w:val="22"/>
              </w:rPr>
            </w:pPr>
            <w:r w:rsidRPr="00C0264F">
              <w:rPr>
                <w:rFonts w:cs="Times New Roman"/>
                <w:sz w:val="22"/>
              </w:rPr>
              <w:t xml:space="preserve">- общероссийская общественная организация «Российский Союз Молодежи»; </w:t>
            </w:r>
          </w:p>
          <w:p w:rsidR="00C0264F" w:rsidRPr="00C0264F" w:rsidRDefault="00C0264F" w:rsidP="00C0264F">
            <w:pPr>
              <w:ind w:firstLine="0"/>
              <w:jc w:val="left"/>
              <w:rPr>
                <w:rFonts w:cs="Times New Roman"/>
                <w:sz w:val="22"/>
              </w:rPr>
            </w:pPr>
            <w:r w:rsidRPr="00C0264F">
              <w:rPr>
                <w:rFonts w:cs="Times New Roman"/>
                <w:sz w:val="22"/>
              </w:rPr>
              <w:t>- общероссийская общественная организация «Лига здоровья нации».</w:t>
            </w:r>
          </w:p>
          <w:p w:rsidR="00C0264F" w:rsidRPr="00C0264F" w:rsidRDefault="00C0264F" w:rsidP="00C0264F">
            <w:pPr>
              <w:ind w:firstLine="0"/>
              <w:jc w:val="left"/>
              <w:rPr>
                <w:rFonts w:cs="Times New Roman"/>
                <w:sz w:val="22"/>
              </w:rPr>
            </w:pPr>
            <w:r w:rsidRPr="00C0264F">
              <w:rPr>
                <w:rFonts w:cs="Times New Roman"/>
                <w:sz w:val="22"/>
              </w:rPr>
              <w:t>- некоммерческий фонд - Институт социально-экономических и политических исследований;</w:t>
            </w:r>
          </w:p>
          <w:p w:rsidR="00C0264F" w:rsidRPr="00C0264F" w:rsidRDefault="00C0264F" w:rsidP="00C0264F">
            <w:pPr>
              <w:ind w:firstLine="0"/>
              <w:jc w:val="left"/>
              <w:rPr>
                <w:rFonts w:cs="Times New Roman"/>
                <w:sz w:val="22"/>
              </w:rPr>
            </w:pPr>
            <w:r w:rsidRPr="00C0264F">
              <w:rPr>
                <w:rFonts w:cs="Times New Roman"/>
                <w:sz w:val="22"/>
              </w:rPr>
              <w:t>- общероссийская общественная организация "Союз пенсионеров России";</w:t>
            </w:r>
          </w:p>
          <w:p w:rsidR="008F61F3" w:rsidRPr="008F61F3" w:rsidRDefault="00C0264F" w:rsidP="00C0264F">
            <w:pPr>
              <w:ind w:firstLine="0"/>
              <w:jc w:val="left"/>
              <w:rPr>
                <w:rFonts w:cs="Times New Roman"/>
                <w:sz w:val="22"/>
              </w:rPr>
            </w:pPr>
            <w:r w:rsidRPr="00C0264F">
              <w:rPr>
                <w:rFonts w:cs="Times New Roman"/>
                <w:sz w:val="22"/>
              </w:rPr>
              <w:t>- общественная организация "Союз женщин России"</w:t>
            </w:r>
          </w:p>
        </w:tc>
        <w:tc>
          <w:tcPr>
            <w:tcW w:w="3118" w:type="dxa"/>
          </w:tcPr>
          <w:p w:rsidR="008F61F3" w:rsidRPr="008F61F3" w:rsidRDefault="00C0264F" w:rsidP="008F61F3">
            <w:pPr>
              <w:ind w:firstLine="0"/>
              <w:jc w:val="left"/>
              <w:rPr>
                <w:rFonts w:cs="Times New Roman"/>
                <w:sz w:val="22"/>
              </w:rPr>
            </w:pPr>
            <w:r w:rsidRPr="00C0264F">
              <w:rPr>
                <w:rFonts w:cs="Times New Roman"/>
                <w:sz w:val="22"/>
              </w:rPr>
              <w:t xml:space="preserve">Распоряжение Президента </w:t>
            </w:r>
            <w:r>
              <w:rPr>
                <w:rFonts w:cs="Times New Roman"/>
                <w:sz w:val="22"/>
              </w:rPr>
              <w:br/>
            </w:r>
            <w:r w:rsidRPr="00C0264F">
              <w:rPr>
                <w:rFonts w:cs="Times New Roman"/>
                <w:sz w:val="22"/>
              </w:rPr>
              <w:t>№ 79-</w:t>
            </w:r>
            <w:r>
              <w:rPr>
                <w:rFonts w:cs="Times New Roman"/>
                <w:sz w:val="22"/>
              </w:rPr>
              <w:t>рп "</w:t>
            </w:r>
            <w:r w:rsidRPr="00C0264F">
              <w:rPr>
                <w:rFonts w:cs="Times New Roman"/>
                <w:sz w:val="22"/>
              </w:rPr>
              <w:t>Об обеспечении в 2015 году государственной поддержки некоммерческих неправительственных организаций, участвующих в развитии институтов гражданского общества и реализующих социально значимые проекты и проекты в сфере защиты прав и свобод человека и гражданина</w:t>
            </w:r>
            <w:r>
              <w:rPr>
                <w:rFonts w:cs="Times New Roman"/>
                <w:sz w:val="22"/>
              </w:rPr>
              <w:t>"</w:t>
            </w:r>
          </w:p>
        </w:tc>
        <w:tc>
          <w:tcPr>
            <w:tcW w:w="3402" w:type="dxa"/>
          </w:tcPr>
          <w:p w:rsidR="008F61F3" w:rsidRDefault="00C0264F" w:rsidP="007C55B3">
            <w:pPr>
              <w:ind w:firstLine="0"/>
              <w:jc w:val="left"/>
              <w:rPr>
                <w:rFonts w:cs="Times New Roman"/>
                <w:sz w:val="22"/>
              </w:rPr>
            </w:pPr>
            <w:hyperlink r:id="rId5" w:history="1">
              <w:r>
                <w:rPr>
                  <w:rFonts w:ascii="Tms Rmn" w:hAnsi="Tms Rmn" w:cs="Tms Rmn"/>
                  <w:color w:val="0000FF"/>
                  <w:sz w:val="24"/>
                  <w:szCs w:val="24"/>
                  <w:u w:val="single"/>
                </w:rPr>
                <w:t>https://grants.oprf.ru/grants2015-1/</w:t>
              </w:r>
            </w:hyperlink>
          </w:p>
          <w:p w:rsidR="008F61F3" w:rsidRPr="008F61F3" w:rsidRDefault="008F61F3" w:rsidP="007C55B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</w:tr>
      <w:tr w:rsidR="008F61F3" w:rsidRPr="00C0264F" w:rsidTr="00861CFF">
        <w:tc>
          <w:tcPr>
            <w:tcW w:w="2410" w:type="dxa"/>
          </w:tcPr>
          <w:p w:rsidR="008F61F3" w:rsidRPr="008F61F3" w:rsidRDefault="008F61F3" w:rsidP="007C55B3">
            <w:pPr>
              <w:ind w:firstLine="0"/>
              <w:jc w:val="left"/>
              <w:rPr>
                <w:rFonts w:cs="Times New Roman"/>
                <w:sz w:val="22"/>
              </w:rPr>
            </w:pPr>
            <w:r w:rsidRPr="008F61F3">
              <w:rPr>
                <w:rFonts w:cs="Times New Roman"/>
                <w:sz w:val="22"/>
              </w:rPr>
              <w:t>Министерство экономического развития Российской Федерации</w:t>
            </w:r>
          </w:p>
          <w:p w:rsidR="008F61F3" w:rsidRPr="008F61F3" w:rsidRDefault="008F61F3" w:rsidP="00F14EB0">
            <w:pPr>
              <w:rPr>
                <w:rFonts w:cs="Times New Roman"/>
                <w:sz w:val="22"/>
              </w:rPr>
            </w:pPr>
          </w:p>
          <w:p w:rsidR="008F61F3" w:rsidRPr="008F61F3" w:rsidRDefault="008F61F3" w:rsidP="00F14EB0">
            <w:pPr>
              <w:rPr>
                <w:rFonts w:cs="Times New Roman"/>
                <w:sz w:val="22"/>
              </w:rPr>
            </w:pPr>
          </w:p>
          <w:p w:rsidR="008F61F3" w:rsidRPr="008F61F3" w:rsidRDefault="008F61F3" w:rsidP="00F14EB0">
            <w:pPr>
              <w:rPr>
                <w:rFonts w:cs="Times New Roman"/>
                <w:sz w:val="22"/>
              </w:rPr>
            </w:pPr>
          </w:p>
          <w:p w:rsidR="008F61F3" w:rsidRPr="008F61F3" w:rsidRDefault="008F61F3" w:rsidP="00F14EB0">
            <w:pPr>
              <w:rPr>
                <w:rFonts w:cs="Times New Roman"/>
                <w:sz w:val="22"/>
              </w:rPr>
            </w:pPr>
          </w:p>
          <w:p w:rsidR="008F61F3" w:rsidRPr="008F61F3" w:rsidRDefault="008F61F3" w:rsidP="00F14EB0">
            <w:pPr>
              <w:rPr>
                <w:rFonts w:cs="Times New Roman"/>
                <w:sz w:val="22"/>
              </w:rPr>
            </w:pPr>
          </w:p>
          <w:p w:rsidR="008F61F3" w:rsidRPr="008F61F3" w:rsidRDefault="008F61F3" w:rsidP="00F14EB0">
            <w:pPr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8F61F3" w:rsidRPr="008F61F3" w:rsidRDefault="008F61F3" w:rsidP="007C55B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962" w:type="dxa"/>
          </w:tcPr>
          <w:p w:rsidR="008F61F3" w:rsidRPr="008F61F3" w:rsidRDefault="008F61F3" w:rsidP="007C55B3">
            <w:pPr>
              <w:ind w:firstLine="0"/>
              <w:jc w:val="left"/>
              <w:rPr>
                <w:rFonts w:cs="Times New Roman"/>
                <w:sz w:val="22"/>
              </w:rPr>
            </w:pPr>
            <w:r w:rsidRPr="008F61F3">
              <w:rPr>
                <w:rFonts w:cs="Times New Roman"/>
                <w:sz w:val="22"/>
              </w:rPr>
              <w:t xml:space="preserve">предоставление поддержки СОНКО, </w:t>
            </w:r>
            <w:proofErr w:type="gramStart"/>
            <w:r w:rsidRPr="008F61F3">
              <w:rPr>
                <w:rFonts w:cs="Times New Roman"/>
                <w:sz w:val="22"/>
              </w:rPr>
              <w:t>оказывающим</w:t>
            </w:r>
            <w:proofErr w:type="gramEnd"/>
            <w:r w:rsidRPr="008F61F3">
              <w:rPr>
                <w:rFonts w:cs="Times New Roman"/>
                <w:sz w:val="22"/>
              </w:rPr>
              <w:t xml:space="preserve"> содействие деятельности других СОНКО (информационное, консультационное, методическое, в распространении лучшей практики реализации проектов, привлечении труда добровольцев) и имеющих соответствующие опыт и кадровый потенциал</w:t>
            </w:r>
          </w:p>
        </w:tc>
        <w:tc>
          <w:tcPr>
            <w:tcW w:w="3118" w:type="dxa"/>
          </w:tcPr>
          <w:p w:rsidR="008F61F3" w:rsidRPr="008F61F3" w:rsidRDefault="008F61F3" w:rsidP="007C55B3">
            <w:pPr>
              <w:ind w:firstLine="0"/>
              <w:jc w:val="left"/>
              <w:rPr>
                <w:rFonts w:cs="Times New Roman"/>
                <w:sz w:val="22"/>
              </w:rPr>
            </w:pPr>
            <w:r w:rsidRPr="008F61F3">
              <w:rPr>
                <w:rFonts w:cs="Times New Roman"/>
                <w:sz w:val="22"/>
              </w:rPr>
              <w:t xml:space="preserve">Постановление Правительства Российской Федерации от </w:t>
            </w:r>
            <w:r w:rsidRPr="008F61F3">
              <w:rPr>
                <w:rFonts w:cs="Times New Roman"/>
                <w:sz w:val="22"/>
              </w:rPr>
              <w:br/>
              <w:t xml:space="preserve">23 августа 2011 года </w:t>
            </w:r>
            <w:r w:rsidRPr="008F61F3">
              <w:rPr>
                <w:rFonts w:cs="Times New Roman"/>
                <w:sz w:val="22"/>
              </w:rPr>
              <w:br/>
              <w:t>№ 713 "О предоставлении поддержки социально ориентированным некоммерческим организациям".</w:t>
            </w:r>
          </w:p>
          <w:p w:rsidR="008F61F3" w:rsidRPr="008F61F3" w:rsidRDefault="008F61F3" w:rsidP="00C819D8">
            <w:pPr>
              <w:ind w:firstLine="0"/>
              <w:jc w:val="left"/>
              <w:rPr>
                <w:rFonts w:cs="Times New Roman"/>
                <w:sz w:val="22"/>
              </w:rPr>
            </w:pPr>
            <w:r w:rsidRPr="008F61F3">
              <w:rPr>
                <w:rFonts w:cs="Times New Roman"/>
                <w:sz w:val="22"/>
              </w:rPr>
              <w:t>Порядок конкурсного отбора утвержден приказом Министерства экономического развития Российской Федерации</w:t>
            </w:r>
            <w:r w:rsidRPr="008F61F3">
              <w:rPr>
                <w:rFonts w:cs="Times New Roman"/>
                <w:sz w:val="22"/>
              </w:rPr>
              <w:br/>
              <w:t xml:space="preserve"> от 8 сентября 2011 года </w:t>
            </w:r>
            <w:r w:rsidRPr="008F61F3">
              <w:rPr>
                <w:rFonts w:cs="Times New Roman"/>
                <w:sz w:val="22"/>
              </w:rPr>
              <w:br/>
              <w:t xml:space="preserve">№ 465 </w:t>
            </w:r>
          </w:p>
        </w:tc>
        <w:tc>
          <w:tcPr>
            <w:tcW w:w="3402" w:type="dxa"/>
          </w:tcPr>
          <w:p w:rsidR="008F61F3" w:rsidRPr="00C0264F" w:rsidRDefault="00C0264F" w:rsidP="008F61F3">
            <w:pPr>
              <w:ind w:firstLine="0"/>
              <w:jc w:val="left"/>
              <w:rPr>
                <w:rFonts w:ascii="Tms Rmn" w:hAnsi="Tms Rmn"/>
                <w:sz w:val="24"/>
                <w:szCs w:val="24"/>
              </w:rPr>
            </w:pPr>
            <w:hyperlink r:id="rId6" w:history="1">
              <w:r w:rsidRPr="00C0264F">
                <w:rPr>
                  <w:rFonts w:ascii="Tms Rmn" w:hAnsi="Tms Rmn" w:cs="Tms Rmn"/>
                  <w:color w:val="0000FF"/>
                  <w:sz w:val="24"/>
                  <w:szCs w:val="24"/>
                  <w:u w:val="single"/>
                </w:rPr>
                <w:t>http://economy.gov.ru/minec/activity/sections/socorientnoncomorg/20150422321</w:t>
              </w:r>
            </w:hyperlink>
          </w:p>
        </w:tc>
      </w:tr>
      <w:tr w:rsidR="008F61F3" w:rsidRPr="00EE6428" w:rsidTr="00861CFF">
        <w:tc>
          <w:tcPr>
            <w:tcW w:w="2410" w:type="dxa"/>
          </w:tcPr>
          <w:p w:rsidR="008F61F3" w:rsidRPr="008F61F3" w:rsidRDefault="008F61F3" w:rsidP="007C55B3">
            <w:pPr>
              <w:ind w:firstLine="0"/>
              <w:jc w:val="left"/>
              <w:rPr>
                <w:rFonts w:cs="Times New Roman"/>
                <w:sz w:val="22"/>
              </w:rPr>
            </w:pPr>
            <w:r w:rsidRPr="008F61F3">
              <w:rPr>
                <w:rFonts w:cs="Times New Roman"/>
                <w:sz w:val="22"/>
              </w:rPr>
              <w:t>Главное управление внутренней политики Омской области</w:t>
            </w:r>
          </w:p>
        </w:tc>
        <w:tc>
          <w:tcPr>
            <w:tcW w:w="2268" w:type="dxa"/>
          </w:tcPr>
          <w:p w:rsidR="008F61F3" w:rsidRPr="008F61F3" w:rsidRDefault="008F61F3" w:rsidP="007C55B3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962" w:type="dxa"/>
          </w:tcPr>
          <w:p w:rsidR="008F61F3" w:rsidRPr="008F61F3" w:rsidRDefault="008F61F3" w:rsidP="007C55B3">
            <w:pPr>
              <w:ind w:firstLine="0"/>
              <w:jc w:val="left"/>
              <w:rPr>
                <w:rFonts w:cs="Times New Roman"/>
                <w:sz w:val="22"/>
              </w:rPr>
            </w:pPr>
            <w:r w:rsidRPr="008F61F3">
              <w:rPr>
                <w:rFonts w:cs="Times New Roman"/>
                <w:sz w:val="22"/>
              </w:rPr>
              <w:t xml:space="preserve">- образование; </w:t>
            </w:r>
          </w:p>
          <w:p w:rsidR="008F61F3" w:rsidRPr="008F61F3" w:rsidRDefault="008F61F3" w:rsidP="007C55B3">
            <w:pPr>
              <w:ind w:firstLine="0"/>
              <w:jc w:val="left"/>
              <w:rPr>
                <w:rFonts w:cs="Times New Roman"/>
                <w:sz w:val="22"/>
              </w:rPr>
            </w:pPr>
            <w:r w:rsidRPr="008F61F3">
              <w:rPr>
                <w:rFonts w:cs="Times New Roman"/>
                <w:sz w:val="22"/>
              </w:rPr>
              <w:t xml:space="preserve">- просвещение; </w:t>
            </w:r>
          </w:p>
          <w:p w:rsidR="008F61F3" w:rsidRPr="008F61F3" w:rsidRDefault="008F61F3" w:rsidP="007C55B3">
            <w:pPr>
              <w:ind w:firstLine="0"/>
              <w:jc w:val="left"/>
              <w:rPr>
                <w:rFonts w:cs="Times New Roman"/>
                <w:sz w:val="22"/>
              </w:rPr>
            </w:pPr>
            <w:r w:rsidRPr="008F61F3">
              <w:rPr>
                <w:rFonts w:cs="Times New Roman"/>
                <w:sz w:val="22"/>
              </w:rPr>
              <w:t xml:space="preserve">- наука; </w:t>
            </w:r>
          </w:p>
          <w:p w:rsidR="008F61F3" w:rsidRPr="008F61F3" w:rsidRDefault="008F61F3" w:rsidP="007C55B3">
            <w:pPr>
              <w:ind w:firstLine="0"/>
              <w:jc w:val="left"/>
              <w:rPr>
                <w:rFonts w:cs="Times New Roman"/>
                <w:sz w:val="22"/>
              </w:rPr>
            </w:pPr>
            <w:r w:rsidRPr="008F61F3">
              <w:rPr>
                <w:rFonts w:cs="Times New Roman"/>
                <w:sz w:val="22"/>
              </w:rPr>
              <w:t>- культур а;</w:t>
            </w:r>
          </w:p>
          <w:p w:rsidR="008F61F3" w:rsidRPr="008F61F3" w:rsidRDefault="008F61F3" w:rsidP="007C55B3">
            <w:pPr>
              <w:ind w:firstLine="0"/>
              <w:jc w:val="left"/>
              <w:rPr>
                <w:rFonts w:cs="Times New Roman"/>
                <w:sz w:val="22"/>
              </w:rPr>
            </w:pPr>
            <w:r w:rsidRPr="008F61F3">
              <w:rPr>
                <w:rFonts w:cs="Times New Roman"/>
                <w:sz w:val="22"/>
              </w:rPr>
              <w:lastRenderedPageBreak/>
              <w:t>- искусство;</w:t>
            </w:r>
          </w:p>
          <w:p w:rsidR="008F61F3" w:rsidRPr="008F61F3" w:rsidRDefault="008F61F3" w:rsidP="007C55B3">
            <w:pPr>
              <w:ind w:firstLine="0"/>
              <w:jc w:val="left"/>
              <w:rPr>
                <w:rFonts w:cs="Times New Roman"/>
                <w:sz w:val="22"/>
              </w:rPr>
            </w:pPr>
            <w:r w:rsidRPr="008F61F3">
              <w:rPr>
                <w:rFonts w:cs="Times New Roman"/>
                <w:sz w:val="22"/>
              </w:rPr>
              <w:t xml:space="preserve">- здравоохранение; </w:t>
            </w:r>
          </w:p>
          <w:p w:rsidR="008F61F3" w:rsidRPr="008F61F3" w:rsidRDefault="008F61F3" w:rsidP="007C55B3">
            <w:pPr>
              <w:ind w:firstLine="0"/>
              <w:jc w:val="left"/>
              <w:rPr>
                <w:rFonts w:cs="Times New Roman"/>
                <w:sz w:val="22"/>
              </w:rPr>
            </w:pPr>
            <w:r w:rsidRPr="008F61F3">
              <w:rPr>
                <w:rFonts w:cs="Times New Roman"/>
                <w:sz w:val="22"/>
              </w:rPr>
              <w:t>- охрана здоровья граждан;</w:t>
            </w:r>
          </w:p>
          <w:p w:rsidR="008F61F3" w:rsidRPr="008F61F3" w:rsidRDefault="008F61F3" w:rsidP="007C55B3">
            <w:pPr>
              <w:ind w:firstLine="0"/>
              <w:jc w:val="left"/>
              <w:rPr>
                <w:rFonts w:cs="Times New Roman"/>
                <w:sz w:val="22"/>
              </w:rPr>
            </w:pPr>
            <w:r w:rsidRPr="008F61F3">
              <w:rPr>
                <w:rFonts w:cs="Times New Roman"/>
                <w:sz w:val="22"/>
              </w:rPr>
              <w:t xml:space="preserve">- пропаганда здорового образа жизни; </w:t>
            </w:r>
          </w:p>
          <w:p w:rsidR="008F61F3" w:rsidRPr="008F61F3" w:rsidRDefault="008F61F3" w:rsidP="007C55B3">
            <w:pPr>
              <w:ind w:firstLine="0"/>
              <w:jc w:val="left"/>
              <w:rPr>
                <w:rFonts w:cs="Times New Roman"/>
                <w:sz w:val="22"/>
              </w:rPr>
            </w:pPr>
            <w:r w:rsidRPr="008F61F3">
              <w:rPr>
                <w:rFonts w:cs="Times New Roman"/>
                <w:sz w:val="22"/>
              </w:rPr>
              <w:t>- содействие духовному развитию личности;</w:t>
            </w:r>
          </w:p>
          <w:p w:rsidR="008F61F3" w:rsidRPr="008F61F3" w:rsidRDefault="008F61F3" w:rsidP="007C55B3">
            <w:pPr>
              <w:ind w:firstLine="0"/>
              <w:jc w:val="left"/>
              <w:rPr>
                <w:rFonts w:cs="Times New Roman"/>
                <w:sz w:val="22"/>
              </w:rPr>
            </w:pPr>
            <w:r w:rsidRPr="008F61F3">
              <w:rPr>
                <w:rFonts w:cs="Times New Roman"/>
                <w:sz w:val="22"/>
              </w:rPr>
              <w:t>- благотворительная деятельность;</w:t>
            </w:r>
          </w:p>
          <w:p w:rsidR="008F61F3" w:rsidRPr="008F61F3" w:rsidRDefault="008F61F3" w:rsidP="00F14EB0">
            <w:pPr>
              <w:ind w:firstLine="0"/>
              <w:jc w:val="left"/>
              <w:rPr>
                <w:rFonts w:cs="Times New Roman"/>
                <w:sz w:val="22"/>
              </w:rPr>
            </w:pPr>
            <w:r w:rsidRPr="008F61F3">
              <w:rPr>
                <w:rFonts w:cs="Times New Roman"/>
                <w:sz w:val="22"/>
              </w:rPr>
              <w:t>- правовое просвещение граждан</w:t>
            </w:r>
          </w:p>
        </w:tc>
        <w:tc>
          <w:tcPr>
            <w:tcW w:w="3118" w:type="dxa"/>
          </w:tcPr>
          <w:p w:rsidR="008F61F3" w:rsidRPr="008F61F3" w:rsidRDefault="008F61F3" w:rsidP="008F61F3">
            <w:pPr>
              <w:ind w:firstLine="0"/>
              <w:jc w:val="left"/>
              <w:rPr>
                <w:rFonts w:cs="Times New Roman"/>
                <w:sz w:val="22"/>
              </w:rPr>
            </w:pPr>
            <w:r w:rsidRPr="008F61F3">
              <w:rPr>
                <w:rFonts w:cs="Times New Roman"/>
                <w:sz w:val="22"/>
              </w:rPr>
              <w:lastRenderedPageBreak/>
              <w:t>Постановление Правительства Омской области от 12 февраля 2014</w:t>
            </w:r>
            <w:r>
              <w:rPr>
                <w:rFonts w:cs="Times New Roman"/>
                <w:sz w:val="22"/>
              </w:rPr>
              <w:t> </w:t>
            </w:r>
            <w:r w:rsidRPr="008F61F3">
              <w:rPr>
                <w:rFonts w:cs="Times New Roman"/>
                <w:sz w:val="22"/>
              </w:rPr>
              <w:t xml:space="preserve">года № 25-п "Об утверждении Порядка </w:t>
            </w:r>
            <w:r w:rsidRPr="008F61F3">
              <w:rPr>
                <w:rFonts w:cs="Times New Roman"/>
                <w:sz w:val="22"/>
              </w:rPr>
              <w:lastRenderedPageBreak/>
              <w:t xml:space="preserve">определения объема и предоставления </w:t>
            </w:r>
            <w:r w:rsidRPr="008F61F3">
              <w:rPr>
                <w:rFonts w:cs="Times New Roman"/>
                <w:sz w:val="22"/>
              </w:rPr>
              <w:br/>
              <w:t>в 2014 – 2020 годах субсидий из областного бюджета социально ориентированным некоммерческим организациям, не являющимся государственными (муниципальными) учреждениями"</w:t>
            </w:r>
          </w:p>
        </w:tc>
        <w:tc>
          <w:tcPr>
            <w:tcW w:w="3402" w:type="dxa"/>
          </w:tcPr>
          <w:p w:rsidR="008F61F3" w:rsidRDefault="00156746" w:rsidP="00B9585B">
            <w:pPr>
              <w:ind w:firstLine="0"/>
              <w:jc w:val="left"/>
              <w:rPr>
                <w:rFonts w:cs="Times New Roman"/>
                <w:sz w:val="22"/>
              </w:rPr>
            </w:pPr>
            <w:hyperlink r:id="rId7" w:history="1">
              <w:r w:rsidR="008F61F3" w:rsidRPr="00BC78CC">
                <w:rPr>
                  <w:rStyle w:val="a5"/>
                  <w:rFonts w:cs="Times New Roman"/>
                  <w:sz w:val="22"/>
                </w:rPr>
                <w:t>http://</w:t>
              </w:r>
              <w:r w:rsidR="008F61F3" w:rsidRPr="00BC78CC">
                <w:rPr>
                  <w:rStyle w:val="a5"/>
                  <w:rFonts w:cs="Times New Roman"/>
                  <w:sz w:val="22"/>
                  <w:lang w:val="en-US"/>
                </w:rPr>
                <w:t>goku.omskportal.ru</w:t>
              </w:r>
            </w:hyperlink>
          </w:p>
          <w:p w:rsidR="008F61F3" w:rsidRPr="008F61F3" w:rsidRDefault="008F61F3" w:rsidP="00B9585B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</w:tr>
      <w:tr w:rsidR="008F61F3" w:rsidRPr="00EE6428" w:rsidTr="00861CFF">
        <w:tc>
          <w:tcPr>
            <w:tcW w:w="2410" w:type="dxa"/>
          </w:tcPr>
          <w:p w:rsidR="008F61F3" w:rsidRPr="008F61F3" w:rsidRDefault="008F61F3" w:rsidP="00617A6B">
            <w:pPr>
              <w:ind w:firstLine="0"/>
              <w:jc w:val="left"/>
              <w:rPr>
                <w:rFonts w:cs="Times New Roman"/>
                <w:sz w:val="22"/>
              </w:rPr>
            </w:pPr>
            <w:r w:rsidRPr="008F61F3">
              <w:rPr>
                <w:rFonts w:cs="Times New Roman"/>
                <w:sz w:val="22"/>
              </w:rPr>
              <w:lastRenderedPageBreak/>
              <w:t>Администрация города Омска</w:t>
            </w:r>
          </w:p>
        </w:tc>
        <w:tc>
          <w:tcPr>
            <w:tcW w:w="2268" w:type="dxa"/>
          </w:tcPr>
          <w:p w:rsidR="008F61F3" w:rsidRPr="008F61F3" w:rsidRDefault="008F61F3" w:rsidP="00125D16">
            <w:pPr>
              <w:ind w:firstLine="0"/>
              <w:jc w:val="left"/>
              <w:rPr>
                <w:rFonts w:cs="Times New Roman"/>
                <w:sz w:val="22"/>
              </w:rPr>
            </w:pPr>
            <w:r w:rsidRPr="008F61F3">
              <w:rPr>
                <w:rFonts w:cs="Times New Roman"/>
                <w:sz w:val="22"/>
              </w:rPr>
              <w:t xml:space="preserve">конкурс среди некоммерческих организаций по разработке и выполнению общественно полезных проектов на территории города Омска </w:t>
            </w:r>
          </w:p>
        </w:tc>
        <w:tc>
          <w:tcPr>
            <w:tcW w:w="4962" w:type="dxa"/>
          </w:tcPr>
          <w:p w:rsidR="008F61F3" w:rsidRPr="008F61F3" w:rsidRDefault="008F61F3" w:rsidP="00125D16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8F61F3">
              <w:rPr>
                <w:rFonts w:cs="Times New Roman"/>
                <w:sz w:val="22"/>
              </w:rPr>
              <w:t xml:space="preserve">- общественная инициатива </w:t>
            </w:r>
            <w:r w:rsidRPr="008F61F3">
              <w:rPr>
                <w:rFonts w:cs="Times New Roman"/>
                <w:sz w:val="22"/>
              </w:rPr>
              <w:br/>
              <w:t>к 70-летию Победы советского народа в Великой Отечественной войне 1941 - 1945 годов, работа с ветеранами, патриотическое воспитание граждан;</w:t>
            </w:r>
          </w:p>
          <w:p w:rsidR="008F61F3" w:rsidRPr="008F61F3" w:rsidRDefault="008F61F3" w:rsidP="00125D16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8F61F3">
              <w:rPr>
                <w:rFonts w:cs="Times New Roman"/>
                <w:sz w:val="22"/>
              </w:rPr>
              <w:t xml:space="preserve">- общественная инициатива </w:t>
            </w:r>
          </w:p>
          <w:p w:rsidR="008F61F3" w:rsidRPr="008F61F3" w:rsidRDefault="008F61F3" w:rsidP="00125D16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8F61F3">
              <w:rPr>
                <w:rFonts w:cs="Times New Roman"/>
                <w:sz w:val="22"/>
              </w:rPr>
              <w:t>к 300-летию города Омска";</w:t>
            </w:r>
          </w:p>
          <w:p w:rsidR="008F61F3" w:rsidRPr="008F61F3" w:rsidRDefault="008F61F3" w:rsidP="00125D16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8F61F3">
              <w:rPr>
                <w:rFonts w:cs="Times New Roman"/>
                <w:sz w:val="22"/>
              </w:rPr>
              <w:t>- благоустройство территории города Омска (озеленение парков и скверов города Омска, охрана окружающей среды и защита животных);</w:t>
            </w:r>
          </w:p>
          <w:p w:rsidR="008F61F3" w:rsidRPr="008F61F3" w:rsidRDefault="008F61F3" w:rsidP="00125D16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8F61F3">
              <w:rPr>
                <w:rFonts w:cs="Times New Roman"/>
                <w:sz w:val="22"/>
              </w:rPr>
              <w:t>- развитие детско-юношеского и массового спорта;</w:t>
            </w:r>
          </w:p>
          <w:p w:rsidR="008F61F3" w:rsidRPr="008F61F3" w:rsidRDefault="008F61F3" w:rsidP="00125D16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8F61F3">
              <w:rPr>
                <w:rFonts w:cs="Times New Roman"/>
                <w:sz w:val="22"/>
              </w:rPr>
              <w:t>- работа с инвалидами, защита семьи, материнства, отцовства и детства, профилактика социального сиротства и насилия в семье;</w:t>
            </w:r>
          </w:p>
          <w:p w:rsidR="008F61F3" w:rsidRPr="008F61F3" w:rsidRDefault="008F61F3" w:rsidP="00125D16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8F61F3">
              <w:rPr>
                <w:rFonts w:cs="Times New Roman"/>
                <w:sz w:val="22"/>
              </w:rPr>
              <w:t>- гармонизация межнациональных отношений, сохранение и развитие самобытности, культуры, языков и традиций народов;</w:t>
            </w:r>
          </w:p>
          <w:p w:rsidR="008F61F3" w:rsidRPr="008F61F3" w:rsidRDefault="008F61F3" w:rsidP="00125D16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8F61F3">
              <w:rPr>
                <w:rFonts w:cs="Times New Roman"/>
                <w:sz w:val="22"/>
              </w:rPr>
              <w:t>- проекты в области образования, развитие гражданской и творческой активности детей и молодежи, общественная инициатива, посвященная году литературы в России;</w:t>
            </w:r>
          </w:p>
          <w:p w:rsidR="008F61F3" w:rsidRPr="008F61F3" w:rsidRDefault="008F61F3" w:rsidP="00F14EB0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2"/>
              </w:rPr>
            </w:pPr>
            <w:r w:rsidRPr="008F61F3">
              <w:rPr>
                <w:rFonts w:cs="Times New Roman"/>
                <w:sz w:val="22"/>
              </w:rPr>
              <w:t>- развитие добровольческой и благотворительной деятельности, защита прав и свобод человека, правовое просвещение и информирование населения, проекты в сфере защиты прав потребителей</w:t>
            </w:r>
          </w:p>
        </w:tc>
        <w:tc>
          <w:tcPr>
            <w:tcW w:w="3118" w:type="dxa"/>
          </w:tcPr>
          <w:p w:rsidR="008F61F3" w:rsidRPr="008F61F3" w:rsidRDefault="008F61F3" w:rsidP="008F61F3">
            <w:pPr>
              <w:ind w:firstLine="0"/>
              <w:jc w:val="left"/>
              <w:rPr>
                <w:rFonts w:cs="Times New Roman"/>
                <w:sz w:val="22"/>
              </w:rPr>
            </w:pPr>
            <w:r w:rsidRPr="008F61F3">
              <w:rPr>
                <w:rFonts w:cs="Times New Roman"/>
                <w:sz w:val="22"/>
              </w:rPr>
              <w:t>Постановление Администрации города Омска от 14 октября 2013</w:t>
            </w:r>
            <w:r>
              <w:rPr>
                <w:rFonts w:cs="Times New Roman"/>
                <w:sz w:val="22"/>
              </w:rPr>
              <w:t> года</w:t>
            </w:r>
            <w:r w:rsidRPr="008F61F3">
              <w:rPr>
                <w:rFonts w:cs="Times New Roman"/>
                <w:sz w:val="22"/>
              </w:rPr>
              <w:t xml:space="preserve"> №</w:t>
            </w:r>
            <w:r>
              <w:rPr>
                <w:rFonts w:cs="Times New Roman"/>
                <w:sz w:val="22"/>
              </w:rPr>
              <w:t> </w:t>
            </w:r>
            <w:r w:rsidRPr="008F61F3">
              <w:rPr>
                <w:rFonts w:cs="Times New Roman"/>
                <w:sz w:val="22"/>
              </w:rPr>
              <w:t>1168-п "Об утверждении муниципальной программы города Омска "Социальная поддержка граждан и развитие общественных отношений"</w:t>
            </w:r>
            <w:r>
              <w:rPr>
                <w:rFonts w:cs="Times New Roman"/>
                <w:sz w:val="22"/>
              </w:rPr>
              <w:t xml:space="preserve"> </w:t>
            </w:r>
            <w:r w:rsidRPr="008F61F3">
              <w:rPr>
                <w:rFonts w:cs="Times New Roman"/>
                <w:sz w:val="22"/>
              </w:rPr>
              <w:t xml:space="preserve">на 2014 </w:t>
            </w:r>
            <w:r>
              <w:rPr>
                <w:rFonts w:cs="Times New Roman"/>
                <w:sz w:val="22"/>
              </w:rPr>
              <w:t>–</w:t>
            </w:r>
            <w:r w:rsidRPr="008F61F3">
              <w:rPr>
                <w:rFonts w:cs="Times New Roman"/>
                <w:sz w:val="22"/>
              </w:rPr>
              <w:t xml:space="preserve"> 2018</w:t>
            </w:r>
            <w:r>
              <w:rPr>
                <w:rFonts w:cs="Times New Roman"/>
                <w:sz w:val="22"/>
              </w:rPr>
              <w:t> </w:t>
            </w:r>
            <w:r w:rsidRPr="008F61F3">
              <w:rPr>
                <w:rFonts w:cs="Times New Roman"/>
                <w:sz w:val="22"/>
              </w:rPr>
              <w:t>годы"</w:t>
            </w:r>
          </w:p>
        </w:tc>
        <w:tc>
          <w:tcPr>
            <w:tcW w:w="3402" w:type="dxa"/>
          </w:tcPr>
          <w:p w:rsidR="008F61F3" w:rsidRDefault="00156746" w:rsidP="00617A6B">
            <w:pPr>
              <w:ind w:firstLine="0"/>
              <w:jc w:val="left"/>
              <w:rPr>
                <w:rFonts w:cs="Times New Roman"/>
                <w:sz w:val="22"/>
              </w:rPr>
            </w:pPr>
            <w:hyperlink r:id="rId8" w:history="1">
              <w:r w:rsidR="008F61F3" w:rsidRPr="00BC78CC">
                <w:rPr>
                  <w:rStyle w:val="a5"/>
                  <w:rFonts w:cs="Times New Roman"/>
                  <w:sz w:val="22"/>
                </w:rPr>
                <w:t>http://admomsk.ru</w:t>
              </w:r>
            </w:hyperlink>
          </w:p>
          <w:p w:rsidR="008F61F3" w:rsidRPr="008F61F3" w:rsidRDefault="008F61F3" w:rsidP="00617A6B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</w:tr>
      <w:tr w:rsidR="008F61F3" w:rsidRPr="00B9585B" w:rsidTr="00861CFF">
        <w:tc>
          <w:tcPr>
            <w:tcW w:w="2410" w:type="dxa"/>
          </w:tcPr>
          <w:p w:rsidR="008F61F3" w:rsidRPr="008F61F3" w:rsidRDefault="008F61F3" w:rsidP="00617A6B">
            <w:pPr>
              <w:ind w:firstLine="0"/>
              <w:jc w:val="left"/>
              <w:rPr>
                <w:rFonts w:cs="Times New Roman"/>
                <w:sz w:val="22"/>
              </w:rPr>
            </w:pPr>
            <w:r w:rsidRPr="008F61F3">
              <w:rPr>
                <w:rFonts w:cs="Times New Roman"/>
                <w:sz w:val="22"/>
              </w:rPr>
              <w:t>ОАО "</w:t>
            </w:r>
            <w:proofErr w:type="spellStart"/>
            <w:r w:rsidRPr="008F61F3">
              <w:rPr>
                <w:rFonts w:cs="Times New Roman"/>
                <w:sz w:val="22"/>
              </w:rPr>
              <w:t>Газпромнефть-ОНПЗ</w:t>
            </w:r>
            <w:proofErr w:type="spellEnd"/>
            <w:r w:rsidRPr="008F61F3">
              <w:rPr>
                <w:rFonts w:cs="Times New Roman"/>
                <w:sz w:val="22"/>
              </w:rPr>
              <w:t>"</w:t>
            </w:r>
          </w:p>
        </w:tc>
        <w:tc>
          <w:tcPr>
            <w:tcW w:w="2268" w:type="dxa"/>
          </w:tcPr>
          <w:p w:rsidR="008F61F3" w:rsidRPr="008F61F3" w:rsidRDefault="008F61F3" w:rsidP="00617A6B">
            <w:pPr>
              <w:ind w:firstLine="0"/>
              <w:jc w:val="left"/>
              <w:rPr>
                <w:rFonts w:cs="Times New Roman"/>
                <w:sz w:val="22"/>
              </w:rPr>
            </w:pPr>
            <w:proofErr w:type="spellStart"/>
            <w:r w:rsidRPr="008F61F3">
              <w:rPr>
                <w:rFonts w:eastAsia="Calibri" w:cs="Times New Roman"/>
                <w:sz w:val="22"/>
              </w:rPr>
              <w:t>Грантов</w:t>
            </w:r>
            <w:r w:rsidRPr="008F61F3">
              <w:rPr>
                <w:rFonts w:cs="Times New Roman"/>
                <w:sz w:val="22"/>
              </w:rPr>
              <w:t>ый</w:t>
            </w:r>
            <w:proofErr w:type="spellEnd"/>
            <w:r w:rsidRPr="008F61F3">
              <w:rPr>
                <w:rFonts w:cs="Times New Roman"/>
                <w:sz w:val="22"/>
              </w:rPr>
              <w:t xml:space="preserve"> конкурс</w:t>
            </w:r>
            <w:r w:rsidRPr="008F61F3">
              <w:rPr>
                <w:rFonts w:eastAsia="Calibri" w:cs="Times New Roman"/>
                <w:sz w:val="22"/>
              </w:rPr>
              <w:t xml:space="preserve"> программы социальных инициатив ОАО "Газпром нефть" "Родные города"</w:t>
            </w:r>
          </w:p>
        </w:tc>
        <w:tc>
          <w:tcPr>
            <w:tcW w:w="4962" w:type="dxa"/>
          </w:tcPr>
          <w:p w:rsidR="008F61F3" w:rsidRDefault="008F61F3" w:rsidP="00617A6B">
            <w:pPr>
              <w:ind w:firstLine="0"/>
              <w:jc w:val="left"/>
              <w:rPr>
                <w:rFonts w:cs="Times New Roman"/>
                <w:sz w:val="22"/>
              </w:rPr>
            </w:pPr>
            <w:r w:rsidRPr="008F61F3">
              <w:rPr>
                <w:rFonts w:cs="Times New Roman"/>
                <w:sz w:val="22"/>
              </w:rPr>
              <w:t>- улучшение городской среды;</w:t>
            </w:r>
          </w:p>
          <w:p w:rsidR="00830E4E" w:rsidRPr="008F61F3" w:rsidRDefault="00830E4E" w:rsidP="00617A6B">
            <w:pPr>
              <w:ind w:firstLine="0"/>
              <w:jc w:val="left"/>
              <w:rPr>
                <w:rFonts w:cs="Times New Roman"/>
                <w:sz w:val="22"/>
              </w:rPr>
            </w:pPr>
            <w:r w:rsidRPr="00830E4E">
              <w:rPr>
                <w:rFonts w:cs="Times New Roman"/>
                <w:sz w:val="22"/>
              </w:rPr>
              <w:t>- </w:t>
            </w:r>
            <w:r w:rsidRPr="008F61F3">
              <w:rPr>
                <w:rFonts w:cs="Times New Roman"/>
                <w:sz w:val="22"/>
              </w:rPr>
              <w:t>улучшение</w:t>
            </w:r>
            <w:r w:rsidRPr="00830E4E">
              <w:rPr>
                <w:rFonts w:cs="Times New Roman"/>
                <w:sz w:val="22"/>
              </w:rPr>
              <w:t xml:space="preserve"> экологии</w:t>
            </w:r>
            <w:r>
              <w:rPr>
                <w:rFonts w:cs="Times New Roman"/>
                <w:sz w:val="22"/>
              </w:rPr>
              <w:t>;</w:t>
            </w:r>
          </w:p>
          <w:p w:rsidR="008F61F3" w:rsidRPr="008F61F3" w:rsidRDefault="008F61F3" w:rsidP="00617A6B">
            <w:pPr>
              <w:ind w:firstLine="0"/>
              <w:jc w:val="left"/>
              <w:rPr>
                <w:rFonts w:cs="Times New Roman"/>
                <w:sz w:val="22"/>
              </w:rPr>
            </w:pPr>
            <w:r w:rsidRPr="008F61F3">
              <w:rPr>
                <w:rFonts w:cs="Times New Roman"/>
                <w:sz w:val="22"/>
              </w:rPr>
              <w:t>- создание возможностей для качественного образования детей;</w:t>
            </w:r>
          </w:p>
          <w:p w:rsidR="008F61F3" w:rsidRPr="008F61F3" w:rsidRDefault="008F61F3" w:rsidP="00617A6B">
            <w:pPr>
              <w:ind w:firstLine="0"/>
              <w:jc w:val="left"/>
              <w:rPr>
                <w:rFonts w:cs="Times New Roman"/>
                <w:sz w:val="22"/>
              </w:rPr>
            </w:pPr>
            <w:r w:rsidRPr="008F61F3">
              <w:rPr>
                <w:rFonts w:cs="Times New Roman"/>
                <w:sz w:val="22"/>
              </w:rPr>
              <w:t xml:space="preserve">- развитие спорта; </w:t>
            </w:r>
          </w:p>
          <w:p w:rsidR="008F61F3" w:rsidRDefault="008F61F3" w:rsidP="00617A6B">
            <w:pPr>
              <w:ind w:firstLine="0"/>
              <w:jc w:val="left"/>
              <w:rPr>
                <w:rFonts w:cs="Times New Roman"/>
                <w:sz w:val="22"/>
              </w:rPr>
            </w:pPr>
            <w:r w:rsidRPr="008F61F3">
              <w:rPr>
                <w:rFonts w:cs="Times New Roman"/>
                <w:sz w:val="22"/>
              </w:rPr>
              <w:t>- формирование спроса на культурные события</w:t>
            </w:r>
            <w:r w:rsidR="00830E4E">
              <w:rPr>
                <w:rFonts w:cs="Times New Roman"/>
                <w:sz w:val="22"/>
              </w:rPr>
              <w:t>;</w:t>
            </w:r>
          </w:p>
          <w:p w:rsidR="00830E4E" w:rsidRPr="00830E4E" w:rsidRDefault="00830E4E" w:rsidP="00830E4E">
            <w:pPr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- </w:t>
            </w:r>
            <w:r w:rsidRPr="00830E4E">
              <w:rPr>
                <w:rFonts w:cs="Times New Roman"/>
                <w:sz w:val="22"/>
              </w:rPr>
              <w:t>формирование доступной среды для людей с ограниченными возможностями и т.д.</w:t>
            </w:r>
          </w:p>
        </w:tc>
        <w:tc>
          <w:tcPr>
            <w:tcW w:w="3118" w:type="dxa"/>
          </w:tcPr>
          <w:p w:rsidR="008F61F3" w:rsidRPr="008F61F3" w:rsidRDefault="008F61F3" w:rsidP="00617A6B">
            <w:pPr>
              <w:ind w:firstLine="0"/>
              <w:jc w:val="left"/>
              <w:rPr>
                <w:rFonts w:cs="Times New Roman"/>
                <w:sz w:val="22"/>
              </w:rPr>
            </w:pPr>
            <w:r w:rsidRPr="008F61F3">
              <w:rPr>
                <w:rFonts w:eastAsia="Calibri" w:cs="Times New Roman"/>
                <w:sz w:val="22"/>
              </w:rPr>
              <w:lastRenderedPageBreak/>
              <w:t>Программа социальных инициатив ОАО "Газпром нефть" "Родные города"</w:t>
            </w:r>
          </w:p>
        </w:tc>
        <w:tc>
          <w:tcPr>
            <w:tcW w:w="3402" w:type="dxa"/>
          </w:tcPr>
          <w:p w:rsidR="008F61F3" w:rsidRDefault="00156746" w:rsidP="00617A6B">
            <w:pPr>
              <w:ind w:firstLine="0"/>
              <w:jc w:val="left"/>
              <w:rPr>
                <w:rFonts w:cs="Times New Roman"/>
                <w:sz w:val="22"/>
              </w:rPr>
            </w:pPr>
            <w:hyperlink r:id="rId9" w:history="1">
              <w:r w:rsidR="008F61F3" w:rsidRPr="00BC78CC">
                <w:rPr>
                  <w:rStyle w:val="a5"/>
                  <w:rFonts w:cs="Times New Roman"/>
                  <w:sz w:val="22"/>
                  <w:lang w:val="en-US"/>
                </w:rPr>
                <w:t>http</w:t>
              </w:r>
              <w:r w:rsidR="008F61F3" w:rsidRPr="00BC78CC">
                <w:rPr>
                  <w:rStyle w:val="a5"/>
                  <w:rFonts w:cs="Times New Roman"/>
                  <w:sz w:val="22"/>
                </w:rPr>
                <w:t>://</w:t>
              </w:r>
              <w:r w:rsidR="008F61F3" w:rsidRPr="00BC78CC">
                <w:rPr>
                  <w:rStyle w:val="a5"/>
                  <w:rFonts w:cs="Times New Roman"/>
                  <w:sz w:val="22"/>
                  <w:lang w:val="en-US"/>
                </w:rPr>
                <w:t>www</w:t>
              </w:r>
              <w:r w:rsidR="008F61F3" w:rsidRPr="00BC78CC">
                <w:rPr>
                  <w:rStyle w:val="a5"/>
                  <w:rFonts w:cs="Times New Roman"/>
                  <w:sz w:val="22"/>
                </w:rPr>
                <w:t>.</w:t>
              </w:r>
              <w:proofErr w:type="spellStart"/>
              <w:r w:rsidR="008F61F3" w:rsidRPr="00BC78CC">
                <w:rPr>
                  <w:rStyle w:val="a5"/>
                  <w:rFonts w:cs="Times New Roman"/>
                  <w:sz w:val="22"/>
                  <w:lang w:val="en-US"/>
                </w:rPr>
                <w:t>gazprom</w:t>
              </w:r>
              <w:proofErr w:type="spellEnd"/>
              <w:r w:rsidR="008F61F3" w:rsidRPr="00BC78CC">
                <w:rPr>
                  <w:rStyle w:val="a5"/>
                  <w:rFonts w:cs="Times New Roman"/>
                  <w:sz w:val="22"/>
                </w:rPr>
                <w:t>-</w:t>
              </w:r>
              <w:proofErr w:type="spellStart"/>
              <w:r w:rsidR="008F61F3" w:rsidRPr="00BC78CC">
                <w:rPr>
                  <w:rStyle w:val="a5"/>
                  <w:rFonts w:cs="Times New Roman"/>
                  <w:sz w:val="22"/>
                  <w:lang w:val="en-US"/>
                </w:rPr>
                <w:t>neft</w:t>
              </w:r>
              <w:proofErr w:type="spellEnd"/>
              <w:r w:rsidR="008F61F3" w:rsidRPr="00BC78CC">
                <w:rPr>
                  <w:rStyle w:val="a5"/>
                  <w:rFonts w:cs="Times New Roman"/>
                  <w:sz w:val="22"/>
                </w:rPr>
                <w:t>.</w:t>
              </w:r>
              <w:proofErr w:type="spellStart"/>
              <w:r w:rsidR="008F61F3" w:rsidRPr="00BC78CC">
                <w:rPr>
                  <w:rStyle w:val="a5"/>
                  <w:rFonts w:cs="Times New Roman"/>
                  <w:sz w:val="22"/>
                  <w:lang w:val="en-US"/>
                </w:rPr>
                <w:t>ru</w:t>
              </w:r>
              <w:proofErr w:type="spellEnd"/>
              <w:r w:rsidR="008F61F3" w:rsidRPr="00BC78CC">
                <w:rPr>
                  <w:rStyle w:val="a5"/>
                  <w:rFonts w:cs="Times New Roman"/>
                  <w:sz w:val="22"/>
                </w:rPr>
                <w:t>/</w:t>
              </w:r>
              <w:r w:rsidR="008F61F3" w:rsidRPr="00BC78CC">
                <w:rPr>
                  <w:rStyle w:val="a5"/>
                  <w:rFonts w:cs="Times New Roman"/>
                  <w:sz w:val="22"/>
                  <w:lang w:val="en-US"/>
                </w:rPr>
                <w:t>social</w:t>
              </w:r>
              <w:r w:rsidR="008F61F3" w:rsidRPr="00BC78CC">
                <w:rPr>
                  <w:rStyle w:val="a5"/>
                  <w:rFonts w:cs="Times New Roman"/>
                  <w:sz w:val="22"/>
                </w:rPr>
                <w:t>/</w:t>
              </w:r>
              <w:r w:rsidR="008F61F3" w:rsidRPr="00BC78CC">
                <w:rPr>
                  <w:rStyle w:val="a5"/>
                  <w:rFonts w:cs="Times New Roman"/>
                  <w:sz w:val="22"/>
                  <w:lang w:val="en-US"/>
                </w:rPr>
                <w:t>regions</w:t>
              </w:r>
              <w:r w:rsidR="008F61F3" w:rsidRPr="00BC78CC">
                <w:rPr>
                  <w:rStyle w:val="a5"/>
                  <w:rFonts w:cs="Times New Roman"/>
                  <w:sz w:val="22"/>
                </w:rPr>
                <w:t>/</w:t>
              </w:r>
            </w:hyperlink>
          </w:p>
          <w:p w:rsidR="008F61F3" w:rsidRPr="008F61F3" w:rsidRDefault="008F61F3" w:rsidP="00617A6B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</w:tr>
      <w:tr w:rsidR="008F61F3" w:rsidRPr="00EE6428" w:rsidTr="00861CFF">
        <w:tc>
          <w:tcPr>
            <w:tcW w:w="2410" w:type="dxa"/>
          </w:tcPr>
          <w:p w:rsidR="008F61F3" w:rsidRPr="008F61F3" w:rsidRDefault="008F61F3" w:rsidP="00617A6B">
            <w:pPr>
              <w:ind w:firstLine="0"/>
              <w:jc w:val="left"/>
              <w:rPr>
                <w:rFonts w:cs="Times New Roman"/>
                <w:sz w:val="22"/>
              </w:rPr>
            </w:pPr>
            <w:r w:rsidRPr="008F61F3">
              <w:rPr>
                <w:rFonts w:cs="Times New Roman"/>
                <w:sz w:val="22"/>
              </w:rPr>
              <w:lastRenderedPageBreak/>
              <w:t xml:space="preserve">Фонд "Наше будущее" </w:t>
            </w:r>
          </w:p>
        </w:tc>
        <w:tc>
          <w:tcPr>
            <w:tcW w:w="2268" w:type="dxa"/>
          </w:tcPr>
          <w:p w:rsidR="008F61F3" w:rsidRPr="008F61F3" w:rsidRDefault="008F61F3" w:rsidP="00617A6B">
            <w:pPr>
              <w:ind w:firstLine="0"/>
              <w:jc w:val="left"/>
              <w:rPr>
                <w:rFonts w:cs="Times New Roman"/>
                <w:sz w:val="22"/>
              </w:rPr>
            </w:pPr>
            <w:r w:rsidRPr="008F61F3">
              <w:rPr>
                <w:rFonts w:cs="Times New Roman"/>
                <w:sz w:val="22"/>
              </w:rPr>
              <w:t>Премия "Импульс добра"</w:t>
            </w:r>
          </w:p>
        </w:tc>
        <w:tc>
          <w:tcPr>
            <w:tcW w:w="4962" w:type="dxa"/>
          </w:tcPr>
          <w:p w:rsidR="008F61F3" w:rsidRPr="008F61F3" w:rsidRDefault="008F61F3" w:rsidP="00617A6B">
            <w:pPr>
              <w:ind w:firstLine="0"/>
              <w:jc w:val="left"/>
              <w:rPr>
                <w:rFonts w:cs="Times New Roman"/>
                <w:sz w:val="22"/>
              </w:rPr>
            </w:pPr>
            <w:r w:rsidRPr="008F61F3">
              <w:rPr>
                <w:rFonts w:cs="Times New Roman"/>
                <w:sz w:val="22"/>
              </w:rPr>
              <w:t xml:space="preserve">По номинациям: </w:t>
            </w:r>
          </w:p>
          <w:p w:rsidR="008F61F3" w:rsidRPr="008F61F3" w:rsidRDefault="008F61F3" w:rsidP="00617A6B">
            <w:pPr>
              <w:ind w:firstLine="0"/>
              <w:jc w:val="left"/>
              <w:rPr>
                <w:rFonts w:cs="Times New Roman"/>
                <w:sz w:val="22"/>
              </w:rPr>
            </w:pPr>
            <w:r w:rsidRPr="008F61F3">
              <w:rPr>
                <w:rFonts w:cs="Times New Roman"/>
                <w:sz w:val="22"/>
              </w:rPr>
              <w:t xml:space="preserve">- "За личный вклад в развитие социального предпринимательства"; </w:t>
            </w:r>
          </w:p>
          <w:p w:rsidR="008F61F3" w:rsidRPr="008F61F3" w:rsidRDefault="008F61F3" w:rsidP="00617A6B">
            <w:pPr>
              <w:ind w:firstLine="0"/>
              <w:jc w:val="left"/>
              <w:rPr>
                <w:rFonts w:cs="Times New Roman"/>
                <w:sz w:val="22"/>
              </w:rPr>
            </w:pPr>
            <w:r w:rsidRPr="008F61F3">
              <w:rPr>
                <w:rFonts w:cs="Times New Roman"/>
                <w:sz w:val="22"/>
              </w:rPr>
              <w:t>- "За лидерство в продвижении социального предпринимательства";</w:t>
            </w:r>
          </w:p>
          <w:p w:rsidR="008F61F3" w:rsidRPr="008F61F3" w:rsidRDefault="008F61F3" w:rsidP="00617A6B">
            <w:pPr>
              <w:ind w:firstLine="0"/>
              <w:jc w:val="left"/>
              <w:rPr>
                <w:rFonts w:cs="Times New Roman"/>
                <w:sz w:val="22"/>
              </w:rPr>
            </w:pPr>
            <w:r w:rsidRPr="008F61F3">
              <w:rPr>
                <w:rFonts w:cs="Times New Roman"/>
                <w:sz w:val="22"/>
              </w:rPr>
              <w:t>- "За лучшую региональную программу поддержки социального предпринимательства";</w:t>
            </w:r>
          </w:p>
          <w:p w:rsidR="008F61F3" w:rsidRPr="008F61F3" w:rsidRDefault="008F61F3" w:rsidP="00617A6B">
            <w:pPr>
              <w:ind w:firstLine="0"/>
              <w:jc w:val="left"/>
              <w:rPr>
                <w:rFonts w:cs="Times New Roman"/>
                <w:sz w:val="22"/>
              </w:rPr>
            </w:pPr>
            <w:r w:rsidRPr="008F61F3">
              <w:rPr>
                <w:rFonts w:cs="Times New Roman"/>
                <w:sz w:val="22"/>
              </w:rPr>
              <w:t>- "За системный подход к социальному предпринимательству";</w:t>
            </w:r>
          </w:p>
          <w:p w:rsidR="008F61F3" w:rsidRPr="008F61F3" w:rsidRDefault="008F61F3" w:rsidP="00617A6B">
            <w:pPr>
              <w:ind w:firstLine="0"/>
              <w:jc w:val="left"/>
              <w:rPr>
                <w:rFonts w:cs="Times New Roman"/>
                <w:sz w:val="22"/>
              </w:rPr>
            </w:pPr>
            <w:r w:rsidRPr="008F61F3">
              <w:rPr>
                <w:rFonts w:cs="Times New Roman"/>
                <w:sz w:val="22"/>
              </w:rPr>
              <w:t xml:space="preserve">- "За лучшее освещение социального предпринимательства средством массовой информации"; </w:t>
            </w:r>
          </w:p>
          <w:p w:rsidR="008F61F3" w:rsidRPr="008F61F3" w:rsidRDefault="008F61F3" w:rsidP="00617A6B">
            <w:pPr>
              <w:ind w:firstLine="0"/>
              <w:jc w:val="left"/>
              <w:rPr>
                <w:rFonts w:cs="Times New Roman"/>
                <w:sz w:val="22"/>
              </w:rPr>
            </w:pPr>
            <w:r w:rsidRPr="008F61F3">
              <w:rPr>
                <w:rFonts w:cs="Times New Roman"/>
                <w:sz w:val="22"/>
              </w:rPr>
              <w:t>- "За лучшую корпоративную программу по развитию социального предпринимательства";</w:t>
            </w:r>
          </w:p>
          <w:p w:rsidR="008F61F3" w:rsidRPr="008F61F3" w:rsidRDefault="008F61F3" w:rsidP="00617A6B">
            <w:pPr>
              <w:ind w:firstLine="0"/>
              <w:jc w:val="left"/>
              <w:rPr>
                <w:rFonts w:cs="Times New Roman"/>
                <w:sz w:val="22"/>
              </w:rPr>
            </w:pPr>
            <w:r w:rsidRPr="008F61F3">
              <w:rPr>
                <w:rFonts w:cs="Times New Roman"/>
                <w:sz w:val="22"/>
              </w:rPr>
              <w:t>- "За лучший молодежный прое</w:t>
            </w:r>
            <w:proofErr w:type="gramStart"/>
            <w:r w:rsidRPr="008F61F3">
              <w:rPr>
                <w:rFonts w:cs="Times New Roman"/>
                <w:sz w:val="22"/>
              </w:rPr>
              <w:t>кт в сф</w:t>
            </w:r>
            <w:proofErr w:type="gramEnd"/>
            <w:r w:rsidRPr="008F61F3">
              <w:rPr>
                <w:rFonts w:cs="Times New Roman"/>
                <w:sz w:val="22"/>
              </w:rPr>
              <w:t>ере социального предпринимательства"</w:t>
            </w:r>
          </w:p>
        </w:tc>
        <w:tc>
          <w:tcPr>
            <w:tcW w:w="3118" w:type="dxa"/>
          </w:tcPr>
          <w:p w:rsidR="008F61F3" w:rsidRPr="008F61F3" w:rsidRDefault="008F61F3" w:rsidP="00617A6B">
            <w:pPr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3402" w:type="dxa"/>
          </w:tcPr>
          <w:p w:rsidR="008F61F3" w:rsidRDefault="00156746" w:rsidP="00617A6B">
            <w:pPr>
              <w:ind w:firstLine="0"/>
              <w:jc w:val="left"/>
              <w:rPr>
                <w:rFonts w:cs="Times New Roman"/>
                <w:sz w:val="22"/>
              </w:rPr>
            </w:pPr>
            <w:hyperlink r:id="rId10" w:history="1">
              <w:r w:rsidR="008F61F3" w:rsidRPr="00BC78CC">
                <w:rPr>
                  <w:rStyle w:val="a5"/>
                  <w:rFonts w:cs="Times New Roman"/>
                  <w:sz w:val="22"/>
                </w:rPr>
                <w:t>http://www.nb-fund.ru/award/nomination/</w:t>
              </w:r>
            </w:hyperlink>
          </w:p>
          <w:p w:rsidR="008F61F3" w:rsidRPr="008F61F3" w:rsidRDefault="008F61F3" w:rsidP="00617A6B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</w:tr>
      <w:tr w:rsidR="008F61F3" w:rsidRPr="00EE6428" w:rsidTr="00861CFF">
        <w:tc>
          <w:tcPr>
            <w:tcW w:w="2410" w:type="dxa"/>
          </w:tcPr>
          <w:p w:rsidR="008F61F3" w:rsidRPr="008F61F3" w:rsidRDefault="008F61F3" w:rsidP="00617A6B">
            <w:pPr>
              <w:ind w:firstLine="0"/>
              <w:jc w:val="left"/>
              <w:rPr>
                <w:rFonts w:cs="Times New Roman"/>
                <w:sz w:val="22"/>
              </w:rPr>
            </w:pPr>
            <w:r w:rsidRPr="008F61F3">
              <w:rPr>
                <w:rFonts w:cs="Times New Roman"/>
                <w:sz w:val="22"/>
              </w:rPr>
              <w:t xml:space="preserve">Фонд региональных социальных программ "Наше будущее" и </w:t>
            </w:r>
            <w:r w:rsidRPr="008F61F3">
              <w:rPr>
                <w:rFonts w:cs="Times New Roman"/>
                <w:sz w:val="22"/>
              </w:rPr>
              <w:br/>
              <w:t xml:space="preserve">ОАО "ЛУКОЙЛ" </w:t>
            </w:r>
          </w:p>
        </w:tc>
        <w:tc>
          <w:tcPr>
            <w:tcW w:w="2268" w:type="dxa"/>
          </w:tcPr>
          <w:p w:rsidR="008F61F3" w:rsidRPr="008F61F3" w:rsidRDefault="008F61F3" w:rsidP="00617A6B">
            <w:pPr>
              <w:ind w:firstLine="0"/>
              <w:jc w:val="left"/>
              <w:rPr>
                <w:rFonts w:cs="Times New Roman"/>
                <w:sz w:val="22"/>
              </w:rPr>
            </w:pPr>
            <w:r w:rsidRPr="008F61F3">
              <w:rPr>
                <w:rFonts w:cs="Times New Roman"/>
                <w:sz w:val="22"/>
              </w:rPr>
              <w:t>Конкурс "Больше, чем покупка!"</w:t>
            </w:r>
          </w:p>
        </w:tc>
        <w:tc>
          <w:tcPr>
            <w:tcW w:w="4962" w:type="dxa"/>
          </w:tcPr>
          <w:p w:rsidR="008F61F3" w:rsidRPr="008F61F3" w:rsidRDefault="008F61F3" w:rsidP="00617A6B">
            <w:pPr>
              <w:ind w:firstLine="0"/>
              <w:jc w:val="left"/>
              <w:rPr>
                <w:rFonts w:cs="Times New Roman"/>
                <w:sz w:val="22"/>
              </w:rPr>
            </w:pPr>
            <w:r w:rsidRPr="008F61F3">
              <w:rPr>
                <w:rFonts w:cs="Times New Roman"/>
                <w:sz w:val="22"/>
              </w:rPr>
              <w:t xml:space="preserve">конкурс предполагает отбор товаров, произведенных российскими социальными предпринимателями и последующую их реализацию в </w:t>
            </w:r>
            <w:r w:rsidRPr="008F61F3">
              <w:rPr>
                <w:rFonts w:cs="Times New Roman"/>
                <w:sz w:val="22"/>
              </w:rPr>
              <w:br/>
              <w:t>40 торговых точках автозаправочных станций "ЛУКОЙЛ" в 4-х регионах России</w:t>
            </w:r>
          </w:p>
        </w:tc>
        <w:tc>
          <w:tcPr>
            <w:tcW w:w="3118" w:type="dxa"/>
          </w:tcPr>
          <w:p w:rsidR="008F61F3" w:rsidRPr="008F61F3" w:rsidRDefault="008F61F3" w:rsidP="008F61F3">
            <w:pPr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3402" w:type="dxa"/>
          </w:tcPr>
          <w:p w:rsidR="008F61F3" w:rsidRPr="007D704B" w:rsidRDefault="008F61F3" w:rsidP="00617A6B">
            <w:pPr>
              <w:ind w:firstLine="0"/>
              <w:jc w:val="left"/>
              <w:rPr>
                <w:rStyle w:val="a5"/>
                <w:sz w:val="24"/>
              </w:rPr>
            </w:pPr>
            <w:proofErr w:type="spellStart"/>
            <w:r w:rsidRPr="007D704B">
              <w:rPr>
                <w:rStyle w:val="a5"/>
                <w:sz w:val="22"/>
              </w:rPr>
              <w:t>конкурс</w:t>
            </w:r>
            <w:proofErr w:type="gramStart"/>
            <w:r w:rsidRPr="007D704B">
              <w:rPr>
                <w:rStyle w:val="a5"/>
                <w:sz w:val="22"/>
              </w:rPr>
              <w:t>.б</w:t>
            </w:r>
            <w:proofErr w:type="gramEnd"/>
            <w:r w:rsidRPr="007D704B">
              <w:rPr>
                <w:rStyle w:val="a5"/>
                <w:sz w:val="22"/>
              </w:rPr>
              <w:t>ольшечемпокупка.рф</w:t>
            </w:r>
            <w:proofErr w:type="spellEnd"/>
          </w:p>
          <w:p w:rsidR="008F61F3" w:rsidRPr="008F61F3" w:rsidRDefault="008F61F3" w:rsidP="00617A6B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</w:tr>
      <w:tr w:rsidR="008F61F3" w:rsidRPr="00EE6428" w:rsidTr="00861CFF">
        <w:tc>
          <w:tcPr>
            <w:tcW w:w="2410" w:type="dxa"/>
          </w:tcPr>
          <w:p w:rsidR="008F61F3" w:rsidRPr="008F61F3" w:rsidRDefault="008F61F3" w:rsidP="00617A6B">
            <w:pPr>
              <w:ind w:firstLine="0"/>
              <w:jc w:val="left"/>
              <w:rPr>
                <w:rFonts w:cs="Times New Roman"/>
                <w:sz w:val="22"/>
              </w:rPr>
            </w:pPr>
            <w:r w:rsidRPr="008F61F3">
              <w:rPr>
                <w:rFonts w:cs="Times New Roman"/>
                <w:sz w:val="22"/>
              </w:rPr>
              <w:t xml:space="preserve">Комитет по социальной политике Совета Федерации Федерального Собрания РФ, Всероссийская политическая партия "Единая Россия", Центр социальных инноваций, Общероссийская общественная организация ветеранов войны и военной службы, Московский студенческий центр при содействии Министерства труда и </w:t>
            </w:r>
            <w:r w:rsidRPr="008F61F3">
              <w:rPr>
                <w:rFonts w:cs="Times New Roman"/>
                <w:sz w:val="22"/>
              </w:rPr>
              <w:lastRenderedPageBreak/>
              <w:t>социальной защиты Российской Федерации и Пенсионного фонда Российской Федерации.</w:t>
            </w:r>
          </w:p>
        </w:tc>
        <w:tc>
          <w:tcPr>
            <w:tcW w:w="2268" w:type="dxa"/>
          </w:tcPr>
          <w:p w:rsidR="008F61F3" w:rsidRPr="008F61F3" w:rsidRDefault="008F61F3" w:rsidP="00617A6B">
            <w:pPr>
              <w:ind w:firstLine="0"/>
              <w:jc w:val="left"/>
              <w:rPr>
                <w:rFonts w:cs="Times New Roman"/>
                <w:sz w:val="22"/>
              </w:rPr>
            </w:pPr>
            <w:r w:rsidRPr="008F61F3">
              <w:rPr>
                <w:rFonts w:cs="Times New Roman"/>
                <w:sz w:val="22"/>
              </w:rPr>
              <w:lastRenderedPageBreak/>
              <w:t>III Всероссийский конкурс социальных проектов и программ "Забота и помощь – старшему поколению"</w:t>
            </w:r>
          </w:p>
        </w:tc>
        <w:tc>
          <w:tcPr>
            <w:tcW w:w="4962" w:type="dxa"/>
          </w:tcPr>
          <w:p w:rsidR="005816CE" w:rsidRDefault="005816CE" w:rsidP="005816CE">
            <w:pPr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 эстафета памяти. К 70-летию Великой Победы (в номинации рассматриваются проекты, направленные на социальную поддержку ветеранов и пожилых людей);</w:t>
            </w:r>
          </w:p>
          <w:p w:rsidR="005816CE" w:rsidRDefault="005816CE" w:rsidP="005816CE">
            <w:pPr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 активное долголетие (в номинации рассматриваются проекты и программы, направленные на оказание медицинских услуг и медицинской помощи пожилым людям, медицинской реабилитации ветеранов);</w:t>
            </w:r>
          </w:p>
          <w:p w:rsidR="008F61F3" w:rsidRPr="008F61F3" w:rsidRDefault="005816CE" w:rsidP="005816CE">
            <w:pPr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 социальные инновации (в номинации рассматриваются о новых подходах и технологиях решения социальных проблем, об инновациях, направленных на повышение качества жизни людей старшего возраста)</w:t>
            </w:r>
          </w:p>
        </w:tc>
        <w:tc>
          <w:tcPr>
            <w:tcW w:w="3118" w:type="dxa"/>
          </w:tcPr>
          <w:p w:rsidR="005816CE" w:rsidRPr="005816CE" w:rsidRDefault="005816CE" w:rsidP="005816CE">
            <w:pPr>
              <w:ind w:firstLine="0"/>
              <w:jc w:val="left"/>
              <w:rPr>
                <w:rFonts w:cs="Times New Roman"/>
                <w:sz w:val="22"/>
              </w:rPr>
            </w:pPr>
            <w:r w:rsidRPr="005816CE">
              <w:rPr>
                <w:rFonts w:cs="Times New Roman"/>
                <w:sz w:val="22"/>
              </w:rPr>
              <w:t xml:space="preserve">Положение о III Всероссийском конкурсе социальных проектов и программ </w:t>
            </w:r>
          </w:p>
          <w:p w:rsidR="005816CE" w:rsidRPr="005816CE" w:rsidRDefault="005816CE" w:rsidP="005816CE">
            <w:pPr>
              <w:ind w:firstLine="0"/>
              <w:jc w:val="left"/>
              <w:rPr>
                <w:rFonts w:cs="Times New Roman"/>
                <w:sz w:val="22"/>
              </w:rPr>
            </w:pPr>
            <w:r w:rsidRPr="005816CE">
              <w:rPr>
                <w:rFonts w:cs="Times New Roman"/>
                <w:sz w:val="22"/>
              </w:rPr>
              <w:t xml:space="preserve">«Забота и помощь – старшему поколению» </w:t>
            </w:r>
          </w:p>
          <w:p w:rsidR="008F61F3" w:rsidRPr="008F61F3" w:rsidRDefault="008F61F3" w:rsidP="005816CE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402" w:type="dxa"/>
          </w:tcPr>
          <w:p w:rsidR="008F61F3" w:rsidRDefault="00156746" w:rsidP="00125D16">
            <w:pPr>
              <w:ind w:left="-108" w:firstLine="0"/>
              <w:jc w:val="left"/>
              <w:rPr>
                <w:rFonts w:cs="Times New Roman"/>
                <w:sz w:val="22"/>
              </w:rPr>
            </w:pPr>
            <w:hyperlink r:id="rId11" w:history="1">
              <w:r w:rsidR="008F61F3" w:rsidRPr="00BC78CC">
                <w:rPr>
                  <w:rStyle w:val="a5"/>
                  <w:rFonts w:cs="Times New Roman"/>
                  <w:sz w:val="22"/>
                </w:rPr>
                <w:t>http://pokoleniedobra.ru</w:t>
              </w:r>
            </w:hyperlink>
          </w:p>
          <w:p w:rsidR="008F61F3" w:rsidRPr="008F61F3" w:rsidRDefault="008F61F3" w:rsidP="00125D16">
            <w:pPr>
              <w:ind w:left="-108" w:firstLine="0"/>
              <w:jc w:val="left"/>
              <w:rPr>
                <w:rFonts w:cs="Times New Roman"/>
                <w:sz w:val="22"/>
              </w:rPr>
            </w:pPr>
          </w:p>
        </w:tc>
      </w:tr>
      <w:tr w:rsidR="005D20FA" w:rsidRPr="00EE6428" w:rsidTr="00861CFF">
        <w:tc>
          <w:tcPr>
            <w:tcW w:w="2410" w:type="dxa"/>
          </w:tcPr>
          <w:p w:rsidR="005D20FA" w:rsidRPr="008F61F3" w:rsidRDefault="005D20FA" w:rsidP="00617A6B">
            <w:pPr>
              <w:ind w:firstLine="0"/>
              <w:jc w:val="left"/>
              <w:rPr>
                <w:rFonts w:cs="Times New Roman"/>
                <w:sz w:val="22"/>
              </w:rPr>
            </w:pPr>
            <w:r w:rsidRPr="005D20FA">
              <w:rPr>
                <w:rFonts w:cs="Times New Roman"/>
                <w:sz w:val="22"/>
              </w:rPr>
              <w:lastRenderedPageBreak/>
              <w:t>Благотворительный фонд Святителя Василия Великого при поддержке Комитета Государственной Думы РФ по вопросам семьи, женщин и детей</w:t>
            </w:r>
          </w:p>
        </w:tc>
        <w:tc>
          <w:tcPr>
            <w:tcW w:w="2268" w:type="dxa"/>
          </w:tcPr>
          <w:p w:rsidR="005D20FA" w:rsidRPr="008F61F3" w:rsidRDefault="005D20FA" w:rsidP="00617A6B">
            <w:pPr>
              <w:ind w:firstLine="0"/>
              <w:jc w:val="left"/>
              <w:rPr>
                <w:rFonts w:cs="Times New Roman"/>
                <w:sz w:val="22"/>
              </w:rPr>
            </w:pPr>
            <w:r w:rsidRPr="005D20FA">
              <w:rPr>
                <w:rFonts w:cs="Times New Roman"/>
                <w:sz w:val="22"/>
              </w:rPr>
              <w:t>Первый Вс</w:t>
            </w:r>
            <w:r>
              <w:rPr>
                <w:rFonts w:cs="Times New Roman"/>
                <w:sz w:val="22"/>
              </w:rPr>
              <w:t>ероссийский социальный конкурс "</w:t>
            </w:r>
            <w:r w:rsidRPr="005D20FA">
              <w:rPr>
                <w:rFonts w:cs="Times New Roman"/>
                <w:sz w:val="22"/>
              </w:rPr>
              <w:t>Область добра</w:t>
            </w:r>
            <w:r>
              <w:rPr>
                <w:rFonts w:cs="Times New Roman"/>
                <w:sz w:val="22"/>
              </w:rPr>
              <w:t>"</w:t>
            </w:r>
          </w:p>
        </w:tc>
        <w:tc>
          <w:tcPr>
            <w:tcW w:w="4962" w:type="dxa"/>
          </w:tcPr>
          <w:p w:rsidR="005D20FA" w:rsidRPr="005D20FA" w:rsidRDefault="005D20FA" w:rsidP="005D20FA">
            <w:pPr>
              <w:ind w:firstLine="0"/>
              <w:jc w:val="left"/>
              <w:rPr>
                <w:rFonts w:cs="Times New Roman"/>
                <w:sz w:val="22"/>
              </w:rPr>
            </w:pPr>
            <w:r w:rsidRPr="005D20FA">
              <w:rPr>
                <w:rFonts w:cs="Times New Roman"/>
                <w:sz w:val="22"/>
              </w:rPr>
              <w:t xml:space="preserve">- поддержка многодетных семей; </w:t>
            </w:r>
          </w:p>
          <w:p w:rsidR="005D20FA" w:rsidRPr="005D20FA" w:rsidRDefault="005D20FA" w:rsidP="005D20FA">
            <w:pPr>
              <w:ind w:firstLine="0"/>
              <w:jc w:val="left"/>
              <w:rPr>
                <w:rFonts w:cs="Times New Roman"/>
                <w:sz w:val="22"/>
              </w:rPr>
            </w:pPr>
            <w:r w:rsidRPr="005D20FA">
              <w:rPr>
                <w:rFonts w:cs="Times New Roman"/>
                <w:sz w:val="22"/>
              </w:rPr>
              <w:t xml:space="preserve">- духовно-нравственное и патриотическое воспитание детей и молодежи; </w:t>
            </w:r>
          </w:p>
          <w:p w:rsidR="005D20FA" w:rsidRPr="005D20FA" w:rsidRDefault="005D20FA" w:rsidP="005D20FA">
            <w:pPr>
              <w:ind w:firstLine="0"/>
              <w:jc w:val="left"/>
              <w:rPr>
                <w:rFonts w:cs="Times New Roman"/>
                <w:sz w:val="22"/>
              </w:rPr>
            </w:pPr>
            <w:r w:rsidRPr="005D20FA">
              <w:rPr>
                <w:rFonts w:cs="Times New Roman"/>
                <w:sz w:val="22"/>
              </w:rPr>
              <w:t xml:space="preserve">- защита нравственности детей,  </w:t>
            </w:r>
          </w:p>
          <w:p w:rsidR="005D20FA" w:rsidRPr="005D20FA" w:rsidRDefault="005D20FA" w:rsidP="005D20FA">
            <w:pPr>
              <w:ind w:firstLine="0"/>
              <w:jc w:val="left"/>
              <w:rPr>
                <w:rFonts w:cs="Times New Roman"/>
                <w:sz w:val="22"/>
              </w:rPr>
            </w:pPr>
            <w:r w:rsidRPr="005D20FA">
              <w:rPr>
                <w:rFonts w:cs="Times New Roman"/>
                <w:sz w:val="22"/>
              </w:rPr>
              <w:t xml:space="preserve">- формирование здорового образа жизни и </w:t>
            </w:r>
          </w:p>
          <w:p w:rsidR="005D20FA" w:rsidRPr="005D20FA" w:rsidRDefault="005D20FA" w:rsidP="005D20FA">
            <w:pPr>
              <w:ind w:firstLine="0"/>
              <w:jc w:val="left"/>
              <w:rPr>
                <w:rFonts w:cs="Times New Roman"/>
                <w:sz w:val="22"/>
              </w:rPr>
            </w:pPr>
            <w:r w:rsidRPr="005D20FA">
              <w:rPr>
                <w:rFonts w:cs="Times New Roman"/>
                <w:sz w:val="22"/>
              </w:rPr>
              <w:t xml:space="preserve">- организация досуга детей и молодежи; </w:t>
            </w:r>
          </w:p>
          <w:p w:rsidR="005D20FA" w:rsidRPr="005D20FA" w:rsidRDefault="005D20FA" w:rsidP="005D20FA">
            <w:pPr>
              <w:ind w:firstLine="0"/>
              <w:jc w:val="left"/>
              <w:rPr>
                <w:rFonts w:cs="Times New Roman"/>
                <w:sz w:val="22"/>
              </w:rPr>
            </w:pPr>
            <w:r w:rsidRPr="005D20FA">
              <w:rPr>
                <w:rFonts w:cs="Times New Roman"/>
                <w:sz w:val="22"/>
              </w:rPr>
              <w:t xml:space="preserve">-  информационная безопасность детства; </w:t>
            </w:r>
          </w:p>
          <w:p w:rsidR="005D20FA" w:rsidRPr="005D20FA" w:rsidRDefault="005D20FA" w:rsidP="005D20FA">
            <w:pPr>
              <w:ind w:firstLine="0"/>
              <w:jc w:val="left"/>
              <w:rPr>
                <w:rFonts w:cs="Times New Roman"/>
                <w:sz w:val="22"/>
              </w:rPr>
            </w:pPr>
            <w:r w:rsidRPr="005D20FA">
              <w:rPr>
                <w:rFonts w:cs="Times New Roman"/>
                <w:sz w:val="22"/>
              </w:rPr>
              <w:t xml:space="preserve">- профилактика социального сиротства,  социальная работа с сиротами; </w:t>
            </w:r>
          </w:p>
          <w:p w:rsidR="005D20FA" w:rsidRPr="005D20FA" w:rsidRDefault="005D20FA" w:rsidP="005D20FA">
            <w:pPr>
              <w:ind w:firstLine="0"/>
              <w:jc w:val="left"/>
              <w:rPr>
                <w:rFonts w:cs="Times New Roman"/>
                <w:sz w:val="22"/>
              </w:rPr>
            </w:pPr>
            <w:r w:rsidRPr="005D20FA">
              <w:rPr>
                <w:rFonts w:cs="Times New Roman"/>
                <w:sz w:val="22"/>
              </w:rPr>
              <w:t xml:space="preserve">- защита материнства, профилактика абортов; </w:t>
            </w:r>
          </w:p>
          <w:p w:rsidR="005D20FA" w:rsidRPr="008F61F3" w:rsidRDefault="005D20FA" w:rsidP="005D20FA">
            <w:pPr>
              <w:ind w:firstLine="0"/>
              <w:jc w:val="left"/>
              <w:rPr>
                <w:rFonts w:cs="Times New Roman"/>
                <w:sz w:val="22"/>
              </w:rPr>
            </w:pPr>
            <w:r w:rsidRPr="005D20FA">
              <w:rPr>
                <w:rFonts w:cs="Times New Roman"/>
                <w:sz w:val="22"/>
              </w:rPr>
              <w:t>-  развитие добровольчества, цен</w:t>
            </w:r>
            <w:r>
              <w:rPr>
                <w:rFonts w:cs="Times New Roman"/>
                <w:sz w:val="22"/>
              </w:rPr>
              <w:t xml:space="preserve">ностей служения, милосердия и </w:t>
            </w:r>
            <w:r w:rsidRPr="005D20FA">
              <w:rPr>
                <w:rFonts w:cs="Times New Roman"/>
                <w:sz w:val="22"/>
              </w:rPr>
              <w:t>благотворительности</w:t>
            </w:r>
          </w:p>
        </w:tc>
        <w:tc>
          <w:tcPr>
            <w:tcW w:w="3118" w:type="dxa"/>
          </w:tcPr>
          <w:p w:rsidR="005D20FA" w:rsidRDefault="005D20FA" w:rsidP="00617A6B">
            <w:pPr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3402" w:type="dxa"/>
          </w:tcPr>
          <w:p w:rsidR="005D20FA" w:rsidRPr="005D20FA" w:rsidRDefault="00156746" w:rsidP="005D20FA">
            <w:pPr>
              <w:ind w:left="-108" w:firstLine="0"/>
              <w:jc w:val="left"/>
              <w:rPr>
                <w:rStyle w:val="a5"/>
                <w:rFonts w:cs="Times New Roman"/>
                <w:sz w:val="22"/>
              </w:rPr>
            </w:pPr>
            <w:hyperlink r:id="rId12" w:history="1">
              <w:r w:rsidR="005D20FA" w:rsidRPr="00CC35DD">
                <w:rPr>
                  <w:rStyle w:val="a5"/>
                  <w:rFonts w:cs="Times New Roman"/>
                  <w:sz w:val="22"/>
                </w:rPr>
                <w:t>http://ОБЛАСТЬДОБРА</w:t>
              </w:r>
              <w:proofErr w:type="gramStart"/>
            </w:hyperlink>
            <w:r w:rsidR="005D20FA" w:rsidRPr="005D20FA">
              <w:rPr>
                <w:rStyle w:val="a5"/>
                <w:rFonts w:cs="Times New Roman"/>
                <w:sz w:val="22"/>
              </w:rPr>
              <w:t>.</w:t>
            </w:r>
            <w:proofErr w:type="gramEnd"/>
            <w:r w:rsidR="005D20FA" w:rsidRPr="005D20FA">
              <w:rPr>
                <w:rStyle w:val="a5"/>
                <w:rFonts w:cs="Times New Roman"/>
                <w:sz w:val="22"/>
              </w:rPr>
              <w:t>РФ</w:t>
            </w:r>
            <w:r w:rsidR="00105570">
              <w:rPr>
                <w:rStyle w:val="a5"/>
                <w:rFonts w:cs="Times New Roman"/>
                <w:sz w:val="22"/>
              </w:rPr>
              <w:t>/</w:t>
            </w:r>
          </w:p>
          <w:p w:rsidR="005D20FA" w:rsidRDefault="005D20FA" w:rsidP="00125D16">
            <w:pPr>
              <w:ind w:left="-108" w:firstLine="0"/>
              <w:jc w:val="left"/>
            </w:pPr>
          </w:p>
        </w:tc>
      </w:tr>
    </w:tbl>
    <w:p w:rsidR="00617A6B" w:rsidRPr="00EE6428" w:rsidRDefault="00617A6B" w:rsidP="00617A6B">
      <w:pPr>
        <w:ind w:firstLine="0"/>
        <w:rPr>
          <w:rFonts w:cs="Times New Roman"/>
          <w:sz w:val="24"/>
          <w:szCs w:val="24"/>
        </w:rPr>
      </w:pPr>
    </w:p>
    <w:sectPr w:rsidR="00617A6B" w:rsidRPr="00EE6428" w:rsidSect="008F61F3">
      <w:pgSz w:w="16838" w:h="11906" w:orient="landscape"/>
      <w:pgMar w:top="568" w:right="1134" w:bottom="426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D029B"/>
    <w:multiLevelType w:val="hybridMultilevel"/>
    <w:tmpl w:val="CA001A52"/>
    <w:lvl w:ilvl="0" w:tplc="1D1630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2151D"/>
    <w:rsid w:val="00064747"/>
    <w:rsid w:val="00065D67"/>
    <w:rsid w:val="001033D6"/>
    <w:rsid w:val="00105570"/>
    <w:rsid w:val="00125D16"/>
    <w:rsid w:val="00156746"/>
    <w:rsid w:val="00160C1B"/>
    <w:rsid w:val="001D2F86"/>
    <w:rsid w:val="001E4810"/>
    <w:rsid w:val="00271B44"/>
    <w:rsid w:val="0042151D"/>
    <w:rsid w:val="00441A4C"/>
    <w:rsid w:val="00494FCA"/>
    <w:rsid w:val="004E1040"/>
    <w:rsid w:val="004F4F1B"/>
    <w:rsid w:val="004F65A2"/>
    <w:rsid w:val="005015DE"/>
    <w:rsid w:val="005466AA"/>
    <w:rsid w:val="005816CE"/>
    <w:rsid w:val="005D20FA"/>
    <w:rsid w:val="00617A6B"/>
    <w:rsid w:val="00623EA7"/>
    <w:rsid w:val="006355F8"/>
    <w:rsid w:val="00696C4B"/>
    <w:rsid w:val="00736403"/>
    <w:rsid w:val="00745BAA"/>
    <w:rsid w:val="007713AF"/>
    <w:rsid w:val="007D704B"/>
    <w:rsid w:val="007E1968"/>
    <w:rsid w:val="00830E4E"/>
    <w:rsid w:val="00845FEA"/>
    <w:rsid w:val="00861CFF"/>
    <w:rsid w:val="008772C7"/>
    <w:rsid w:val="008F61F3"/>
    <w:rsid w:val="009615C8"/>
    <w:rsid w:val="0099288C"/>
    <w:rsid w:val="009C3678"/>
    <w:rsid w:val="00B42CC8"/>
    <w:rsid w:val="00B9585B"/>
    <w:rsid w:val="00C0264F"/>
    <w:rsid w:val="00C41C03"/>
    <w:rsid w:val="00C579B1"/>
    <w:rsid w:val="00C57BB6"/>
    <w:rsid w:val="00C819D8"/>
    <w:rsid w:val="00D42720"/>
    <w:rsid w:val="00DF649E"/>
    <w:rsid w:val="00E2209B"/>
    <w:rsid w:val="00EE6428"/>
    <w:rsid w:val="00F1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5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79B1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character" w:styleId="a5">
    <w:name w:val="Hyperlink"/>
    <w:basedOn w:val="a0"/>
    <w:uiPriority w:val="99"/>
    <w:unhideWhenUsed/>
    <w:rsid w:val="008F61F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0264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42792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94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36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35">
                                  <w:marLeft w:val="61"/>
                                  <w:marRight w:val="0"/>
                                  <w:marTop w:val="0"/>
                                  <w:marBottom w:val="6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64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394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139850">
                                  <w:marLeft w:val="61"/>
                                  <w:marRight w:val="0"/>
                                  <w:marTop w:val="0"/>
                                  <w:marBottom w:val="6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4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omsk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ku.omskportal.ru" TargetMode="External"/><Relationship Id="rId12" Type="http://schemas.openxmlformats.org/officeDocument/2006/relationships/hyperlink" Target="http://&#1054;&#1041;&#1051;&#1040;&#1057;&#1058;&#1068;&#1044;&#1054;&#1041;&#1056;&#104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nomy.gov.ru/minec/activity/sections/socorientnoncomorg/20150422321" TargetMode="External"/><Relationship Id="rId11" Type="http://schemas.openxmlformats.org/officeDocument/2006/relationships/hyperlink" Target="http://pokoleniedobra.ru" TargetMode="External"/><Relationship Id="rId5" Type="http://schemas.openxmlformats.org/officeDocument/2006/relationships/hyperlink" Target="https://grants.oprf.ru/grants2015-1/" TargetMode="External"/><Relationship Id="rId10" Type="http://schemas.openxmlformats.org/officeDocument/2006/relationships/hyperlink" Target="http://www.nb-fund.ru/award/nomin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zprom-neft.ru/social/region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EAZyabrova</dc:creator>
  <cp:lastModifiedBy>EAZyabrova</cp:lastModifiedBy>
  <cp:revision>7</cp:revision>
  <cp:lastPrinted>2015-03-23T09:38:00Z</cp:lastPrinted>
  <dcterms:created xsi:type="dcterms:W3CDTF">2015-03-24T08:35:00Z</dcterms:created>
  <dcterms:modified xsi:type="dcterms:W3CDTF">2015-04-28T04:38:00Z</dcterms:modified>
</cp:coreProperties>
</file>