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D7" w:rsidRDefault="006A71D7">
      <w:pPr>
        <w:pStyle w:val="ConsPlusTitlePage"/>
      </w:pPr>
      <w:r>
        <w:t xml:space="preserve">Документ предоставлен </w:t>
      </w:r>
      <w:hyperlink r:id="rId4" w:history="1">
        <w:r>
          <w:rPr>
            <w:color w:val="0000FF"/>
          </w:rPr>
          <w:t>КонсультантПлюс</w:t>
        </w:r>
      </w:hyperlink>
      <w:r>
        <w:br/>
      </w:r>
    </w:p>
    <w:p w:rsidR="006A71D7" w:rsidRDefault="006A71D7">
      <w:pPr>
        <w:pStyle w:val="ConsPlusNormal"/>
        <w:jc w:val="both"/>
      </w:pPr>
    </w:p>
    <w:p w:rsidR="006A71D7" w:rsidRDefault="006A71D7">
      <w:pPr>
        <w:pStyle w:val="ConsPlusTitle"/>
        <w:jc w:val="center"/>
      </w:pPr>
      <w:r>
        <w:t>МИНИСТЕРСТВО ТРУДА СОЦИАЛЬНОГО РАЗВИТИЯ ОМСКОЙ ОБЛАСТИ</w:t>
      </w:r>
    </w:p>
    <w:p w:rsidR="006A71D7" w:rsidRDefault="006A71D7">
      <w:pPr>
        <w:pStyle w:val="ConsPlusTitle"/>
        <w:jc w:val="center"/>
      </w:pPr>
    </w:p>
    <w:p w:rsidR="006A71D7" w:rsidRDefault="006A71D7">
      <w:pPr>
        <w:pStyle w:val="ConsPlusTitle"/>
        <w:jc w:val="center"/>
      </w:pPr>
      <w:r>
        <w:t>ПРИКАЗ</w:t>
      </w:r>
    </w:p>
    <w:p w:rsidR="006A71D7" w:rsidRDefault="006A71D7">
      <w:pPr>
        <w:pStyle w:val="ConsPlusTitle"/>
        <w:jc w:val="center"/>
      </w:pPr>
      <w:r>
        <w:t>от 17 января 2014 г. N 6-п</w:t>
      </w:r>
    </w:p>
    <w:p w:rsidR="006A71D7" w:rsidRDefault="006A71D7">
      <w:pPr>
        <w:pStyle w:val="ConsPlusTitle"/>
        <w:jc w:val="center"/>
      </w:pPr>
    </w:p>
    <w:p w:rsidR="006A71D7" w:rsidRDefault="006A71D7">
      <w:pPr>
        <w:pStyle w:val="ConsPlusTitle"/>
        <w:jc w:val="center"/>
      </w:pPr>
      <w:r>
        <w:t>ОБ УТВЕРЖДЕНИИ АДМИНИСТРАТИВНОГО РЕГЛАМЕНТА ПРЕДОСТАВЛЕНИЯ</w:t>
      </w:r>
    </w:p>
    <w:p w:rsidR="006A71D7" w:rsidRDefault="006A71D7">
      <w:pPr>
        <w:pStyle w:val="ConsPlusTitle"/>
        <w:jc w:val="center"/>
      </w:pPr>
      <w:r>
        <w:t>ГОСУДАРСТВЕННОЙ УСЛУГИ "НАЗНАЧЕНИЕ ПОСОБИЯ НА ПРОВЕДЕНИЕ</w:t>
      </w:r>
    </w:p>
    <w:p w:rsidR="006A71D7" w:rsidRDefault="006A71D7">
      <w:pPr>
        <w:pStyle w:val="ConsPlusTitle"/>
        <w:jc w:val="center"/>
      </w:pPr>
      <w:r>
        <w:t>ЛЕТНЕГО ОЗДОРОВИТЕЛЬНОГО ОТДЫХА ДЕТЕЙ ОТДЕЛЬНЫХ КАТЕГОРИЙ</w:t>
      </w:r>
    </w:p>
    <w:p w:rsidR="006A71D7" w:rsidRDefault="006A71D7">
      <w:pPr>
        <w:pStyle w:val="ConsPlusTitle"/>
        <w:jc w:val="center"/>
      </w:pPr>
      <w:r>
        <w:t>ВОЕННОСЛУЖАЩИХ И СОТРУДНИКОВ НЕКОТОРЫХ ФЕДЕРАЛЬНЫХ ОРГАНОВ</w:t>
      </w:r>
    </w:p>
    <w:p w:rsidR="006A71D7" w:rsidRDefault="006A71D7">
      <w:pPr>
        <w:pStyle w:val="ConsPlusTitle"/>
        <w:jc w:val="center"/>
      </w:pPr>
      <w:r>
        <w:t>ИСПОЛНИТЕЛЬНОЙ ВЛАСТИ, ПОГИБШИХ (УМЕРШИХ), ПРОПАВШИХ</w:t>
      </w:r>
    </w:p>
    <w:p w:rsidR="006A71D7" w:rsidRDefault="006A71D7">
      <w:pPr>
        <w:pStyle w:val="ConsPlusTitle"/>
        <w:jc w:val="center"/>
      </w:pPr>
      <w:r>
        <w:t>БЕЗ ВЕСТИ, СТАВШИХ ИНВАЛИДАМИ В СВЯЗИ С ВЫПОЛНЕНИЕМ ЗАДАЧ</w:t>
      </w:r>
    </w:p>
    <w:p w:rsidR="006A71D7" w:rsidRDefault="006A71D7">
      <w:pPr>
        <w:pStyle w:val="ConsPlusTitle"/>
        <w:jc w:val="center"/>
      </w:pPr>
      <w:r>
        <w:t>В УСЛОВИЯХ ВООРУЖЕННОГО КОНФЛИКТА НЕМЕЖДУНАРОДНОГО</w:t>
      </w:r>
    </w:p>
    <w:p w:rsidR="006A71D7" w:rsidRDefault="006A71D7">
      <w:pPr>
        <w:pStyle w:val="ConsPlusTitle"/>
        <w:jc w:val="center"/>
      </w:pPr>
      <w:r>
        <w:t>ХАРАКТЕРА В ЧЕЧЕНСКОЙ РЕСПУБЛИКЕ И НА НЕПОСРЕДСТВЕННО</w:t>
      </w:r>
    </w:p>
    <w:p w:rsidR="006A71D7" w:rsidRDefault="006A71D7">
      <w:pPr>
        <w:pStyle w:val="ConsPlusTitle"/>
        <w:jc w:val="center"/>
      </w:pPr>
      <w:r>
        <w:t>ПРИЛЕГАЮЩИХ К НЕЙ ТЕРРИТОРИЯХ СЕВЕРНОГО КАВКАЗА,</w:t>
      </w:r>
    </w:p>
    <w:p w:rsidR="006A71D7" w:rsidRDefault="006A71D7">
      <w:pPr>
        <w:pStyle w:val="ConsPlusTitle"/>
        <w:jc w:val="center"/>
      </w:pPr>
      <w:r>
        <w:t>ОТНЕСЕННЫХ К ЗОНЕ ВООРУЖЕННОГО КОНФЛИКТА, А ТАКЖЕ В СВЯЗИ</w:t>
      </w:r>
    </w:p>
    <w:p w:rsidR="006A71D7" w:rsidRDefault="006A71D7">
      <w:pPr>
        <w:pStyle w:val="ConsPlusTitle"/>
        <w:jc w:val="center"/>
      </w:pPr>
      <w:r>
        <w:t>С ВЫПОЛНЕНИЕМ ЗАДАЧ В ХОДЕ КОНТРТЕРРОРИСТИЧЕСКИХ ОПЕРАЦИЙ</w:t>
      </w:r>
    </w:p>
    <w:p w:rsidR="006A71D7" w:rsidRDefault="006A71D7">
      <w:pPr>
        <w:pStyle w:val="ConsPlusTitle"/>
        <w:jc w:val="center"/>
      </w:pPr>
      <w:r>
        <w:t>НА ТЕРРИТОРИИ СЕВЕРО-КАВКАЗСКОГО РЕГИОНА, ПЕНСИОННОЕ</w:t>
      </w:r>
    </w:p>
    <w:p w:rsidR="006A71D7" w:rsidRDefault="006A71D7">
      <w:pPr>
        <w:pStyle w:val="ConsPlusTitle"/>
        <w:jc w:val="center"/>
      </w:pPr>
      <w:r>
        <w:t>ОБЕСПЕЧЕНИЕ КОТОРЫХ ОСУЩЕСТВЛЯЕТСЯ ПЕНСИОННЫМ ФОНДОМ</w:t>
      </w:r>
    </w:p>
    <w:p w:rsidR="006A71D7" w:rsidRDefault="006A71D7">
      <w:pPr>
        <w:pStyle w:val="ConsPlusTitle"/>
        <w:jc w:val="center"/>
      </w:pPr>
      <w:r>
        <w:t>РОССИЙСКОЙ ФЕДЕРАЦИИ"</w:t>
      </w:r>
    </w:p>
    <w:p w:rsidR="006A71D7" w:rsidRDefault="006A71D7">
      <w:pPr>
        <w:pStyle w:val="ConsPlusNormal"/>
        <w:jc w:val="center"/>
      </w:pPr>
      <w:r>
        <w:t>(в ред. Приказов Министерства труда и социального развития</w:t>
      </w:r>
    </w:p>
    <w:p w:rsidR="006A71D7" w:rsidRDefault="006A71D7">
      <w:pPr>
        <w:pStyle w:val="ConsPlusNormal"/>
        <w:jc w:val="center"/>
      </w:pPr>
      <w:r>
        <w:t xml:space="preserve">Омской области от 12.03.2014 </w:t>
      </w:r>
      <w:hyperlink r:id="rId5" w:history="1">
        <w:r>
          <w:rPr>
            <w:color w:val="0000FF"/>
          </w:rPr>
          <w:t>N 40-п</w:t>
        </w:r>
      </w:hyperlink>
      <w:r>
        <w:t xml:space="preserve">, от 26.01.2015 </w:t>
      </w:r>
      <w:hyperlink r:id="rId6" w:history="1">
        <w:r>
          <w:rPr>
            <w:color w:val="0000FF"/>
          </w:rPr>
          <w:t>N 7-п</w:t>
        </w:r>
      </w:hyperlink>
      <w:r>
        <w:t>)</w:t>
      </w:r>
    </w:p>
    <w:p w:rsidR="006A71D7" w:rsidRDefault="006A71D7">
      <w:pPr>
        <w:pStyle w:val="ConsPlusNormal"/>
        <w:jc w:val="center"/>
      </w:pPr>
    </w:p>
    <w:p w:rsidR="006A71D7" w:rsidRDefault="006A71D7">
      <w:pPr>
        <w:pStyle w:val="ConsPlusNormal"/>
        <w:ind w:firstLine="540"/>
        <w:jc w:val="both"/>
      </w:pPr>
      <w:r>
        <w:t xml:space="preserve">В целях реализации Федерального </w:t>
      </w:r>
      <w:hyperlink r:id="rId7" w:history="1">
        <w:r>
          <w:rPr>
            <w:color w:val="0000FF"/>
          </w:rPr>
          <w:t>закона</w:t>
        </w:r>
      </w:hyperlink>
      <w:r>
        <w:t xml:space="preserve"> "Об организации предоставления государственных и муниципальных услуг", </w:t>
      </w:r>
      <w:hyperlink r:id="rId8" w:history="1">
        <w:r>
          <w:rPr>
            <w:color w:val="0000FF"/>
          </w:rPr>
          <w:t>пункта 5</w:t>
        </w:r>
      </w:hyperlink>
      <w:r>
        <w:t xml:space="preserve"> Правил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w:t>
      </w:r>
      <w:r>
        <w:lastRenderedPageBreak/>
        <w:t xml:space="preserve">Федерации, утвержденных постановлением Правительства Российской Федерации от 29 декабря 2008 года N 1051, в соответствии с </w:t>
      </w:r>
      <w:hyperlink r:id="rId9"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6A71D7" w:rsidRDefault="006A71D7">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6A71D7" w:rsidRDefault="006A71D7">
      <w:pPr>
        <w:pStyle w:val="ConsPlusNormal"/>
        <w:ind w:firstLine="540"/>
        <w:jc w:val="both"/>
      </w:pPr>
      <w:r>
        <w:t>2. Признать утратившими силу:</w:t>
      </w:r>
    </w:p>
    <w:p w:rsidR="006A71D7" w:rsidRDefault="006A71D7">
      <w:pPr>
        <w:pStyle w:val="ConsPlusNormal"/>
        <w:ind w:firstLine="540"/>
        <w:jc w:val="both"/>
      </w:pPr>
      <w:r>
        <w:t xml:space="preserve">1) </w:t>
      </w:r>
      <w:hyperlink r:id="rId10" w:history="1">
        <w:r>
          <w:rPr>
            <w:color w:val="0000FF"/>
          </w:rPr>
          <w:t>приказ</w:t>
        </w:r>
      </w:hyperlink>
      <w:r>
        <w:t xml:space="preserve"> Министерства труда и социального развития Омской области от 17 февраля 2009 года N 11 "Об утверждении Порядка подачи, регистрации заявлений и принятия решения о назначении пособия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 а также в ходе контртеррористических операций на территории Северо-Кавказского региона";</w:t>
      </w:r>
    </w:p>
    <w:p w:rsidR="006A71D7" w:rsidRDefault="006A71D7">
      <w:pPr>
        <w:pStyle w:val="ConsPlusNormal"/>
        <w:ind w:firstLine="540"/>
        <w:jc w:val="both"/>
      </w:pPr>
      <w:r>
        <w:t>2) распоряжение Министерства труда и социального развития Омской области от 19 октября 2009 года N 459-р "Об утверждении административного регламента предоставления государственной услуги "Назначение пособия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 а также в ходе контртеррористических операций на территории Северо-Кавказского региона".</w:t>
      </w:r>
    </w:p>
    <w:p w:rsidR="006A71D7" w:rsidRDefault="006A71D7">
      <w:pPr>
        <w:pStyle w:val="ConsPlusNormal"/>
        <w:ind w:firstLine="540"/>
        <w:jc w:val="both"/>
      </w:pPr>
    </w:p>
    <w:p w:rsidR="006A71D7" w:rsidRDefault="006A71D7">
      <w:pPr>
        <w:pStyle w:val="ConsPlusNormal"/>
        <w:jc w:val="right"/>
      </w:pPr>
      <w:r>
        <w:t>Министр</w:t>
      </w:r>
    </w:p>
    <w:p w:rsidR="006A71D7" w:rsidRDefault="006A71D7">
      <w:pPr>
        <w:pStyle w:val="ConsPlusNormal"/>
        <w:jc w:val="right"/>
      </w:pPr>
      <w:r>
        <w:t>М.Ю.ДИТЯТКОВСКИЙ</w:t>
      </w: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jc w:val="right"/>
      </w:pPr>
      <w:r>
        <w:t>Приложение</w:t>
      </w:r>
    </w:p>
    <w:p w:rsidR="006A71D7" w:rsidRDefault="006A71D7">
      <w:pPr>
        <w:pStyle w:val="ConsPlusNormal"/>
        <w:jc w:val="right"/>
      </w:pPr>
      <w:r>
        <w:t>к приказу</w:t>
      </w:r>
    </w:p>
    <w:p w:rsidR="006A71D7" w:rsidRDefault="006A71D7">
      <w:pPr>
        <w:pStyle w:val="ConsPlusNormal"/>
        <w:jc w:val="right"/>
      </w:pPr>
      <w:r>
        <w:t>Министерства труда и</w:t>
      </w:r>
    </w:p>
    <w:p w:rsidR="006A71D7" w:rsidRDefault="006A71D7">
      <w:pPr>
        <w:pStyle w:val="ConsPlusNormal"/>
        <w:jc w:val="right"/>
      </w:pPr>
      <w:r>
        <w:t>социального развития</w:t>
      </w:r>
    </w:p>
    <w:p w:rsidR="006A71D7" w:rsidRDefault="006A71D7">
      <w:pPr>
        <w:pStyle w:val="ConsPlusNormal"/>
        <w:jc w:val="right"/>
      </w:pPr>
      <w:r>
        <w:lastRenderedPageBreak/>
        <w:t>Омской области</w:t>
      </w:r>
    </w:p>
    <w:p w:rsidR="006A71D7" w:rsidRDefault="006A71D7">
      <w:pPr>
        <w:pStyle w:val="ConsPlusNormal"/>
        <w:jc w:val="right"/>
      </w:pPr>
      <w:r>
        <w:t>от 17 января 2014 г. N 6-п</w:t>
      </w:r>
    </w:p>
    <w:p w:rsidR="006A71D7" w:rsidRDefault="006A71D7">
      <w:pPr>
        <w:pStyle w:val="ConsPlusNormal"/>
        <w:jc w:val="center"/>
      </w:pPr>
    </w:p>
    <w:p w:rsidR="006A71D7" w:rsidRDefault="006A71D7">
      <w:pPr>
        <w:pStyle w:val="ConsPlusTitle"/>
        <w:jc w:val="center"/>
      </w:pPr>
      <w:bookmarkStart w:id="0" w:name="P43"/>
      <w:bookmarkEnd w:id="0"/>
      <w:r>
        <w:t>АДМИНИСТРАТИВНЫЙ РЕГЛАМЕНТ</w:t>
      </w:r>
    </w:p>
    <w:p w:rsidR="006A71D7" w:rsidRDefault="006A71D7">
      <w:pPr>
        <w:pStyle w:val="ConsPlusTitle"/>
        <w:jc w:val="center"/>
      </w:pPr>
      <w:r>
        <w:t>предоставления государственной услуги</w:t>
      </w:r>
    </w:p>
    <w:p w:rsidR="006A71D7" w:rsidRDefault="006A71D7">
      <w:pPr>
        <w:pStyle w:val="ConsPlusTitle"/>
        <w:jc w:val="center"/>
      </w:pPr>
      <w:r>
        <w:t>"Назначение пособия на проведение летнего оздоровительного</w:t>
      </w:r>
    </w:p>
    <w:p w:rsidR="006A71D7" w:rsidRDefault="006A71D7">
      <w:pPr>
        <w:pStyle w:val="ConsPlusTitle"/>
        <w:jc w:val="center"/>
      </w:pPr>
      <w:r>
        <w:t>отдыха детей отдельных категорий военнослужащих</w:t>
      </w:r>
    </w:p>
    <w:p w:rsidR="006A71D7" w:rsidRDefault="006A71D7">
      <w:pPr>
        <w:pStyle w:val="ConsPlusTitle"/>
        <w:jc w:val="center"/>
      </w:pPr>
      <w:r>
        <w:t>и сотрудников некоторых федеральных органов исполнительной</w:t>
      </w:r>
    </w:p>
    <w:p w:rsidR="006A71D7" w:rsidRDefault="006A71D7">
      <w:pPr>
        <w:pStyle w:val="ConsPlusTitle"/>
        <w:jc w:val="center"/>
      </w:pPr>
      <w:r>
        <w:t>власти, погибших (умерших), пропавших без вести,</w:t>
      </w:r>
    </w:p>
    <w:p w:rsidR="006A71D7" w:rsidRDefault="006A71D7">
      <w:pPr>
        <w:pStyle w:val="ConsPlusTitle"/>
        <w:jc w:val="center"/>
      </w:pPr>
      <w:r>
        <w:t>ставших инвалидами в связи с выполнением задач в условиях</w:t>
      </w:r>
    </w:p>
    <w:p w:rsidR="006A71D7" w:rsidRDefault="006A71D7">
      <w:pPr>
        <w:pStyle w:val="ConsPlusTitle"/>
        <w:jc w:val="center"/>
      </w:pPr>
      <w:r>
        <w:t>вооруженного конфликта немеждународного характера</w:t>
      </w:r>
    </w:p>
    <w:p w:rsidR="006A71D7" w:rsidRDefault="006A71D7">
      <w:pPr>
        <w:pStyle w:val="ConsPlusTitle"/>
        <w:jc w:val="center"/>
      </w:pPr>
      <w:r>
        <w:t>в Чеченской Республике и на непосредственно прилегающих</w:t>
      </w:r>
    </w:p>
    <w:p w:rsidR="006A71D7" w:rsidRDefault="006A71D7">
      <w:pPr>
        <w:pStyle w:val="ConsPlusTitle"/>
        <w:jc w:val="center"/>
      </w:pPr>
      <w:r>
        <w:t>к ней территориях Северного Кавказа, отнесенных к зоне</w:t>
      </w:r>
    </w:p>
    <w:p w:rsidR="006A71D7" w:rsidRDefault="006A71D7">
      <w:pPr>
        <w:pStyle w:val="ConsPlusTitle"/>
        <w:jc w:val="center"/>
      </w:pPr>
      <w:r>
        <w:t>вооруженного конфликта, а также в связи с выполнением задач</w:t>
      </w:r>
    </w:p>
    <w:p w:rsidR="006A71D7" w:rsidRDefault="006A71D7">
      <w:pPr>
        <w:pStyle w:val="ConsPlusTitle"/>
        <w:jc w:val="center"/>
      </w:pPr>
      <w:r>
        <w:t>в ходе контртеррористических операций на территории</w:t>
      </w:r>
    </w:p>
    <w:p w:rsidR="006A71D7" w:rsidRDefault="006A71D7">
      <w:pPr>
        <w:pStyle w:val="ConsPlusTitle"/>
        <w:jc w:val="center"/>
      </w:pPr>
      <w:r>
        <w:t>Северо-Кавказского региона, пенсионное обеспечение которых</w:t>
      </w:r>
    </w:p>
    <w:p w:rsidR="006A71D7" w:rsidRDefault="006A71D7">
      <w:pPr>
        <w:pStyle w:val="ConsPlusTitle"/>
        <w:jc w:val="center"/>
      </w:pPr>
      <w:r>
        <w:t>осуществляется Пенсионным фондом Российской Федерации"</w:t>
      </w:r>
    </w:p>
    <w:p w:rsidR="006A71D7" w:rsidRDefault="006A71D7">
      <w:pPr>
        <w:pStyle w:val="ConsPlusNormal"/>
        <w:jc w:val="center"/>
      </w:pPr>
      <w:r>
        <w:t>(в ред. Приказов Министерства труда и социального развития</w:t>
      </w:r>
    </w:p>
    <w:p w:rsidR="006A71D7" w:rsidRDefault="006A71D7">
      <w:pPr>
        <w:pStyle w:val="ConsPlusNormal"/>
        <w:jc w:val="center"/>
      </w:pPr>
      <w:r>
        <w:t xml:space="preserve">Омской области от 12.03.2014 </w:t>
      </w:r>
      <w:hyperlink r:id="rId11" w:history="1">
        <w:r>
          <w:rPr>
            <w:color w:val="0000FF"/>
          </w:rPr>
          <w:t>N 40-п</w:t>
        </w:r>
      </w:hyperlink>
      <w:r>
        <w:t xml:space="preserve">, от 26.01.2015 </w:t>
      </w:r>
      <w:hyperlink r:id="rId12" w:history="1">
        <w:r>
          <w:rPr>
            <w:color w:val="0000FF"/>
          </w:rPr>
          <w:t>N 7-п</w:t>
        </w:r>
      </w:hyperlink>
      <w:r>
        <w:t>)</w:t>
      </w:r>
    </w:p>
    <w:p w:rsidR="006A71D7" w:rsidRDefault="006A71D7">
      <w:pPr>
        <w:pStyle w:val="ConsPlusNormal"/>
        <w:jc w:val="center"/>
      </w:pPr>
    </w:p>
    <w:p w:rsidR="006A71D7" w:rsidRDefault="006A71D7">
      <w:pPr>
        <w:pStyle w:val="ConsPlusNormal"/>
        <w:jc w:val="center"/>
      </w:pPr>
      <w:r>
        <w:t>Раздел I. Общие положения</w:t>
      </w:r>
    </w:p>
    <w:p w:rsidR="006A71D7" w:rsidRDefault="006A71D7">
      <w:pPr>
        <w:pStyle w:val="ConsPlusNormal"/>
        <w:jc w:val="center"/>
      </w:pPr>
    </w:p>
    <w:p w:rsidR="006A71D7" w:rsidRDefault="006A71D7">
      <w:pPr>
        <w:pStyle w:val="ConsPlusNormal"/>
        <w:jc w:val="center"/>
      </w:pPr>
      <w:r>
        <w:t>Подраздел 1. Предмет регулирования</w:t>
      </w:r>
    </w:p>
    <w:p w:rsidR="006A71D7" w:rsidRDefault="006A71D7">
      <w:pPr>
        <w:pStyle w:val="ConsPlusNormal"/>
        <w:jc w:val="center"/>
      </w:pPr>
      <w:r>
        <w:t>Административного регламента</w:t>
      </w:r>
    </w:p>
    <w:p w:rsidR="006A71D7" w:rsidRDefault="006A71D7">
      <w:pPr>
        <w:pStyle w:val="ConsPlusNormal"/>
        <w:jc w:val="center"/>
      </w:pPr>
    </w:p>
    <w:p w:rsidR="006A71D7" w:rsidRDefault="006A71D7">
      <w:pPr>
        <w:pStyle w:val="ConsPlusNormal"/>
        <w:ind w:firstLine="540"/>
        <w:jc w:val="both"/>
      </w:pPr>
      <w:r>
        <w:t>1. Административный регламент предоставления государственной услуги "Назначение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6A71D7" w:rsidRDefault="006A71D7">
      <w:pPr>
        <w:pStyle w:val="ConsPlusNormal"/>
        <w:ind w:firstLine="540"/>
        <w:jc w:val="both"/>
      </w:pPr>
      <w:r>
        <w:t xml:space="preserve">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предоставлению пособия на проведение летнего оздоровительного </w:t>
      </w:r>
      <w:r>
        <w:lastRenderedPageBreak/>
        <w:t>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пособие).</w:t>
      </w:r>
    </w:p>
    <w:p w:rsidR="006A71D7" w:rsidRDefault="006A71D7">
      <w:pPr>
        <w:pStyle w:val="ConsPlusNormal"/>
        <w:ind w:firstLine="540"/>
        <w:jc w:val="both"/>
      </w:pPr>
    </w:p>
    <w:p w:rsidR="006A71D7" w:rsidRDefault="006A71D7">
      <w:pPr>
        <w:pStyle w:val="ConsPlusNormal"/>
        <w:jc w:val="center"/>
      </w:pPr>
      <w:r>
        <w:t>Подраздел 2. Круг заявителей</w:t>
      </w:r>
    </w:p>
    <w:p w:rsidR="006A71D7" w:rsidRDefault="006A71D7">
      <w:pPr>
        <w:pStyle w:val="ConsPlusNormal"/>
        <w:ind w:firstLine="540"/>
        <w:jc w:val="both"/>
      </w:pPr>
    </w:p>
    <w:p w:rsidR="006A71D7" w:rsidRDefault="006A71D7">
      <w:pPr>
        <w:pStyle w:val="ConsPlusNormal"/>
        <w:ind w:firstLine="540"/>
        <w:jc w:val="both"/>
      </w:pPr>
      <w:bookmarkStart w:id="1" w:name="P70"/>
      <w:bookmarkEnd w:id="1"/>
      <w:r>
        <w:t>2. Заявителем на получение государственной услуги является один из законных представителей ребенка школьного возраста (до 15 лет включительно) (мать, отец, усыновитель, опекун или попечитель) либо близкий родственник (бабушка, дедушка), совместно проживающий с ребенком:</w:t>
      </w:r>
    </w:p>
    <w:p w:rsidR="006A71D7" w:rsidRDefault="006A71D7">
      <w:pPr>
        <w:pStyle w:val="ConsPlusNormal"/>
        <w:ind w:firstLine="540"/>
        <w:jc w:val="both"/>
      </w:pPr>
      <w:r>
        <w:t>1)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6A71D7" w:rsidRDefault="006A71D7">
      <w:pPr>
        <w:pStyle w:val="ConsPlusNormal"/>
        <w:ind w:firstLine="540"/>
        <w:jc w:val="both"/>
      </w:pPr>
      <w:bookmarkStart w:id="2" w:name="P72"/>
      <w:bookmarkEnd w:id="2"/>
      <w:r>
        <w:t>2)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6A71D7" w:rsidRDefault="006A71D7">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6A71D7" w:rsidRDefault="006A71D7">
      <w:pPr>
        <w:pStyle w:val="ConsPlusNormal"/>
        <w:ind w:firstLine="540"/>
        <w:jc w:val="both"/>
      </w:pPr>
    </w:p>
    <w:p w:rsidR="006A71D7" w:rsidRDefault="006A71D7">
      <w:pPr>
        <w:pStyle w:val="ConsPlusNormal"/>
        <w:jc w:val="center"/>
      </w:pPr>
      <w:r>
        <w:t>Подраздел 3. Требования к порядку информирования</w:t>
      </w:r>
    </w:p>
    <w:p w:rsidR="006A71D7" w:rsidRDefault="006A71D7">
      <w:pPr>
        <w:pStyle w:val="ConsPlusNormal"/>
        <w:jc w:val="center"/>
      </w:pPr>
      <w:r>
        <w:t>о предоставлении государственной услуги</w:t>
      </w:r>
    </w:p>
    <w:p w:rsidR="006A71D7" w:rsidRDefault="006A71D7">
      <w:pPr>
        <w:pStyle w:val="ConsPlusNormal"/>
        <w:ind w:firstLine="540"/>
        <w:jc w:val="both"/>
      </w:pPr>
    </w:p>
    <w:p w:rsidR="006A71D7" w:rsidRDefault="006A71D7">
      <w:pPr>
        <w:pStyle w:val="ConsPlusNormal"/>
        <w:ind w:firstLine="540"/>
        <w:jc w:val="both"/>
      </w:pPr>
      <w:r>
        <w:t>3. Информация о местонахождении, справочных телефонах, адресах официального и отраслевого сайтов в информационно-телекоммуникационной сети "Интернет" (далее - сеть Интернет), электронной почты Министерства, учреждений (</w:t>
      </w:r>
      <w:hyperlink w:anchor="P544" w:history="1">
        <w:r>
          <w:rPr>
            <w:color w:val="0000FF"/>
          </w:rPr>
          <w:t>приложение N 1</w:t>
        </w:r>
      </w:hyperlink>
      <w:r>
        <w:t xml:space="preserve"> к настоящему Административному регламенту), предоставляющих государственные услуги, в том числе о графике работы государственного учреждения - Отделения Пенсионного фонда Российской Федерации по Омской области (далее - отделение ПФР), участвующего в предоставлении государственной услуги (</w:t>
      </w:r>
      <w:hyperlink w:anchor="P780" w:history="1">
        <w:r>
          <w:rPr>
            <w:color w:val="0000FF"/>
          </w:rPr>
          <w:t>приложение N 2</w:t>
        </w:r>
      </w:hyperlink>
      <w:r>
        <w:t xml:space="preserve"> к настоящему Административному регламенту), размещается:</w:t>
      </w:r>
    </w:p>
    <w:p w:rsidR="006A71D7" w:rsidRDefault="006A71D7">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6A71D7" w:rsidRDefault="006A71D7">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6A71D7" w:rsidRDefault="006A71D7">
      <w:pPr>
        <w:pStyle w:val="ConsPlusNormal"/>
        <w:ind w:firstLine="540"/>
        <w:jc w:val="both"/>
      </w:pPr>
      <w:r>
        <w:t>4. График работы Министерства, его учреждений:</w:t>
      </w:r>
    </w:p>
    <w:p w:rsidR="006A71D7" w:rsidRDefault="006A71D7">
      <w:pPr>
        <w:pStyle w:val="ConsPlusNormal"/>
        <w:ind w:firstLine="540"/>
        <w:jc w:val="both"/>
      </w:pPr>
      <w:r>
        <w:t>понедельник - четверг: с 8 часов 30 минут до 17 часов 45 минут;</w:t>
      </w:r>
    </w:p>
    <w:p w:rsidR="006A71D7" w:rsidRDefault="006A71D7">
      <w:pPr>
        <w:pStyle w:val="ConsPlusNormal"/>
        <w:ind w:firstLine="540"/>
        <w:jc w:val="both"/>
      </w:pPr>
      <w:r>
        <w:t>пятница: с 8 часов 30 минут до 16 часов 30 минут;</w:t>
      </w:r>
    </w:p>
    <w:p w:rsidR="006A71D7" w:rsidRDefault="006A71D7">
      <w:pPr>
        <w:pStyle w:val="ConsPlusNormal"/>
        <w:ind w:firstLine="540"/>
        <w:jc w:val="both"/>
      </w:pPr>
      <w:r>
        <w:t>суббота, воскресенье - выходные дни;</w:t>
      </w:r>
    </w:p>
    <w:p w:rsidR="006A71D7" w:rsidRDefault="006A71D7">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6A71D7" w:rsidRDefault="006A71D7">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6A71D7" w:rsidRDefault="006A71D7">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6A71D7" w:rsidRDefault="006A71D7">
      <w:pPr>
        <w:pStyle w:val="ConsPlusNormal"/>
        <w:ind w:firstLine="540"/>
        <w:jc w:val="both"/>
      </w:pPr>
      <w:bookmarkStart w:id="3" w:name="P88"/>
      <w:bookmarkEnd w:id="3"/>
      <w:r>
        <w:t>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6A71D7" w:rsidRDefault="006A71D7">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6A71D7" w:rsidRDefault="006A71D7">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6A71D7" w:rsidRDefault="006A71D7">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6A71D7" w:rsidRDefault="006A71D7">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6A71D7" w:rsidRDefault="006A71D7">
      <w:pPr>
        <w:pStyle w:val="ConsPlusNormal"/>
        <w:ind w:firstLine="540"/>
        <w:jc w:val="both"/>
      </w:pPr>
      <w:r>
        <w:t>8. Письменные обращения, поступившие в Министерство, учреждение или должностному лицу Министерства, учреждения, в соответствии с их компетенцией рассматриваются в течение тридцати календарных дней со дня регистрации письменного обращения.</w:t>
      </w:r>
    </w:p>
    <w:p w:rsidR="006A71D7" w:rsidRDefault="006A71D7">
      <w:pPr>
        <w:pStyle w:val="ConsPlusNormal"/>
        <w:ind w:firstLine="540"/>
        <w:jc w:val="both"/>
      </w:pPr>
      <w:r>
        <w:t>9. На Интернет-сайтах Министерства подлежит размещению следующая информация:</w:t>
      </w:r>
    </w:p>
    <w:p w:rsidR="006A71D7" w:rsidRDefault="006A71D7">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6A71D7" w:rsidRDefault="006A71D7">
      <w:pPr>
        <w:pStyle w:val="ConsPlusNormal"/>
        <w:ind w:firstLine="540"/>
        <w:jc w:val="both"/>
      </w:pPr>
      <w:r>
        <w:t>2) настоящий Административный регламент с приложениями, в том числе:</w:t>
      </w:r>
    </w:p>
    <w:p w:rsidR="006A71D7" w:rsidRDefault="006A71D7">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отделения ПФР, участвующего в предоставлении государственной услуги;</w:t>
      </w:r>
    </w:p>
    <w:p w:rsidR="006A71D7" w:rsidRDefault="006A71D7">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6A71D7" w:rsidRDefault="006A71D7">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6A71D7" w:rsidRDefault="006A71D7">
      <w:pPr>
        <w:pStyle w:val="ConsPlusNormal"/>
        <w:ind w:firstLine="540"/>
        <w:jc w:val="both"/>
      </w:pPr>
      <w:r>
        <w:t xml:space="preserve">- </w:t>
      </w:r>
      <w:hyperlink w:anchor="P960"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6A71D7" w:rsidRDefault="006A71D7">
      <w:pPr>
        <w:pStyle w:val="ConsPlusNormal"/>
        <w:ind w:firstLine="540"/>
        <w:jc w:val="both"/>
      </w:pPr>
      <w:r>
        <w:t>- порядок предоставления государственной услуги;</w:t>
      </w:r>
    </w:p>
    <w:p w:rsidR="006A71D7" w:rsidRDefault="006A71D7">
      <w:pPr>
        <w:pStyle w:val="ConsPlusNormal"/>
        <w:ind w:firstLine="540"/>
        <w:jc w:val="both"/>
      </w:pPr>
      <w:r>
        <w:t>3) порядок информирования заявителей о ходе предоставления государственной услуги;</w:t>
      </w:r>
    </w:p>
    <w:p w:rsidR="006A71D7" w:rsidRDefault="006A71D7">
      <w:pPr>
        <w:pStyle w:val="ConsPlusNormal"/>
        <w:ind w:firstLine="540"/>
        <w:jc w:val="both"/>
      </w:pPr>
      <w:r>
        <w:t>4) сведения о специалистах, должностных лицах Министерства, учреждений, ответственных за назначение государственной услуги;</w:t>
      </w:r>
    </w:p>
    <w:p w:rsidR="006A71D7" w:rsidRDefault="006A71D7">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6A71D7" w:rsidRDefault="006A71D7">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6A71D7" w:rsidRDefault="006A71D7">
      <w:pPr>
        <w:pStyle w:val="ConsPlusNormal"/>
        <w:ind w:firstLine="540"/>
        <w:jc w:val="both"/>
      </w:pPr>
    </w:p>
    <w:p w:rsidR="006A71D7" w:rsidRDefault="006A71D7">
      <w:pPr>
        <w:pStyle w:val="ConsPlusNormal"/>
        <w:jc w:val="center"/>
      </w:pPr>
      <w:r>
        <w:t>Раздел II. Стандарт предоставления государственной услуги</w:t>
      </w:r>
    </w:p>
    <w:p w:rsidR="006A71D7" w:rsidRDefault="006A71D7">
      <w:pPr>
        <w:pStyle w:val="ConsPlusNormal"/>
        <w:jc w:val="center"/>
      </w:pPr>
    </w:p>
    <w:p w:rsidR="006A71D7" w:rsidRDefault="006A71D7">
      <w:pPr>
        <w:pStyle w:val="ConsPlusNormal"/>
        <w:jc w:val="center"/>
      </w:pPr>
      <w:r>
        <w:t>Подраздел 1. Наименование государственной услуги</w:t>
      </w:r>
    </w:p>
    <w:p w:rsidR="006A71D7" w:rsidRDefault="006A71D7">
      <w:pPr>
        <w:pStyle w:val="ConsPlusNormal"/>
        <w:ind w:firstLine="540"/>
        <w:jc w:val="both"/>
      </w:pPr>
    </w:p>
    <w:p w:rsidR="006A71D7" w:rsidRDefault="006A71D7">
      <w:pPr>
        <w:pStyle w:val="ConsPlusNormal"/>
        <w:ind w:firstLine="540"/>
        <w:jc w:val="both"/>
      </w:pPr>
      <w:r>
        <w:t>10. Наименование государственной услуги - "Назначение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6A71D7" w:rsidRDefault="006A71D7">
      <w:pPr>
        <w:pStyle w:val="ConsPlusNormal"/>
        <w:ind w:firstLine="540"/>
        <w:jc w:val="both"/>
      </w:pPr>
    </w:p>
    <w:p w:rsidR="006A71D7" w:rsidRDefault="006A71D7">
      <w:pPr>
        <w:pStyle w:val="ConsPlusNormal"/>
        <w:jc w:val="center"/>
      </w:pPr>
      <w:r>
        <w:t>Подраздел 2. Наименование органа, предоставляющего</w:t>
      </w:r>
    </w:p>
    <w:p w:rsidR="006A71D7" w:rsidRDefault="006A71D7">
      <w:pPr>
        <w:pStyle w:val="ConsPlusNormal"/>
        <w:jc w:val="center"/>
      </w:pPr>
      <w:r>
        <w:t>государственную услугу</w:t>
      </w:r>
    </w:p>
    <w:p w:rsidR="006A71D7" w:rsidRDefault="006A71D7">
      <w:pPr>
        <w:pStyle w:val="ConsPlusNormal"/>
        <w:ind w:firstLine="540"/>
        <w:jc w:val="both"/>
      </w:pPr>
    </w:p>
    <w:p w:rsidR="006A71D7" w:rsidRDefault="006A71D7">
      <w:pPr>
        <w:pStyle w:val="ConsPlusNormal"/>
        <w:ind w:firstLine="540"/>
        <w:jc w:val="both"/>
      </w:pPr>
      <w:r>
        <w:t>11. Государственная услуга предоставляется Министерством, учреждениями на территории Омской области.</w:t>
      </w:r>
    </w:p>
    <w:p w:rsidR="006A71D7" w:rsidRDefault="006A71D7">
      <w:pPr>
        <w:pStyle w:val="ConsPlusNormal"/>
        <w:ind w:firstLine="540"/>
        <w:jc w:val="both"/>
      </w:pPr>
      <w:r>
        <w:t>12. При предоставлении государственной услуги осуществляется межведомственное электронное взаимодействие с отделением ПФР.</w:t>
      </w:r>
    </w:p>
    <w:p w:rsidR="006A71D7" w:rsidRDefault="006A71D7">
      <w:pPr>
        <w:pStyle w:val="ConsPlusNormal"/>
        <w:ind w:firstLine="540"/>
        <w:jc w:val="both"/>
      </w:pPr>
      <w:r>
        <w:t xml:space="preserve">13.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6A71D7" w:rsidRDefault="006A71D7">
      <w:pPr>
        <w:pStyle w:val="ConsPlusNormal"/>
        <w:ind w:firstLine="540"/>
        <w:jc w:val="both"/>
      </w:pPr>
    </w:p>
    <w:p w:rsidR="006A71D7" w:rsidRDefault="006A71D7">
      <w:pPr>
        <w:pStyle w:val="ConsPlusNormal"/>
        <w:jc w:val="center"/>
      </w:pPr>
      <w:r>
        <w:t>Подраздел 3. Результат предоставления</w:t>
      </w:r>
    </w:p>
    <w:p w:rsidR="006A71D7" w:rsidRDefault="006A71D7">
      <w:pPr>
        <w:pStyle w:val="ConsPlusNormal"/>
        <w:jc w:val="center"/>
      </w:pPr>
      <w:r>
        <w:t>государственной услуги</w:t>
      </w:r>
    </w:p>
    <w:p w:rsidR="006A71D7" w:rsidRDefault="006A71D7">
      <w:pPr>
        <w:pStyle w:val="ConsPlusNormal"/>
        <w:ind w:firstLine="540"/>
        <w:jc w:val="both"/>
      </w:pPr>
    </w:p>
    <w:p w:rsidR="006A71D7" w:rsidRDefault="006A71D7">
      <w:pPr>
        <w:pStyle w:val="ConsPlusNormal"/>
        <w:ind w:firstLine="540"/>
        <w:jc w:val="both"/>
      </w:pPr>
      <w:r>
        <w:t>14. Результатом предоставления государственной услуги является:</w:t>
      </w:r>
    </w:p>
    <w:p w:rsidR="006A71D7" w:rsidRDefault="006A71D7">
      <w:pPr>
        <w:pStyle w:val="ConsPlusNormal"/>
        <w:ind w:firstLine="540"/>
        <w:jc w:val="both"/>
      </w:pPr>
      <w:r>
        <w:t>1) решение о назначении пособия;</w:t>
      </w:r>
    </w:p>
    <w:p w:rsidR="006A71D7" w:rsidRDefault="006A71D7">
      <w:pPr>
        <w:pStyle w:val="ConsPlusNormal"/>
        <w:ind w:firstLine="540"/>
        <w:jc w:val="both"/>
      </w:pPr>
      <w:r>
        <w:t>2) решение об отказе в назначении пособия.</w:t>
      </w:r>
    </w:p>
    <w:p w:rsidR="006A71D7" w:rsidRDefault="006A71D7">
      <w:pPr>
        <w:pStyle w:val="ConsPlusNormal"/>
        <w:ind w:firstLine="540"/>
        <w:jc w:val="both"/>
      </w:pPr>
    </w:p>
    <w:p w:rsidR="006A71D7" w:rsidRDefault="006A71D7">
      <w:pPr>
        <w:pStyle w:val="ConsPlusNormal"/>
        <w:jc w:val="center"/>
      </w:pPr>
      <w:r>
        <w:t>Подраздел 4. Срок предоставления государственной услуги</w:t>
      </w:r>
    </w:p>
    <w:p w:rsidR="006A71D7" w:rsidRDefault="006A71D7">
      <w:pPr>
        <w:pStyle w:val="ConsPlusNormal"/>
        <w:ind w:firstLine="540"/>
        <w:jc w:val="both"/>
      </w:pPr>
    </w:p>
    <w:p w:rsidR="006A71D7" w:rsidRDefault="006A71D7">
      <w:pPr>
        <w:pStyle w:val="ConsPlusNormal"/>
        <w:ind w:firstLine="540"/>
        <w:jc w:val="both"/>
      </w:pPr>
      <w:r>
        <w:t>15. Государственная услуга предоставляется в следующие сроки:</w:t>
      </w:r>
    </w:p>
    <w:p w:rsidR="006A71D7" w:rsidRDefault="006A71D7">
      <w:pPr>
        <w:pStyle w:val="ConsPlusNormal"/>
        <w:ind w:firstLine="540"/>
        <w:jc w:val="both"/>
      </w:pPr>
      <w:r>
        <w:t>1) принятие учреждением решения о назначении либо об отказе в назначении пособия в течение 10 календарных дней с даты подачи заявителем (представителем) заявления и необходимых документов.</w:t>
      </w:r>
    </w:p>
    <w:p w:rsidR="006A71D7" w:rsidRDefault="006A71D7">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6A71D7" w:rsidRDefault="006A71D7">
      <w:pPr>
        <w:pStyle w:val="ConsPlusNormal"/>
        <w:ind w:firstLine="540"/>
        <w:jc w:val="both"/>
      </w:pPr>
      <w:r>
        <w:t>При необходимости дополнительной проверки представленных документов и подтверждения оснований для получения пособия срок принятия решения может быть продлен, о чем заявитель уведомляется с указанием причин и предполагаемого срока принятия решения в срок не позднее 3 рабочих дней со дня принятия учреждением указанного решения. При этом решение о назначении пособия принимается до 10 апреля текущего года;</w:t>
      </w:r>
    </w:p>
    <w:p w:rsidR="006A71D7" w:rsidRDefault="006A71D7">
      <w:pPr>
        <w:pStyle w:val="ConsPlusNormal"/>
        <w:ind w:firstLine="540"/>
        <w:jc w:val="both"/>
      </w:pPr>
      <w:r>
        <w:t>2) уведомление заявителя о принятом решении о назначении либо об отказе в назначении пособия осуществляется учреждением в срок не позднее 3 рабочих дней со дня принятия учреждением указанного решения.</w:t>
      </w:r>
    </w:p>
    <w:p w:rsidR="006A71D7" w:rsidRDefault="006A71D7">
      <w:pPr>
        <w:pStyle w:val="ConsPlusNormal"/>
        <w:ind w:firstLine="540"/>
        <w:jc w:val="both"/>
      </w:pPr>
    </w:p>
    <w:p w:rsidR="006A71D7" w:rsidRDefault="006A71D7">
      <w:pPr>
        <w:pStyle w:val="ConsPlusNormal"/>
        <w:jc w:val="center"/>
      </w:pPr>
      <w:r>
        <w:t>Подраздел 5. Правовые основания для предоставления</w:t>
      </w:r>
    </w:p>
    <w:p w:rsidR="006A71D7" w:rsidRDefault="006A71D7">
      <w:pPr>
        <w:pStyle w:val="ConsPlusNormal"/>
        <w:jc w:val="center"/>
      </w:pPr>
      <w:r>
        <w:t>государственной услуги</w:t>
      </w:r>
    </w:p>
    <w:p w:rsidR="006A71D7" w:rsidRDefault="006A71D7">
      <w:pPr>
        <w:pStyle w:val="ConsPlusNormal"/>
        <w:ind w:firstLine="540"/>
        <w:jc w:val="both"/>
      </w:pPr>
    </w:p>
    <w:p w:rsidR="006A71D7" w:rsidRDefault="006A71D7">
      <w:pPr>
        <w:pStyle w:val="ConsPlusNormal"/>
        <w:ind w:firstLine="540"/>
        <w:jc w:val="both"/>
      </w:pPr>
      <w:r>
        <w:t xml:space="preserve">16. Предоставление государственной услуги осуществляется в соответствии с </w:t>
      </w:r>
      <w:hyperlink r:id="rId14" w:history="1">
        <w:r>
          <w:rPr>
            <w:color w:val="0000FF"/>
          </w:rPr>
          <w:t>постановлением</w:t>
        </w:r>
      </w:hyperlink>
      <w:r>
        <w:t xml:space="preserve"> Правительства Российской Федерации от 29 декабря 2008 года N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6A71D7" w:rsidRDefault="006A71D7">
      <w:pPr>
        <w:pStyle w:val="ConsPlusNormal"/>
        <w:ind w:firstLine="540"/>
        <w:jc w:val="both"/>
      </w:pPr>
    </w:p>
    <w:p w:rsidR="006A71D7" w:rsidRDefault="006A71D7">
      <w:pPr>
        <w:pStyle w:val="ConsPlusNormal"/>
        <w:jc w:val="center"/>
      </w:pPr>
      <w:r>
        <w:t>Подраздел 6. Исчерпывающий перечень документов,</w:t>
      </w:r>
    </w:p>
    <w:p w:rsidR="006A71D7" w:rsidRDefault="006A71D7">
      <w:pPr>
        <w:pStyle w:val="ConsPlusNormal"/>
        <w:jc w:val="center"/>
      </w:pPr>
      <w:r>
        <w:t>необходимых в соответствии с нормативными правовыми</w:t>
      </w:r>
    </w:p>
    <w:p w:rsidR="006A71D7" w:rsidRDefault="006A71D7">
      <w:pPr>
        <w:pStyle w:val="ConsPlusNormal"/>
        <w:jc w:val="center"/>
      </w:pPr>
      <w:r>
        <w:t>актами для предоставления государственной услуги,</w:t>
      </w:r>
    </w:p>
    <w:p w:rsidR="006A71D7" w:rsidRDefault="006A71D7">
      <w:pPr>
        <w:pStyle w:val="ConsPlusNormal"/>
        <w:jc w:val="center"/>
      </w:pPr>
      <w:r>
        <w:t>подлежащих представлению заявителем</w:t>
      </w:r>
    </w:p>
    <w:p w:rsidR="006A71D7" w:rsidRDefault="006A71D7">
      <w:pPr>
        <w:pStyle w:val="ConsPlusNormal"/>
        <w:jc w:val="center"/>
      </w:pPr>
      <w:r>
        <w:t xml:space="preserve">(в ред. </w:t>
      </w:r>
      <w:hyperlink r:id="rId15" w:history="1">
        <w:r>
          <w:rPr>
            <w:color w:val="0000FF"/>
          </w:rPr>
          <w:t>Приказа</w:t>
        </w:r>
      </w:hyperlink>
      <w:r>
        <w:t xml:space="preserve"> Министерства труда и социального развития</w:t>
      </w:r>
    </w:p>
    <w:p w:rsidR="006A71D7" w:rsidRDefault="006A71D7">
      <w:pPr>
        <w:pStyle w:val="ConsPlusNormal"/>
        <w:jc w:val="center"/>
      </w:pPr>
      <w:r>
        <w:t>Омской области от 12.03.2014 N 40-п)</w:t>
      </w:r>
    </w:p>
    <w:p w:rsidR="006A71D7" w:rsidRDefault="006A71D7">
      <w:pPr>
        <w:pStyle w:val="ConsPlusNormal"/>
        <w:ind w:firstLine="540"/>
        <w:jc w:val="both"/>
      </w:pPr>
    </w:p>
    <w:p w:rsidR="006A71D7" w:rsidRDefault="006A71D7">
      <w:pPr>
        <w:pStyle w:val="ConsPlusNormal"/>
        <w:ind w:firstLine="540"/>
        <w:jc w:val="both"/>
      </w:pPr>
      <w:r>
        <w:t xml:space="preserve">17. Для предоставления государственной услуги заявителем (представителем) предъявляется документ, удостоверяющий личность, и ежегодно, до 1 марта представляется в учреждение по месту проживания </w:t>
      </w:r>
      <w:hyperlink w:anchor="P1060" w:history="1">
        <w:r>
          <w:rPr>
            <w:color w:val="0000FF"/>
          </w:rPr>
          <w:t>заявление</w:t>
        </w:r>
      </w:hyperlink>
      <w:r>
        <w:t xml:space="preserve"> о назначении пособия (далее - заявление) по форме согласно приложению N 4 к настоящему Административному регламенту.</w:t>
      </w:r>
    </w:p>
    <w:p w:rsidR="006A71D7" w:rsidRDefault="006A71D7">
      <w:pPr>
        <w:pStyle w:val="ConsPlusNormal"/>
        <w:ind w:firstLine="540"/>
        <w:jc w:val="both"/>
      </w:pPr>
      <w:bookmarkStart w:id="4" w:name="P148"/>
      <w:bookmarkEnd w:id="4"/>
      <w:r>
        <w:t>18. К заявлению прилагаются:</w:t>
      </w:r>
    </w:p>
    <w:p w:rsidR="006A71D7" w:rsidRDefault="006A71D7">
      <w:pPr>
        <w:pStyle w:val="ConsPlusNormal"/>
        <w:ind w:firstLine="540"/>
        <w:jc w:val="both"/>
      </w:pPr>
      <w:bookmarkStart w:id="5" w:name="P149"/>
      <w:bookmarkEnd w:id="5"/>
      <w:r>
        <w:t>1) справка, подтверждающая призыв отца ребенка на военную службу и прохождение им военной службы по призыву, выданная военным комиссариатом по месту призыва;</w:t>
      </w:r>
    </w:p>
    <w:p w:rsidR="006A71D7" w:rsidRDefault="006A71D7">
      <w:pPr>
        <w:pStyle w:val="ConsPlusNormal"/>
        <w:ind w:firstLine="540"/>
        <w:jc w:val="both"/>
      </w:pPr>
      <w:bookmarkStart w:id="6" w:name="P150"/>
      <w:bookmarkEnd w:id="6"/>
      <w:r>
        <w:t>2) копия документа, подтверждающего гибель (смерть, признание в установленном порядке безвестно отсутствующим, объявление умершим) военнослужащего, проходившего военную службу по призыву, либо справка, выданная государственным учреждением медико-социальной экспертизы, подтверждающая установление инвалидности военнослужащему, проходившему военную службу по призыву,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6A71D7" w:rsidRDefault="006A71D7">
      <w:pPr>
        <w:pStyle w:val="ConsPlusNormal"/>
        <w:ind w:firstLine="540"/>
        <w:jc w:val="both"/>
      </w:pPr>
      <w:r>
        <w:t>3) копия свидетельства о рождении ребенка;</w:t>
      </w:r>
    </w:p>
    <w:p w:rsidR="006A71D7" w:rsidRDefault="006A71D7">
      <w:pPr>
        <w:pStyle w:val="ConsPlusNormal"/>
        <w:ind w:firstLine="540"/>
        <w:jc w:val="both"/>
      </w:pPr>
      <w:r>
        <w:t>4) справка с места жительства о совместном проживании ребенка с заявителем;</w:t>
      </w:r>
    </w:p>
    <w:p w:rsidR="006A71D7" w:rsidRDefault="006A71D7">
      <w:pPr>
        <w:pStyle w:val="ConsPlusNormal"/>
        <w:ind w:firstLine="540"/>
        <w:jc w:val="both"/>
      </w:pPr>
      <w:r>
        <w:t>5) копия решения органа местного самоуправления об установлении опеки (попечительства) над ребенком (для опекунов, попечителей).</w:t>
      </w:r>
    </w:p>
    <w:p w:rsidR="006A71D7" w:rsidRDefault="006A71D7">
      <w:pPr>
        <w:pStyle w:val="ConsPlusNormal"/>
        <w:ind w:firstLine="540"/>
        <w:jc w:val="both"/>
      </w:pPr>
      <w:r>
        <w:t xml:space="preserve">К заявлению о назначении пособия на детей, указанных в </w:t>
      </w:r>
      <w:hyperlink w:anchor="P72" w:history="1">
        <w:r>
          <w:rPr>
            <w:color w:val="0000FF"/>
          </w:rPr>
          <w:t>подпункте 2 пункта 2</w:t>
        </w:r>
      </w:hyperlink>
      <w:r>
        <w:t xml:space="preserve"> настоящего Административного регламента, вместо документов, указанных в </w:t>
      </w:r>
      <w:hyperlink w:anchor="P149" w:history="1">
        <w:r>
          <w:rPr>
            <w:color w:val="0000FF"/>
          </w:rPr>
          <w:t>подпунктах 1</w:t>
        </w:r>
      </w:hyperlink>
      <w:r>
        <w:t xml:space="preserve">, </w:t>
      </w:r>
      <w:hyperlink w:anchor="P150" w:history="1">
        <w:r>
          <w:rPr>
            <w:color w:val="0000FF"/>
          </w:rPr>
          <w:t>2</w:t>
        </w:r>
      </w:hyperlink>
      <w:r>
        <w:t xml:space="preserve"> настоящего пункта, прилагается копия документа, подтверждающего гибель (смерть, признание в установленном порядке безвестно отсутствующим или объявление умершим) военнослужащего (сотрудника), либо справка, выданная государственным учреждением медико-социальной экспертизы, подтверждающая установление военнослужащему (сотруднику) инвалидности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6A71D7" w:rsidRDefault="006A71D7">
      <w:pPr>
        <w:pStyle w:val="ConsPlusNormal"/>
        <w:ind w:firstLine="540"/>
        <w:jc w:val="both"/>
      </w:pPr>
      <w:bookmarkStart w:id="7" w:name="P155"/>
      <w:bookmarkEnd w:id="7"/>
      <w:r>
        <w:t>6) справка, подтверждающая факт получения пенсии.</w:t>
      </w:r>
    </w:p>
    <w:p w:rsidR="006A71D7" w:rsidRDefault="006A71D7">
      <w:pPr>
        <w:pStyle w:val="ConsPlusNormal"/>
        <w:ind w:firstLine="540"/>
        <w:jc w:val="both"/>
      </w:pPr>
      <w:r>
        <w:t xml:space="preserve">19. Заявитель не представляет документ, указанный в </w:t>
      </w:r>
      <w:hyperlink w:anchor="P155" w:history="1">
        <w:r>
          <w:rPr>
            <w:color w:val="0000FF"/>
          </w:rPr>
          <w:t>подпункте 6 пункта 18</w:t>
        </w:r>
      </w:hyperlink>
      <w:r>
        <w:t xml:space="preserve"> настоящего Административного регламента, при наличии в учреждении соответствующих сведений, полученных посредством системы межведомственного электронного взаимодействия.</w:t>
      </w:r>
    </w:p>
    <w:p w:rsidR="006A71D7" w:rsidRDefault="006A71D7">
      <w:pPr>
        <w:pStyle w:val="ConsPlusNormal"/>
        <w:ind w:firstLine="540"/>
        <w:jc w:val="both"/>
      </w:pPr>
      <w:r>
        <w:t xml:space="preserve">20. Заявление и документы, предусмотренные </w:t>
      </w:r>
      <w:hyperlink w:anchor="P148" w:history="1">
        <w:r>
          <w:rPr>
            <w:color w:val="0000FF"/>
          </w:rPr>
          <w:t>пунктом 18</w:t>
        </w:r>
      </w:hyperlink>
      <w:r>
        <w:t xml:space="preserve"> настоящего Административного регламента, могут быть представлены в учреждение с использованием электронных носителей, направлены заявителем (представителем)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6A71D7" w:rsidRDefault="006A71D7">
      <w:pPr>
        <w:pStyle w:val="ConsPlusNormal"/>
        <w:ind w:firstLine="540"/>
        <w:jc w:val="both"/>
      </w:pPr>
      <w:bookmarkStart w:id="8" w:name="P158"/>
      <w:bookmarkEnd w:id="8"/>
      <w:r>
        <w:t xml:space="preserve">21. Заявление и документы, предусмотренные </w:t>
      </w:r>
      <w:hyperlink w:anchor="P148" w:history="1">
        <w:r>
          <w:rPr>
            <w:color w:val="0000FF"/>
          </w:rPr>
          <w:t>пунктом 18</w:t>
        </w:r>
      </w:hyperlink>
      <w:r>
        <w:t xml:space="preserve"> настоящего Административного регламента, должны соответствовать следующим требованиям:</w:t>
      </w:r>
    </w:p>
    <w:p w:rsidR="006A71D7" w:rsidRDefault="006A71D7">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6A71D7" w:rsidRDefault="006A71D7">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6A71D7" w:rsidRDefault="006A71D7">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6A71D7" w:rsidRDefault="006A71D7">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6" w:history="1">
        <w:r>
          <w:rPr>
            <w:color w:val="0000FF"/>
          </w:rPr>
          <w:t>закона</w:t>
        </w:r>
      </w:hyperlink>
      <w:r>
        <w:t xml:space="preserve"> "Об электронной подписи" и </w:t>
      </w:r>
      <w:hyperlink r:id="rId17" w:history="1">
        <w:r>
          <w:rPr>
            <w:color w:val="0000FF"/>
          </w:rPr>
          <w:t>статей 21.1</w:t>
        </w:r>
      </w:hyperlink>
      <w:r>
        <w:t xml:space="preserve"> и </w:t>
      </w:r>
      <w:hyperlink r:id="rId18"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6A71D7" w:rsidRDefault="006A71D7">
      <w:pPr>
        <w:pStyle w:val="ConsPlusNormal"/>
        <w:ind w:firstLine="540"/>
        <w:jc w:val="both"/>
      </w:pPr>
    </w:p>
    <w:p w:rsidR="006A71D7" w:rsidRDefault="006A71D7">
      <w:pPr>
        <w:pStyle w:val="ConsPlusNormal"/>
        <w:jc w:val="center"/>
      </w:pPr>
      <w:r>
        <w:t>Подраздел 7. Исчерпывающий перечень документов, необходимых</w:t>
      </w:r>
    </w:p>
    <w:p w:rsidR="006A71D7" w:rsidRDefault="006A71D7">
      <w:pPr>
        <w:pStyle w:val="ConsPlusNormal"/>
        <w:jc w:val="center"/>
      </w:pPr>
      <w:r>
        <w:t>в соответствии с нормативными правовыми актами</w:t>
      </w:r>
    </w:p>
    <w:p w:rsidR="006A71D7" w:rsidRDefault="006A71D7">
      <w:pPr>
        <w:pStyle w:val="ConsPlusNormal"/>
        <w:jc w:val="center"/>
      </w:pPr>
      <w:r>
        <w:t>для предоставления государственной услуги, которые</w:t>
      </w:r>
    </w:p>
    <w:p w:rsidR="006A71D7" w:rsidRDefault="006A71D7">
      <w:pPr>
        <w:pStyle w:val="ConsPlusNormal"/>
        <w:jc w:val="center"/>
      </w:pPr>
      <w:r>
        <w:t>находятся в распоряжении органов исполнительной власти</w:t>
      </w:r>
    </w:p>
    <w:p w:rsidR="006A71D7" w:rsidRDefault="006A71D7">
      <w:pPr>
        <w:pStyle w:val="ConsPlusNormal"/>
        <w:jc w:val="center"/>
      </w:pPr>
      <w:r>
        <w:t>Омской области и иных органов, участвующих</w:t>
      </w:r>
    </w:p>
    <w:p w:rsidR="006A71D7" w:rsidRDefault="006A71D7">
      <w:pPr>
        <w:pStyle w:val="ConsPlusNormal"/>
        <w:jc w:val="center"/>
      </w:pPr>
      <w:r>
        <w:t>в предоставлении государственной услуги, и которые</w:t>
      </w:r>
    </w:p>
    <w:p w:rsidR="006A71D7" w:rsidRDefault="006A71D7">
      <w:pPr>
        <w:pStyle w:val="ConsPlusNormal"/>
        <w:jc w:val="center"/>
      </w:pPr>
      <w:r>
        <w:t>заявитель вправе представить, а также способы их получения</w:t>
      </w:r>
    </w:p>
    <w:p w:rsidR="006A71D7" w:rsidRDefault="006A71D7">
      <w:pPr>
        <w:pStyle w:val="ConsPlusNormal"/>
        <w:jc w:val="center"/>
      </w:pPr>
      <w:r>
        <w:t>заявителем, в том числе в электронной форме,</w:t>
      </w:r>
    </w:p>
    <w:p w:rsidR="006A71D7" w:rsidRDefault="006A71D7">
      <w:pPr>
        <w:pStyle w:val="ConsPlusNormal"/>
        <w:jc w:val="center"/>
      </w:pPr>
      <w:r>
        <w:t>порядок их представления</w:t>
      </w:r>
    </w:p>
    <w:p w:rsidR="006A71D7" w:rsidRDefault="006A71D7">
      <w:pPr>
        <w:pStyle w:val="ConsPlusNormal"/>
        <w:ind w:firstLine="540"/>
        <w:jc w:val="both"/>
      </w:pPr>
    </w:p>
    <w:p w:rsidR="006A71D7" w:rsidRDefault="006A71D7">
      <w:pPr>
        <w:pStyle w:val="ConsPlusNormal"/>
        <w:ind w:firstLine="540"/>
        <w:jc w:val="both"/>
      </w:pPr>
      <w:bookmarkStart w:id="9" w:name="P174"/>
      <w:bookmarkEnd w:id="9"/>
      <w:r>
        <w:t>22. Документом, необходимым в соответствии с нормативными правовыми актами для предоставления государственной услуги, является справка, подтверждающая факт получения пенсии, находящаяся в распоряжении отделения ПФР.</w:t>
      </w:r>
    </w:p>
    <w:p w:rsidR="006A71D7" w:rsidRDefault="006A71D7">
      <w:pPr>
        <w:pStyle w:val="ConsPlusNormal"/>
        <w:ind w:firstLine="540"/>
        <w:jc w:val="both"/>
      </w:pPr>
      <w:r>
        <w:t xml:space="preserve">23. Для получения государственной услуги заявитель вправе по собственной инициативе представить в учреждение документ, указанный в </w:t>
      </w:r>
      <w:hyperlink w:anchor="P174" w:history="1">
        <w:r>
          <w:rPr>
            <w:color w:val="0000FF"/>
          </w:rPr>
          <w:t>пункте 22</w:t>
        </w:r>
      </w:hyperlink>
      <w:r>
        <w:t xml:space="preserve"> настоящего Административного регламента. Непредставление заявителем данного документа не является основанием для отказа в предоставлении государственной услуги.</w:t>
      </w:r>
    </w:p>
    <w:p w:rsidR="006A71D7" w:rsidRDefault="006A71D7">
      <w:pPr>
        <w:pStyle w:val="ConsPlusNormal"/>
        <w:ind w:firstLine="540"/>
        <w:jc w:val="both"/>
      </w:pPr>
    </w:p>
    <w:p w:rsidR="006A71D7" w:rsidRDefault="006A71D7">
      <w:pPr>
        <w:pStyle w:val="ConsPlusNormal"/>
        <w:jc w:val="center"/>
      </w:pPr>
      <w:r>
        <w:t>Подраздел 8. Запрет требования документов и информации</w:t>
      </w:r>
    </w:p>
    <w:p w:rsidR="006A71D7" w:rsidRDefault="006A71D7">
      <w:pPr>
        <w:pStyle w:val="ConsPlusNormal"/>
        <w:jc w:val="center"/>
      </w:pPr>
      <w:r>
        <w:t>или осуществления действий</w:t>
      </w:r>
    </w:p>
    <w:p w:rsidR="006A71D7" w:rsidRDefault="006A71D7">
      <w:pPr>
        <w:pStyle w:val="ConsPlusNormal"/>
        <w:ind w:firstLine="540"/>
        <w:jc w:val="both"/>
      </w:pPr>
    </w:p>
    <w:p w:rsidR="006A71D7" w:rsidRDefault="006A71D7">
      <w:pPr>
        <w:pStyle w:val="ConsPlusNormal"/>
        <w:ind w:firstLine="540"/>
        <w:jc w:val="both"/>
      </w:pPr>
      <w:r>
        <w:t>24. Запрещается требовать от заявителя:</w:t>
      </w:r>
    </w:p>
    <w:p w:rsidR="006A71D7" w:rsidRDefault="006A71D7">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71D7" w:rsidRDefault="006A71D7">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9"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6A71D7" w:rsidRDefault="006A71D7">
      <w:pPr>
        <w:pStyle w:val="ConsPlusNormal"/>
        <w:jc w:val="both"/>
      </w:pPr>
      <w:r>
        <w:t xml:space="preserve">(в ред. </w:t>
      </w:r>
      <w:hyperlink r:id="rId20" w:history="1">
        <w:r>
          <w:rPr>
            <w:color w:val="0000FF"/>
          </w:rPr>
          <w:t>Приказа</w:t>
        </w:r>
      </w:hyperlink>
      <w:r>
        <w:t xml:space="preserve"> Министерства труда и социального развития Омской области от 12.03.2014 N 40-п)</w:t>
      </w:r>
    </w:p>
    <w:p w:rsidR="006A71D7" w:rsidRDefault="006A71D7">
      <w:pPr>
        <w:pStyle w:val="ConsPlusNormal"/>
        <w:ind w:firstLine="540"/>
        <w:jc w:val="both"/>
      </w:pPr>
    </w:p>
    <w:p w:rsidR="006A71D7" w:rsidRDefault="006A71D7">
      <w:pPr>
        <w:pStyle w:val="ConsPlusNormal"/>
        <w:jc w:val="center"/>
      </w:pPr>
      <w:r>
        <w:t>Подраздел 9. Исчерпывающий перечень оснований для отказа</w:t>
      </w:r>
    </w:p>
    <w:p w:rsidR="006A71D7" w:rsidRDefault="006A71D7">
      <w:pPr>
        <w:pStyle w:val="ConsPlusNormal"/>
        <w:jc w:val="center"/>
      </w:pPr>
      <w:r>
        <w:t>в приеме документов, необходимых для предоставления</w:t>
      </w:r>
    </w:p>
    <w:p w:rsidR="006A71D7" w:rsidRDefault="006A71D7">
      <w:pPr>
        <w:pStyle w:val="ConsPlusNormal"/>
        <w:jc w:val="center"/>
      </w:pPr>
      <w:r>
        <w:t>государственной услуги</w:t>
      </w:r>
    </w:p>
    <w:p w:rsidR="006A71D7" w:rsidRDefault="006A71D7">
      <w:pPr>
        <w:pStyle w:val="ConsPlusNormal"/>
        <w:ind w:firstLine="540"/>
        <w:jc w:val="both"/>
      </w:pPr>
    </w:p>
    <w:p w:rsidR="006A71D7" w:rsidRDefault="006A71D7">
      <w:pPr>
        <w:pStyle w:val="ConsPlusNormal"/>
        <w:ind w:firstLine="540"/>
        <w:jc w:val="both"/>
      </w:pPr>
      <w:r>
        <w:t>25. Основания для отказа в приеме документов, необходимых для предоставления государственной услуги, отсутствуют.</w:t>
      </w:r>
    </w:p>
    <w:p w:rsidR="006A71D7" w:rsidRDefault="006A71D7">
      <w:pPr>
        <w:pStyle w:val="ConsPlusNormal"/>
        <w:ind w:firstLine="540"/>
        <w:jc w:val="both"/>
      </w:pPr>
    </w:p>
    <w:p w:rsidR="006A71D7" w:rsidRDefault="006A71D7">
      <w:pPr>
        <w:pStyle w:val="ConsPlusNormal"/>
        <w:jc w:val="center"/>
      </w:pPr>
      <w:r>
        <w:t>Подраздел 10. Исчерпывающий перечень оснований</w:t>
      </w:r>
    </w:p>
    <w:p w:rsidR="006A71D7" w:rsidRDefault="006A71D7">
      <w:pPr>
        <w:pStyle w:val="ConsPlusNormal"/>
        <w:jc w:val="center"/>
      </w:pPr>
      <w:r>
        <w:t>для приостановления или отказа в предоставлении</w:t>
      </w:r>
    </w:p>
    <w:p w:rsidR="006A71D7" w:rsidRDefault="006A71D7">
      <w:pPr>
        <w:pStyle w:val="ConsPlusNormal"/>
        <w:jc w:val="center"/>
      </w:pPr>
      <w:r>
        <w:t>государственной услуги</w:t>
      </w:r>
    </w:p>
    <w:p w:rsidR="006A71D7" w:rsidRDefault="006A71D7">
      <w:pPr>
        <w:pStyle w:val="ConsPlusNormal"/>
        <w:ind w:firstLine="540"/>
        <w:jc w:val="both"/>
      </w:pPr>
    </w:p>
    <w:p w:rsidR="006A71D7" w:rsidRDefault="006A71D7">
      <w:pPr>
        <w:pStyle w:val="ConsPlusNormal"/>
        <w:ind w:firstLine="540"/>
        <w:jc w:val="both"/>
      </w:pPr>
      <w:r>
        <w:t>26. Основания для приостановления предоставления государственной услуги отсутствуют.</w:t>
      </w:r>
    </w:p>
    <w:p w:rsidR="006A71D7" w:rsidRDefault="006A71D7">
      <w:pPr>
        <w:pStyle w:val="ConsPlusNormal"/>
        <w:ind w:firstLine="540"/>
        <w:jc w:val="both"/>
      </w:pPr>
      <w:bookmarkStart w:id="10" w:name="P196"/>
      <w:bookmarkEnd w:id="10"/>
      <w:r>
        <w:t>27. Основаниями для отказа в предоставлении государственной услуги являются:</w:t>
      </w:r>
    </w:p>
    <w:p w:rsidR="006A71D7" w:rsidRDefault="006A71D7">
      <w:pPr>
        <w:pStyle w:val="ConsPlusNormal"/>
        <w:ind w:firstLine="540"/>
        <w:jc w:val="both"/>
      </w:pPr>
      <w:r>
        <w:t xml:space="preserve">1) непредставление заявителем заявления и документов, предусмотренных </w:t>
      </w:r>
      <w:hyperlink w:anchor="P148" w:history="1">
        <w:r>
          <w:rPr>
            <w:color w:val="0000FF"/>
          </w:rPr>
          <w:t>пунктом 18</w:t>
        </w:r>
      </w:hyperlink>
      <w:r>
        <w:t xml:space="preserve"> настоящего Административного регламента;</w:t>
      </w:r>
    </w:p>
    <w:p w:rsidR="006A71D7" w:rsidRDefault="006A71D7">
      <w:pPr>
        <w:pStyle w:val="ConsPlusNormal"/>
        <w:ind w:firstLine="540"/>
        <w:jc w:val="both"/>
      </w:pPr>
      <w:r>
        <w:t xml:space="preserve">2) несоответствие заявления и документов, предусмотренных </w:t>
      </w:r>
      <w:hyperlink w:anchor="P148" w:history="1">
        <w:r>
          <w:rPr>
            <w:color w:val="0000FF"/>
          </w:rPr>
          <w:t>пунктом 18</w:t>
        </w:r>
      </w:hyperlink>
      <w:r>
        <w:t xml:space="preserve"> настоящего Административного регламента, требованиям законодательства;</w:t>
      </w:r>
    </w:p>
    <w:p w:rsidR="006A71D7" w:rsidRDefault="006A71D7">
      <w:pPr>
        <w:pStyle w:val="ConsPlusNormal"/>
        <w:ind w:firstLine="540"/>
        <w:jc w:val="both"/>
      </w:pPr>
      <w:r>
        <w:t>3)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6A71D7" w:rsidRDefault="006A71D7">
      <w:pPr>
        <w:pStyle w:val="ConsPlusNormal"/>
        <w:ind w:firstLine="540"/>
        <w:jc w:val="both"/>
      </w:pPr>
      <w:r>
        <w:t>Решение об отказе в назначении пособия не может быть принято, если представленными заявителем (представителем) документами подтверждаются основания для его получения.</w:t>
      </w:r>
    </w:p>
    <w:p w:rsidR="006A71D7" w:rsidRDefault="006A71D7">
      <w:pPr>
        <w:pStyle w:val="ConsPlusNormal"/>
        <w:ind w:firstLine="540"/>
        <w:jc w:val="both"/>
      </w:pPr>
    </w:p>
    <w:p w:rsidR="006A71D7" w:rsidRDefault="006A71D7">
      <w:pPr>
        <w:pStyle w:val="ConsPlusNormal"/>
        <w:jc w:val="center"/>
      </w:pPr>
      <w:r>
        <w:t>Подраздел 11. Перечень услуг, которые являются необходимыми</w:t>
      </w:r>
    </w:p>
    <w:p w:rsidR="006A71D7" w:rsidRDefault="006A71D7">
      <w:pPr>
        <w:pStyle w:val="ConsPlusNormal"/>
        <w:jc w:val="center"/>
      </w:pPr>
      <w:r>
        <w:t>и обязательными для предоставления государственной услуги</w:t>
      </w:r>
    </w:p>
    <w:p w:rsidR="006A71D7" w:rsidRDefault="006A71D7">
      <w:pPr>
        <w:pStyle w:val="ConsPlusNormal"/>
        <w:ind w:firstLine="540"/>
        <w:jc w:val="both"/>
      </w:pPr>
    </w:p>
    <w:p w:rsidR="006A71D7" w:rsidRDefault="006A71D7">
      <w:pPr>
        <w:pStyle w:val="ConsPlusNormal"/>
        <w:ind w:firstLine="540"/>
        <w:jc w:val="both"/>
      </w:pPr>
      <w:r>
        <w:t xml:space="preserve">28. Услуги в соответствии с </w:t>
      </w:r>
      <w:hyperlink r:id="rId21"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6A71D7" w:rsidRDefault="006A71D7">
      <w:pPr>
        <w:pStyle w:val="ConsPlusNormal"/>
        <w:ind w:firstLine="540"/>
        <w:jc w:val="both"/>
      </w:pPr>
    </w:p>
    <w:p w:rsidR="006A71D7" w:rsidRDefault="006A71D7">
      <w:pPr>
        <w:pStyle w:val="ConsPlusNormal"/>
        <w:jc w:val="center"/>
      </w:pPr>
      <w:r>
        <w:t>Подраздел 12. Размер платы, взимаемой с заявителя</w:t>
      </w:r>
    </w:p>
    <w:p w:rsidR="006A71D7" w:rsidRDefault="006A71D7">
      <w:pPr>
        <w:pStyle w:val="ConsPlusNormal"/>
        <w:jc w:val="center"/>
      </w:pPr>
      <w:r>
        <w:t>при предоставлении государственной услуги</w:t>
      </w:r>
    </w:p>
    <w:p w:rsidR="006A71D7" w:rsidRDefault="006A71D7">
      <w:pPr>
        <w:pStyle w:val="ConsPlusNormal"/>
        <w:ind w:firstLine="540"/>
        <w:jc w:val="both"/>
      </w:pPr>
    </w:p>
    <w:p w:rsidR="006A71D7" w:rsidRDefault="006A71D7">
      <w:pPr>
        <w:pStyle w:val="ConsPlusNormal"/>
        <w:ind w:firstLine="540"/>
        <w:jc w:val="both"/>
      </w:pPr>
      <w:r>
        <w:t>29. Государственная услуга предоставляется бесплатно.</w:t>
      </w:r>
    </w:p>
    <w:p w:rsidR="006A71D7" w:rsidRDefault="006A71D7">
      <w:pPr>
        <w:pStyle w:val="ConsPlusNormal"/>
        <w:ind w:firstLine="540"/>
        <w:jc w:val="both"/>
      </w:pPr>
    </w:p>
    <w:p w:rsidR="006A71D7" w:rsidRDefault="006A71D7">
      <w:pPr>
        <w:pStyle w:val="ConsPlusNormal"/>
        <w:jc w:val="center"/>
      </w:pPr>
      <w:r>
        <w:t>Подраздел 13. Максимальный срок ожидания в очереди</w:t>
      </w:r>
    </w:p>
    <w:p w:rsidR="006A71D7" w:rsidRDefault="006A71D7">
      <w:pPr>
        <w:pStyle w:val="ConsPlusNormal"/>
        <w:jc w:val="center"/>
      </w:pPr>
      <w:r>
        <w:t>при подаче заявления о предоставлении государственной</w:t>
      </w:r>
    </w:p>
    <w:p w:rsidR="006A71D7" w:rsidRDefault="006A71D7">
      <w:pPr>
        <w:pStyle w:val="ConsPlusNormal"/>
        <w:jc w:val="center"/>
      </w:pPr>
      <w:r>
        <w:t>услуги и при получении результата ее предоставления</w:t>
      </w:r>
    </w:p>
    <w:p w:rsidR="006A71D7" w:rsidRDefault="006A71D7">
      <w:pPr>
        <w:pStyle w:val="ConsPlusNormal"/>
        <w:ind w:firstLine="540"/>
        <w:jc w:val="both"/>
      </w:pPr>
    </w:p>
    <w:p w:rsidR="006A71D7" w:rsidRDefault="006A71D7">
      <w:pPr>
        <w:pStyle w:val="ConsPlusNormal"/>
        <w:ind w:firstLine="540"/>
        <w:jc w:val="both"/>
      </w:pPr>
      <w:r>
        <w:t xml:space="preserve">30. Срок ожидания заявителя (представителя) в очереди на личном приеме в учреждении при подаче заявления и документов, предусмотренных </w:t>
      </w:r>
      <w:hyperlink w:anchor="P148" w:history="1">
        <w:r>
          <w:rPr>
            <w:color w:val="0000FF"/>
          </w:rPr>
          <w:t>пунктом 18</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6A71D7" w:rsidRDefault="006A71D7">
      <w:pPr>
        <w:pStyle w:val="ConsPlusNormal"/>
        <w:ind w:firstLine="540"/>
        <w:jc w:val="both"/>
      </w:pPr>
      <w:r>
        <w:t>31. Заявителям (представителям)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6A71D7" w:rsidRDefault="006A71D7">
      <w:pPr>
        <w:pStyle w:val="ConsPlusNormal"/>
        <w:ind w:firstLine="540"/>
        <w:jc w:val="both"/>
      </w:pPr>
      <w:bookmarkStart w:id="11" w:name="P218"/>
      <w:bookmarkEnd w:id="11"/>
      <w:r>
        <w:t>32. При предварительной записи заявитель (представитель) сообщает свои фамилию, имя, отчество, адрес места жительства и желаемое время приема.</w:t>
      </w:r>
    </w:p>
    <w:p w:rsidR="006A71D7" w:rsidRDefault="006A71D7">
      <w:pPr>
        <w:pStyle w:val="ConsPlusNormal"/>
        <w:ind w:firstLine="540"/>
        <w:jc w:val="both"/>
      </w:pPr>
      <w:r>
        <w:t xml:space="preserve">33. Предварительная запись посредством электронной почты осуществляется путем направления заявителем (представителем) письма по адресу электронной почты учреждения по месту жительства с указанием информации, предусмотренной в </w:t>
      </w:r>
      <w:hyperlink w:anchor="P218" w:history="1">
        <w:r>
          <w:rPr>
            <w:color w:val="0000FF"/>
          </w:rPr>
          <w:t>пункте 32</w:t>
        </w:r>
      </w:hyperlink>
      <w:r>
        <w:t xml:space="preserve"> настоящего Административного регламента.</w:t>
      </w:r>
    </w:p>
    <w:p w:rsidR="006A71D7" w:rsidRDefault="006A71D7">
      <w:pPr>
        <w:pStyle w:val="ConsPlusNormal"/>
        <w:ind w:firstLine="540"/>
        <w:jc w:val="both"/>
      </w:pPr>
      <w:r>
        <w:t>34. Предварительная запись осуществляется путем внесения информации в журнал записи граждан, который ведется на бумажном или электронном носителях.</w:t>
      </w:r>
    </w:p>
    <w:p w:rsidR="006A71D7" w:rsidRDefault="006A71D7">
      <w:pPr>
        <w:pStyle w:val="ConsPlusNormal"/>
        <w:ind w:firstLine="540"/>
        <w:jc w:val="both"/>
      </w:pPr>
      <w:r>
        <w:t>35. Заявителю (представителю) сообщается по телефону либо в ответе на письмо, направляемом по адресу электронной почты, о времени приема и номер окна (кабинета), в которое ему следует обратиться.</w:t>
      </w:r>
    </w:p>
    <w:p w:rsidR="006A71D7" w:rsidRDefault="006A71D7">
      <w:pPr>
        <w:pStyle w:val="ConsPlusNormal"/>
        <w:ind w:firstLine="540"/>
        <w:jc w:val="both"/>
      </w:pPr>
      <w:r>
        <w:t>36.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6A71D7" w:rsidRDefault="006A71D7">
      <w:pPr>
        <w:pStyle w:val="ConsPlusNormal"/>
        <w:ind w:firstLine="540"/>
        <w:jc w:val="both"/>
      </w:pPr>
    </w:p>
    <w:p w:rsidR="006A71D7" w:rsidRDefault="006A71D7">
      <w:pPr>
        <w:pStyle w:val="ConsPlusNormal"/>
        <w:jc w:val="center"/>
      </w:pPr>
      <w:r>
        <w:t>Подраздел 14. Срок регистрации заявления,</w:t>
      </w:r>
    </w:p>
    <w:p w:rsidR="006A71D7" w:rsidRDefault="006A71D7">
      <w:pPr>
        <w:pStyle w:val="ConsPlusNormal"/>
        <w:jc w:val="center"/>
      </w:pPr>
      <w:r>
        <w:t>в том числе в форме электронного документа</w:t>
      </w:r>
    </w:p>
    <w:p w:rsidR="006A71D7" w:rsidRDefault="006A71D7">
      <w:pPr>
        <w:pStyle w:val="ConsPlusNormal"/>
        <w:ind w:firstLine="540"/>
        <w:jc w:val="both"/>
      </w:pPr>
    </w:p>
    <w:p w:rsidR="006A71D7" w:rsidRDefault="006A71D7">
      <w:pPr>
        <w:pStyle w:val="ConsPlusNormal"/>
        <w:ind w:firstLine="540"/>
        <w:jc w:val="both"/>
      </w:pPr>
      <w:r>
        <w:t>37. Регистрация заявления и прилагаемых документов, представленных заявителем (представителем) в учреждение на личном приеме, осуществляется в течение 40 минут.</w:t>
      </w:r>
    </w:p>
    <w:p w:rsidR="006A71D7" w:rsidRDefault="006A71D7">
      <w:pPr>
        <w:pStyle w:val="ConsPlusNormal"/>
        <w:ind w:firstLine="540"/>
        <w:jc w:val="both"/>
      </w:pPr>
      <w:r>
        <w:t xml:space="preserve">38.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48" w:history="1">
        <w:r>
          <w:rPr>
            <w:color w:val="0000FF"/>
          </w:rPr>
          <w:t>пунктом 18</w:t>
        </w:r>
      </w:hyperlink>
      <w:r>
        <w:t xml:space="preserve"> настоящего Административного регламента, в учреждение по окончании рабочего времени.</w:t>
      </w:r>
    </w:p>
    <w:p w:rsidR="006A71D7" w:rsidRDefault="006A71D7">
      <w:pPr>
        <w:pStyle w:val="ConsPlusNormal"/>
        <w:ind w:firstLine="540"/>
        <w:jc w:val="both"/>
      </w:pPr>
    </w:p>
    <w:p w:rsidR="006A71D7" w:rsidRDefault="006A71D7">
      <w:pPr>
        <w:pStyle w:val="ConsPlusNormal"/>
        <w:jc w:val="center"/>
      </w:pPr>
      <w:r>
        <w:t>Подраздел 15. Требования к помещениям, в которых</w:t>
      </w:r>
    </w:p>
    <w:p w:rsidR="006A71D7" w:rsidRDefault="006A71D7">
      <w:pPr>
        <w:pStyle w:val="ConsPlusNormal"/>
        <w:jc w:val="center"/>
      </w:pPr>
      <w:r>
        <w:t>предоставляется государственная услуга, к залу ожидания,</w:t>
      </w:r>
    </w:p>
    <w:p w:rsidR="006A71D7" w:rsidRDefault="006A71D7">
      <w:pPr>
        <w:pStyle w:val="ConsPlusNormal"/>
        <w:jc w:val="center"/>
      </w:pPr>
      <w:r>
        <w:t>местам для заполнения заявления и приема заявителей,</w:t>
      </w:r>
    </w:p>
    <w:p w:rsidR="006A71D7" w:rsidRDefault="006A71D7">
      <w:pPr>
        <w:pStyle w:val="ConsPlusNormal"/>
        <w:jc w:val="center"/>
      </w:pPr>
      <w:r>
        <w:t>размещению и оформлению визуальной, текстовой</w:t>
      </w:r>
    </w:p>
    <w:p w:rsidR="006A71D7" w:rsidRDefault="006A71D7">
      <w:pPr>
        <w:pStyle w:val="ConsPlusNormal"/>
        <w:jc w:val="center"/>
      </w:pPr>
      <w:r>
        <w:t>и мультимедийной информации о порядке предоставления</w:t>
      </w:r>
    </w:p>
    <w:p w:rsidR="006A71D7" w:rsidRDefault="006A71D7">
      <w:pPr>
        <w:pStyle w:val="ConsPlusNormal"/>
        <w:jc w:val="center"/>
      </w:pPr>
      <w:r>
        <w:t>государственной услуги, в том числе к информационным</w:t>
      </w:r>
    </w:p>
    <w:p w:rsidR="006A71D7" w:rsidRDefault="006A71D7">
      <w:pPr>
        <w:pStyle w:val="ConsPlusNormal"/>
        <w:jc w:val="center"/>
      </w:pPr>
      <w:r>
        <w:t>стендам с образцами заполнения заявления и перечнем</w:t>
      </w:r>
    </w:p>
    <w:p w:rsidR="006A71D7" w:rsidRDefault="006A71D7">
      <w:pPr>
        <w:pStyle w:val="ConsPlusNormal"/>
        <w:jc w:val="center"/>
      </w:pPr>
      <w:r>
        <w:t>документов, необходимых для предоставления</w:t>
      </w:r>
    </w:p>
    <w:p w:rsidR="006A71D7" w:rsidRDefault="006A71D7">
      <w:pPr>
        <w:pStyle w:val="ConsPlusNormal"/>
        <w:jc w:val="center"/>
      </w:pPr>
      <w:r>
        <w:t>государственной услуги</w:t>
      </w:r>
    </w:p>
    <w:p w:rsidR="006A71D7" w:rsidRDefault="006A71D7">
      <w:pPr>
        <w:pStyle w:val="ConsPlusNormal"/>
        <w:ind w:firstLine="540"/>
        <w:jc w:val="both"/>
      </w:pPr>
    </w:p>
    <w:p w:rsidR="006A71D7" w:rsidRDefault="006A71D7">
      <w:pPr>
        <w:pStyle w:val="ConsPlusNormal"/>
        <w:ind w:firstLine="540"/>
        <w:jc w:val="both"/>
      </w:pPr>
      <w:r>
        <w:t>39.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6A71D7" w:rsidRDefault="006A71D7">
      <w:pPr>
        <w:pStyle w:val="ConsPlusNormal"/>
        <w:ind w:firstLine="540"/>
        <w:jc w:val="both"/>
      </w:pPr>
      <w:r>
        <w:t>40.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6A71D7" w:rsidRDefault="006A71D7">
      <w:pPr>
        <w:pStyle w:val="ConsPlusNormal"/>
        <w:ind w:firstLine="540"/>
        <w:jc w:val="both"/>
      </w:pPr>
      <w:r>
        <w:t>41.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A71D7" w:rsidRDefault="006A71D7">
      <w:pPr>
        <w:pStyle w:val="ConsPlusNormal"/>
        <w:ind w:firstLine="540"/>
        <w:jc w:val="both"/>
      </w:pPr>
      <w:r>
        <w:t>42.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6A71D7" w:rsidRDefault="006A71D7">
      <w:pPr>
        <w:pStyle w:val="ConsPlusNormal"/>
        <w:ind w:firstLine="540"/>
        <w:jc w:val="both"/>
      </w:pPr>
      <w:r>
        <w:t>43. Помещения, предназначенные для приема заявителей, оборудуются информационными стендами, на которых размещается следующая информация:</w:t>
      </w:r>
    </w:p>
    <w:p w:rsidR="006A71D7" w:rsidRDefault="006A71D7">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отделения ПФР, участвующего в предоставлении государственной услуги;</w:t>
      </w:r>
    </w:p>
    <w:p w:rsidR="006A71D7" w:rsidRDefault="006A71D7">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6A71D7" w:rsidRDefault="006A71D7">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6A71D7" w:rsidRDefault="006A71D7">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6A71D7" w:rsidRDefault="006A71D7">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6A71D7" w:rsidRDefault="006A71D7">
      <w:pPr>
        <w:pStyle w:val="ConsPlusNormal"/>
        <w:ind w:firstLine="540"/>
        <w:jc w:val="both"/>
      </w:pPr>
      <w:r>
        <w:t>44. Места ожидания предоставления государственной услуги оборудуются стульями, кресельными секциями и скамейками (банкетками).</w:t>
      </w:r>
    </w:p>
    <w:p w:rsidR="006A71D7" w:rsidRDefault="006A71D7">
      <w:pPr>
        <w:pStyle w:val="ConsPlusNormal"/>
        <w:ind w:firstLine="540"/>
        <w:jc w:val="both"/>
      </w:pPr>
      <w:r>
        <w:t>45.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6A71D7" w:rsidRDefault="006A71D7">
      <w:pPr>
        <w:pStyle w:val="ConsPlusNormal"/>
        <w:ind w:firstLine="540"/>
        <w:jc w:val="both"/>
      </w:pPr>
      <w:r>
        <w:t>46.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6A71D7" w:rsidRDefault="006A71D7">
      <w:pPr>
        <w:pStyle w:val="ConsPlusNormal"/>
        <w:ind w:firstLine="540"/>
        <w:jc w:val="both"/>
      </w:pPr>
      <w:r>
        <w:t>47. Прием заявителей в учреждениях осуществляется, как правило, в специально оборудованных помещениях.</w:t>
      </w:r>
    </w:p>
    <w:p w:rsidR="006A71D7" w:rsidRDefault="006A71D7">
      <w:pPr>
        <w:pStyle w:val="ConsPlusNormal"/>
        <w:ind w:firstLine="540"/>
        <w:jc w:val="both"/>
      </w:pPr>
      <w:r>
        <w:t>48. Места для приема заявителей должны быть оборудованы информационными табличками (вывесками) с указанием:</w:t>
      </w:r>
    </w:p>
    <w:p w:rsidR="006A71D7" w:rsidRDefault="006A71D7">
      <w:pPr>
        <w:pStyle w:val="ConsPlusNormal"/>
        <w:ind w:firstLine="540"/>
        <w:jc w:val="both"/>
      </w:pPr>
      <w:r>
        <w:t>1) номера кабинета, окна (киоска) приема (выдачи) документов (информации);</w:t>
      </w:r>
    </w:p>
    <w:p w:rsidR="006A71D7" w:rsidRDefault="006A71D7">
      <w:pPr>
        <w:pStyle w:val="ConsPlusNormal"/>
        <w:ind w:firstLine="540"/>
        <w:jc w:val="both"/>
      </w:pPr>
      <w:r>
        <w:t>2) фамилии, имени, отчества и должности специалиста, должностного лица учреждения.</w:t>
      </w:r>
    </w:p>
    <w:p w:rsidR="006A71D7" w:rsidRDefault="006A71D7">
      <w:pPr>
        <w:pStyle w:val="ConsPlusNormal"/>
        <w:ind w:firstLine="540"/>
        <w:jc w:val="both"/>
      </w:pPr>
      <w:r>
        <w:t>49.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6A71D7" w:rsidRDefault="006A71D7">
      <w:pPr>
        <w:pStyle w:val="ConsPlusNormal"/>
        <w:ind w:firstLine="540"/>
        <w:jc w:val="both"/>
      </w:pPr>
      <w:r>
        <w:t>50.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6A71D7" w:rsidRDefault="006A71D7">
      <w:pPr>
        <w:pStyle w:val="ConsPlusNormal"/>
        <w:ind w:firstLine="540"/>
        <w:jc w:val="both"/>
      </w:pPr>
    </w:p>
    <w:p w:rsidR="006A71D7" w:rsidRDefault="006A71D7">
      <w:pPr>
        <w:pStyle w:val="ConsPlusNormal"/>
        <w:jc w:val="center"/>
      </w:pPr>
      <w:r>
        <w:t>Подраздел 16. Показатели доступности и качества</w:t>
      </w:r>
    </w:p>
    <w:p w:rsidR="006A71D7" w:rsidRDefault="006A71D7">
      <w:pPr>
        <w:pStyle w:val="ConsPlusNormal"/>
        <w:jc w:val="center"/>
      </w:pPr>
      <w:r>
        <w:t>государственной услуги</w:t>
      </w:r>
    </w:p>
    <w:p w:rsidR="006A71D7" w:rsidRDefault="006A71D7">
      <w:pPr>
        <w:pStyle w:val="ConsPlusNormal"/>
        <w:ind w:firstLine="540"/>
        <w:jc w:val="both"/>
      </w:pPr>
    </w:p>
    <w:p w:rsidR="006A71D7" w:rsidRDefault="006A71D7">
      <w:pPr>
        <w:pStyle w:val="ConsPlusNormal"/>
        <w:ind w:firstLine="540"/>
        <w:jc w:val="both"/>
      </w:pPr>
      <w:r>
        <w:t>51. Показателями доступности и качества государственной услуги являются:</w:t>
      </w:r>
    </w:p>
    <w:p w:rsidR="006A71D7" w:rsidRDefault="006A71D7">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6A71D7" w:rsidRDefault="006A71D7">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6A71D7" w:rsidRDefault="006A71D7">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6A71D7" w:rsidRDefault="006A71D7">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6A71D7" w:rsidRDefault="006A71D7">
      <w:pPr>
        <w:pStyle w:val="ConsPlusNormal"/>
        <w:ind w:firstLine="540"/>
        <w:jc w:val="both"/>
      </w:pPr>
      <w:r>
        <w:t>52.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6A71D7" w:rsidRDefault="006A71D7">
      <w:pPr>
        <w:pStyle w:val="ConsPlusNormal"/>
        <w:ind w:firstLine="540"/>
        <w:jc w:val="both"/>
      </w:pPr>
      <w:r>
        <w:t>53.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6A71D7" w:rsidRDefault="006A71D7">
      <w:pPr>
        <w:pStyle w:val="ConsPlusNormal"/>
        <w:ind w:firstLine="540"/>
        <w:jc w:val="both"/>
      </w:pPr>
      <w:r>
        <w:t xml:space="preserve">54. Информация о ходе предоставления государственной услуги может быть получена заявителем в соответствии с </w:t>
      </w:r>
      <w:hyperlink w:anchor="P88" w:history="1">
        <w:r>
          <w:rPr>
            <w:color w:val="0000FF"/>
          </w:rPr>
          <w:t>пунктом 5</w:t>
        </w:r>
      </w:hyperlink>
      <w:r>
        <w:t xml:space="preserve"> настоящего Административного регламента.</w:t>
      </w:r>
    </w:p>
    <w:p w:rsidR="006A71D7" w:rsidRDefault="006A71D7">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6A71D7" w:rsidRDefault="006A71D7">
      <w:pPr>
        <w:pStyle w:val="ConsPlusNormal"/>
        <w:ind w:firstLine="540"/>
        <w:jc w:val="both"/>
      </w:pPr>
    </w:p>
    <w:p w:rsidR="006A71D7" w:rsidRDefault="006A71D7">
      <w:pPr>
        <w:pStyle w:val="ConsPlusNormal"/>
        <w:jc w:val="center"/>
      </w:pPr>
      <w:r>
        <w:t>Подраздел 17. Иные требования, в том числе учитывающие</w:t>
      </w:r>
    </w:p>
    <w:p w:rsidR="006A71D7" w:rsidRDefault="006A71D7">
      <w:pPr>
        <w:pStyle w:val="ConsPlusNormal"/>
        <w:jc w:val="center"/>
      </w:pPr>
      <w:r>
        <w:t>особенности предоставления государственной услуги</w:t>
      </w:r>
    </w:p>
    <w:p w:rsidR="006A71D7" w:rsidRDefault="006A71D7">
      <w:pPr>
        <w:pStyle w:val="ConsPlusNormal"/>
        <w:jc w:val="center"/>
      </w:pPr>
      <w:r>
        <w:t>в казенных учреждениях Омской области - многофункциональных</w:t>
      </w:r>
    </w:p>
    <w:p w:rsidR="006A71D7" w:rsidRDefault="006A71D7">
      <w:pPr>
        <w:pStyle w:val="ConsPlusNormal"/>
        <w:jc w:val="center"/>
      </w:pPr>
      <w:r>
        <w:t>центрах предоставления государственных и муниципальных</w:t>
      </w:r>
    </w:p>
    <w:p w:rsidR="006A71D7" w:rsidRDefault="006A71D7">
      <w:pPr>
        <w:pStyle w:val="ConsPlusNormal"/>
        <w:jc w:val="center"/>
      </w:pPr>
      <w:r>
        <w:t>услуг и особенности предоставления государственной</w:t>
      </w:r>
    </w:p>
    <w:p w:rsidR="006A71D7" w:rsidRDefault="006A71D7">
      <w:pPr>
        <w:pStyle w:val="ConsPlusNormal"/>
        <w:jc w:val="center"/>
      </w:pPr>
      <w:r>
        <w:t>услуги в электронной форме</w:t>
      </w:r>
    </w:p>
    <w:p w:rsidR="006A71D7" w:rsidRDefault="006A71D7">
      <w:pPr>
        <w:pStyle w:val="ConsPlusNormal"/>
        <w:ind w:firstLine="540"/>
        <w:jc w:val="both"/>
      </w:pPr>
    </w:p>
    <w:p w:rsidR="006A71D7" w:rsidRDefault="006A71D7">
      <w:pPr>
        <w:pStyle w:val="ConsPlusNormal"/>
        <w:ind w:firstLine="540"/>
        <w:jc w:val="both"/>
      </w:pPr>
      <w:r>
        <w:t>55.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6A71D7" w:rsidRDefault="006A71D7">
      <w:pPr>
        <w:pStyle w:val="ConsPlusNormal"/>
        <w:ind w:firstLine="540"/>
        <w:jc w:val="both"/>
      </w:pPr>
      <w:r>
        <w:t>56.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6A71D7" w:rsidRDefault="006A71D7">
      <w:pPr>
        <w:pStyle w:val="ConsPlusNormal"/>
        <w:ind w:firstLine="540"/>
        <w:jc w:val="both"/>
      </w:pPr>
    </w:p>
    <w:p w:rsidR="006A71D7" w:rsidRDefault="006A71D7">
      <w:pPr>
        <w:pStyle w:val="ConsPlusNormal"/>
        <w:jc w:val="center"/>
      </w:pPr>
      <w:r>
        <w:t>Раздел III. Состав, последовательность и сроки выполнения</w:t>
      </w:r>
    </w:p>
    <w:p w:rsidR="006A71D7" w:rsidRDefault="006A71D7">
      <w:pPr>
        <w:pStyle w:val="ConsPlusNormal"/>
        <w:jc w:val="center"/>
      </w:pPr>
      <w:r>
        <w:t>административных процедур, требования к порядку</w:t>
      </w:r>
    </w:p>
    <w:p w:rsidR="006A71D7" w:rsidRDefault="006A71D7">
      <w:pPr>
        <w:pStyle w:val="ConsPlusNormal"/>
        <w:jc w:val="center"/>
      </w:pPr>
      <w:r>
        <w:t>их выполнения, в том числе особенности выполнения</w:t>
      </w:r>
    </w:p>
    <w:p w:rsidR="006A71D7" w:rsidRDefault="006A71D7">
      <w:pPr>
        <w:pStyle w:val="ConsPlusNormal"/>
        <w:jc w:val="center"/>
      </w:pPr>
      <w:r>
        <w:t>административных процедур в электронной форме,</w:t>
      </w:r>
    </w:p>
    <w:p w:rsidR="006A71D7" w:rsidRDefault="006A71D7">
      <w:pPr>
        <w:pStyle w:val="ConsPlusNormal"/>
        <w:jc w:val="center"/>
      </w:pPr>
      <w:r>
        <w:t>а также особенности выполнения административных</w:t>
      </w:r>
    </w:p>
    <w:p w:rsidR="006A71D7" w:rsidRDefault="006A71D7">
      <w:pPr>
        <w:pStyle w:val="ConsPlusNormal"/>
        <w:jc w:val="center"/>
      </w:pPr>
      <w:r>
        <w:t>процедур в казенных учреждениях Омской области -</w:t>
      </w:r>
    </w:p>
    <w:p w:rsidR="006A71D7" w:rsidRDefault="006A71D7">
      <w:pPr>
        <w:pStyle w:val="ConsPlusNormal"/>
        <w:jc w:val="center"/>
      </w:pPr>
      <w:r>
        <w:t>многофункциональных центрах предоставления</w:t>
      </w:r>
    </w:p>
    <w:p w:rsidR="006A71D7" w:rsidRDefault="006A71D7">
      <w:pPr>
        <w:pStyle w:val="ConsPlusNormal"/>
        <w:jc w:val="center"/>
      </w:pPr>
      <w:r>
        <w:t>государственных и муниципальных услуг</w:t>
      </w:r>
    </w:p>
    <w:p w:rsidR="006A71D7" w:rsidRDefault="006A71D7">
      <w:pPr>
        <w:pStyle w:val="ConsPlusNormal"/>
        <w:jc w:val="center"/>
      </w:pPr>
      <w:r>
        <w:t xml:space="preserve">(в ред. </w:t>
      </w:r>
      <w:hyperlink r:id="rId22" w:history="1">
        <w:r>
          <w:rPr>
            <w:color w:val="0000FF"/>
          </w:rPr>
          <w:t>Приказа</w:t>
        </w:r>
      </w:hyperlink>
      <w:r>
        <w:t xml:space="preserve"> Министерства труда и социального развития</w:t>
      </w:r>
    </w:p>
    <w:p w:rsidR="006A71D7" w:rsidRDefault="006A71D7">
      <w:pPr>
        <w:pStyle w:val="ConsPlusNormal"/>
        <w:jc w:val="center"/>
      </w:pPr>
      <w:r>
        <w:t>Омской области от 26.01.2015 N 7-п)</w:t>
      </w:r>
    </w:p>
    <w:p w:rsidR="006A71D7" w:rsidRDefault="006A71D7">
      <w:pPr>
        <w:pStyle w:val="ConsPlusNormal"/>
        <w:jc w:val="center"/>
      </w:pPr>
    </w:p>
    <w:p w:rsidR="006A71D7" w:rsidRDefault="006A71D7">
      <w:pPr>
        <w:pStyle w:val="ConsPlusNormal"/>
        <w:jc w:val="center"/>
      </w:pPr>
      <w:r>
        <w:t>Подраздел 1. Перечень административных процедур</w:t>
      </w:r>
    </w:p>
    <w:p w:rsidR="006A71D7" w:rsidRDefault="006A71D7">
      <w:pPr>
        <w:pStyle w:val="ConsPlusNormal"/>
        <w:jc w:val="center"/>
      </w:pPr>
      <w:r>
        <w:t>при предоставлении государственной услуги</w:t>
      </w:r>
    </w:p>
    <w:p w:rsidR="006A71D7" w:rsidRDefault="006A71D7">
      <w:pPr>
        <w:pStyle w:val="ConsPlusNormal"/>
        <w:ind w:firstLine="540"/>
        <w:jc w:val="both"/>
      </w:pPr>
    </w:p>
    <w:p w:rsidR="006A71D7" w:rsidRDefault="006A71D7">
      <w:pPr>
        <w:pStyle w:val="ConsPlusNormal"/>
        <w:ind w:firstLine="540"/>
        <w:jc w:val="both"/>
      </w:pPr>
      <w:r>
        <w:t>57. Предоставление государственной услуги включает в себя следующие административные процедуры:</w:t>
      </w:r>
    </w:p>
    <w:p w:rsidR="006A71D7" w:rsidRDefault="006A71D7">
      <w:pPr>
        <w:pStyle w:val="ConsPlusNormal"/>
        <w:ind w:firstLine="540"/>
        <w:jc w:val="both"/>
      </w:pPr>
      <w:r>
        <w:t>1) прием и регистрация заявления и прилагаемых документов;</w:t>
      </w:r>
    </w:p>
    <w:p w:rsidR="006A71D7" w:rsidRDefault="006A71D7">
      <w:pPr>
        <w:pStyle w:val="ConsPlusNormal"/>
        <w:ind w:firstLine="540"/>
        <w:jc w:val="both"/>
      </w:pPr>
      <w:r>
        <w:t>2) формирование и направление межведомственного запроса;</w:t>
      </w:r>
    </w:p>
    <w:p w:rsidR="006A71D7" w:rsidRDefault="006A71D7">
      <w:pPr>
        <w:pStyle w:val="ConsPlusNormal"/>
        <w:ind w:firstLine="540"/>
        <w:jc w:val="both"/>
      </w:pPr>
      <w:r>
        <w:t>3) проведение экспертизы заявления и прилагаемых документов;</w:t>
      </w:r>
    </w:p>
    <w:p w:rsidR="006A71D7" w:rsidRDefault="006A71D7">
      <w:pPr>
        <w:pStyle w:val="ConsPlusNormal"/>
        <w:ind w:firstLine="540"/>
        <w:jc w:val="both"/>
      </w:pPr>
      <w:r>
        <w:t>4) принятие решения о назначении либо об отказе в назначении пособия;</w:t>
      </w:r>
    </w:p>
    <w:p w:rsidR="006A71D7" w:rsidRDefault="006A71D7">
      <w:pPr>
        <w:pStyle w:val="ConsPlusNormal"/>
        <w:ind w:firstLine="540"/>
        <w:jc w:val="both"/>
      </w:pPr>
      <w:r>
        <w:t>5) составление и направление списка в Федеральную службу по труду и занятости.</w:t>
      </w:r>
    </w:p>
    <w:p w:rsidR="006A71D7" w:rsidRDefault="006A71D7">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6A71D7" w:rsidRDefault="006A71D7">
      <w:pPr>
        <w:pStyle w:val="ConsPlusNormal"/>
        <w:jc w:val="both"/>
      </w:pPr>
      <w:r>
        <w:t xml:space="preserve">(абзац введен </w:t>
      </w:r>
      <w:hyperlink r:id="rId23" w:history="1">
        <w:r>
          <w:rPr>
            <w:color w:val="0000FF"/>
          </w:rPr>
          <w:t>Приказом</w:t>
        </w:r>
      </w:hyperlink>
      <w:r>
        <w:t xml:space="preserve"> Министерства труда и социального развития Омской области от 26.01.2015 N 7-п)</w:t>
      </w:r>
    </w:p>
    <w:p w:rsidR="006A71D7" w:rsidRDefault="006A71D7">
      <w:pPr>
        <w:pStyle w:val="ConsPlusNormal"/>
        <w:ind w:firstLine="540"/>
        <w:jc w:val="both"/>
      </w:pPr>
    </w:p>
    <w:p w:rsidR="006A71D7" w:rsidRDefault="006A71D7">
      <w:pPr>
        <w:pStyle w:val="ConsPlusNormal"/>
        <w:jc w:val="center"/>
      </w:pPr>
      <w:r>
        <w:t>Подраздел 2. Прием и регистрация заявления</w:t>
      </w:r>
    </w:p>
    <w:p w:rsidR="006A71D7" w:rsidRDefault="006A71D7">
      <w:pPr>
        <w:pStyle w:val="ConsPlusNormal"/>
        <w:jc w:val="center"/>
      </w:pPr>
      <w:r>
        <w:t>и прилагаемых документов</w:t>
      </w:r>
    </w:p>
    <w:p w:rsidR="006A71D7" w:rsidRDefault="006A71D7">
      <w:pPr>
        <w:pStyle w:val="ConsPlusNormal"/>
        <w:ind w:firstLine="540"/>
        <w:jc w:val="both"/>
      </w:pPr>
    </w:p>
    <w:p w:rsidR="006A71D7" w:rsidRDefault="006A71D7">
      <w:pPr>
        <w:pStyle w:val="ConsPlusNormal"/>
        <w:ind w:firstLine="540"/>
        <w:jc w:val="both"/>
      </w:pPr>
      <w:r>
        <w:t>58.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до 1 марта текущего года за получением государственной услуги в учреждение по месту проживания с заявлением и прилагаемыми к нему документами.</w:t>
      </w:r>
    </w:p>
    <w:p w:rsidR="006A71D7" w:rsidRDefault="006A71D7">
      <w:pPr>
        <w:pStyle w:val="ConsPlusNormal"/>
        <w:ind w:firstLine="540"/>
        <w:jc w:val="both"/>
      </w:pPr>
      <w:r>
        <w:t>59. Прием и регистрация заявления и прилагаемых документов, представленных заявителем (представителем), осуществляется специалистом учреждения, ответственным за выполнение административной процедуры по приему и регистрации заявления и прилагаемых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6A71D7" w:rsidRDefault="006A71D7">
      <w:pPr>
        <w:pStyle w:val="ConsPlusNormal"/>
        <w:ind w:firstLine="540"/>
        <w:jc w:val="both"/>
      </w:pPr>
      <w:r>
        <w:t>60.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специалист, ответственный за прием, регистрацию заявления и прилагаемых документов:</w:t>
      </w:r>
    </w:p>
    <w:p w:rsidR="006A71D7" w:rsidRDefault="006A71D7">
      <w:pPr>
        <w:pStyle w:val="ConsPlusNormal"/>
        <w:ind w:firstLine="540"/>
        <w:jc w:val="both"/>
      </w:pPr>
      <w:r>
        <w:t>1) проверяет документ, удостоверяющий личность заявителя (представителя);</w:t>
      </w:r>
    </w:p>
    <w:p w:rsidR="006A71D7" w:rsidRDefault="006A71D7">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48"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6A71D7" w:rsidRDefault="006A71D7">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58" w:history="1">
        <w:r>
          <w:rPr>
            <w:color w:val="0000FF"/>
          </w:rPr>
          <w:t>пункте 21</w:t>
        </w:r>
      </w:hyperlink>
      <w:r>
        <w:t xml:space="preserve"> настоящего Административного регламента, а также на соответствие изложенных в них сведений документу, удостоверяющему личность заявителя (представителя), и иным представленным документам;</w:t>
      </w:r>
    </w:p>
    <w:p w:rsidR="006A71D7" w:rsidRDefault="006A71D7">
      <w:pPr>
        <w:pStyle w:val="ConsPlusNormal"/>
        <w:ind w:firstLine="540"/>
        <w:jc w:val="both"/>
      </w:pPr>
      <w: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6A71D7" w:rsidRDefault="006A71D7">
      <w:pPr>
        <w:pStyle w:val="ConsPlusNormal"/>
        <w:ind w:firstLine="540"/>
        <w:jc w:val="both"/>
      </w:pPr>
      <w:r>
        <w:t xml:space="preserve">5) вносит запись о приеме заявления в </w:t>
      </w:r>
      <w:hyperlink w:anchor="P1200"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6A71D7" w:rsidRDefault="006A71D7">
      <w:pPr>
        <w:pStyle w:val="ConsPlusNormal"/>
        <w:ind w:firstLine="540"/>
        <w:jc w:val="both"/>
      </w:pPr>
      <w:r>
        <w:t>6) оформляет расписку о приеме заявления и прилагаемых документов и передает ее заявителю (представителю);</w:t>
      </w:r>
    </w:p>
    <w:p w:rsidR="006A71D7" w:rsidRDefault="006A71D7">
      <w:pPr>
        <w:pStyle w:val="ConsPlusNormal"/>
        <w:ind w:firstLine="540"/>
        <w:jc w:val="both"/>
      </w:pPr>
      <w:r>
        <w:t>7) комплектует дело получателя пособия, состоящее из заявления и прилагаемых к нему документов (далее - личное дело заявителя);</w:t>
      </w:r>
    </w:p>
    <w:p w:rsidR="006A71D7" w:rsidRDefault="006A71D7">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6A71D7" w:rsidRDefault="006A71D7">
      <w:pPr>
        <w:pStyle w:val="ConsPlusNormal"/>
        <w:ind w:firstLine="540"/>
        <w:jc w:val="both"/>
      </w:pPr>
      <w:r>
        <w:t>61.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6A71D7" w:rsidRDefault="006A71D7">
      <w:pPr>
        <w:pStyle w:val="ConsPlusNormal"/>
        <w:ind w:firstLine="540"/>
        <w:jc w:val="both"/>
      </w:pPr>
      <w:r>
        <w:t>62.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6A71D7" w:rsidRDefault="006A71D7">
      <w:pPr>
        <w:pStyle w:val="ConsPlusNormal"/>
        <w:ind w:firstLine="540"/>
        <w:jc w:val="both"/>
      </w:pPr>
      <w:r>
        <w:t>1) производит проверку подлинности электронной подписи;</w:t>
      </w:r>
    </w:p>
    <w:p w:rsidR="006A71D7" w:rsidRDefault="006A71D7">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48"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6A71D7" w:rsidRDefault="006A71D7">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58" w:history="1">
        <w:r>
          <w:rPr>
            <w:color w:val="0000FF"/>
          </w:rPr>
          <w:t>пункте 21</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6A71D7" w:rsidRDefault="006A71D7">
      <w:pPr>
        <w:pStyle w:val="ConsPlusNormal"/>
        <w:ind w:firstLine="540"/>
        <w:jc w:val="both"/>
      </w:pPr>
      <w:r>
        <w:t>4) распечатывает заявление и прилагаемые документы, а также протокол проверки электронной подписи;</w:t>
      </w:r>
    </w:p>
    <w:p w:rsidR="006A71D7" w:rsidRDefault="006A71D7">
      <w:pPr>
        <w:pStyle w:val="ConsPlusNormal"/>
        <w:ind w:firstLine="540"/>
        <w:jc w:val="both"/>
      </w:pPr>
      <w:r>
        <w:t>5) вносит запись о приеме заявления и прилагаемых документов в журнал;</w:t>
      </w:r>
    </w:p>
    <w:p w:rsidR="006A71D7" w:rsidRDefault="006A71D7">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 на Портале;</w:t>
      </w:r>
    </w:p>
    <w:p w:rsidR="006A71D7" w:rsidRDefault="006A71D7">
      <w:pPr>
        <w:pStyle w:val="ConsPlusNormal"/>
        <w:ind w:firstLine="540"/>
        <w:jc w:val="both"/>
      </w:pPr>
      <w:r>
        <w:t>7) комплектует личное дело заявителя;</w:t>
      </w:r>
    </w:p>
    <w:p w:rsidR="006A71D7" w:rsidRDefault="006A71D7">
      <w:pPr>
        <w:pStyle w:val="ConsPlusNormal"/>
        <w:ind w:firstLine="540"/>
        <w:jc w:val="both"/>
      </w:pPr>
      <w:r>
        <w:t>8) передает личное дело заявителя специалисту, ответственному за экспертизу.</w:t>
      </w:r>
    </w:p>
    <w:p w:rsidR="006A71D7" w:rsidRDefault="006A71D7">
      <w:pPr>
        <w:pStyle w:val="ConsPlusNormal"/>
        <w:ind w:firstLine="540"/>
        <w:jc w:val="both"/>
      </w:pPr>
      <w:r>
        <w:t>63.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6A71D7" w:rsidRDefault="006A71D7">
      <w:pPr>
        <w:pStyle w:val="ConsPlusNormal"/>
        <w:ind w:firstLine="540"/>
        <w:jc w:val="both"/>
      </w:pPr>
      <w:r>
        <w:t>64.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6A71D7" w:rsidRDefault="006A71D7">
      <w:pPr>
        <w:pStyle w:val="ConsPlusNormal"/>
        <w:ind w:firstLine="540"/>
        <w:jc w:val="both"/>
      </w:pPr>
      <w:r>
        <w:t>65.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6A71D7" w:rsidRDefault="006A71D7">
      <w:pPr>
        <w:pStyle w:val="ConsPlusNormal"/>
        <w:ind w:firstLine="540"/>
        <w:jc w:val="both"/>
      </w:pPr>
      <w:r>
        <w:t>66.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6A71D7" w:rsidRDefault="006A71D7">
      <w:pPr>
        <w:pStyle w:val="ConsPlusNormal"/>
        <w:ind w:firstLine="540"/>
        <w:jc w:val="both"/>
      </w:pPr>
    </w:p>
    <w:p w:rsidR="006A71D7" w:rsidRDefault="006A71D7">
      <w:pPr>
        <w:pStyle w:val="ConsPlusNormal"/>
        <w:jc w:val="center"/>
      </w:pPr>
      <w:r>
        <w:t>Подраздел 3. Формирование и направление</w:t>
      </w:r>
    </w:p>
    <w:p w:rsidR="006A71D7" w:rsidRDefault="006A71D7">
      <w:pPr>
        <w:pStyle w:val="ConsPlusNormal"/>
        <w:jc w:val="center"/>
      </w:pPr>
      <w:r>
        <w:t>межведомственного запроса</w:t>
      </w:r>
    </w:p>
    <w:p w:rsidR="006A71D7" w:rsidRDefault="006A71D7">
      <w:pPr>
        <w:pStyle w:val="ConsPlusNormal"/>
        <w:ind w:firstLine="540"/>
        <w:jc w:val="both"/>
      </w:pPr>
    </w:p>
    <w:p w:rsidR="006A71D7" w:rsidRDefault="006A71D7">
      <w:pPr>
        <w:pStyle w:val="ConsPlusNormal"/>
        <w:ind w:firstLine="540"/>
        <w:jc w:val="both"/>
      </w:pPr>
      <w:r>
        <w:t>67.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6A71D7" w:rsidRDefault="006A71D7">
      <w:pPr>
        <w:pStyle w:val="ConsPlusNormal"/>
        <w:ind w:firstLine="540"/>
        <w:jc w:val="both"/>
      </w:pPr>
      <w:r>
        <w:t>68. Формирование и направление межведомственного запроса осуществляется специалистом, ответственным за прием, регистрацию заявления и прилагаемых документов.</w:t>
      </w:r>
    </w:p>
    <w:p w:rsidR="006A71D7" w:rsidRDefault="006A71D7">
      <w:pPr>
        <w:pStyle w:val="ConsPlusNormal"/>
        <w:ind w:firstLine="540"/>
        <w:jc w:val="both"/>
      </w:pPr>
      <w:r>
        <w:t>69. В случае если заявителем (представителем) не представлена справка, подтверждающая факт получения пенсии, специалист, ответственный за прием, регистрацию заявления и прилагаемых документов, в установленном порядке направляет межведомственный запрос в отделение ПФР посредством системы межведомственного электронного взаимодействия.</w:t>
      </w:r>
    </w:p>
    <w:p w:rsidR="006A71D7" w:rsidRDefault="006A71D7">
      <w:pPr>
        <w:pStyle w:val="ConsPlusNormal"/>
        <w:ind w:firstLine="540"/>
        <w:jc w:val="both"/>
      </w:pPr>
      <w:r>
        <w:t>70. Информация, полученная в рамках межведомственного электронного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6A71D7" w:rsidRDefault="006A71D7">
      <w:pPr>
        <w:pStyle w:val="ConsPlusNormal"/>
        <w:ind w:firstLine="540"/>
        <w:jc w:val="both"/>
      </w:pPr>
      <w:r>
        <w:t xml:space="preserve">71. Исключен. - </w:t>
      </w:r>
      <w:hyperlink r:id="rId24" w:history="1">
        <w:r>
          <w:rPr>
            <w:color w:val="0000FF"/>
          </w:rPr>
          <w:t>Приказ</w:t>
        </w:r>
      </w:hyperlink>
      <w:r>
        <w:t xml:space="preserve"> Министерства труда и социального развития Омской области от 26.01.2015 N 7-п.</w:t>
      </w:r>
    </w:p>
    <w:p w:rsidR="006A71D7" w:rsidRDefault="006A71D7">
      <w:pPr>
        <w:pStyle w:val="ConsPlusNormal"/>
        <w:ind w:firstLine="540"/>
        <w:jc w:val="both"/>
      </w:pPr>
      <w:r>
        <w:t>72. Максимальный срок выполнения административной процедуры составляет 2 рабочих дня со дня подачи заявителей заявления.</w:t>
      </w:r>
    </w:p>
    <w:p w:rsidR="006A71D7" w:rsidRDefault="006A71D7">
      <w:pPr>
        <w:pStyle w:val="ConsPlusNormal"/>
        <w:ind w:firstLine="540"/>
        <w:jc w:val="both"/>
      </w:pPr>
      <w:r>
        <w:t>73.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электронного взаимодействия и передача данной информации специалисту, ответственному за экспертизу.</w:t>
      </w:r>
    </w:p>
    <w:p w:rsidR="006A71D7" w:rsidRDefault="006A71D7">
      <w:pPr>
        <w:pStyle w:val="ConsPlusNormal"/>
        <w:ind w:firstLine="540"/>
        <w:jc w:val="both"/>
      </w:pPr>
      <w:r>
        <w:t>74.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поступившей информации посредством системы межведомственного электронного взаимодействия, учреждением.</w:t>
      </w:r>
    </w:p>
    <w:p w:rsidR="006A71D7" w:rsidRDefault="006A71D7">
      <w:pPr>
        <w:pStyle w:val="ConsPlusNormal"/>
        <w:ind w:firstLine="540"/>
        <w:jc w:val="both"/>
      </w:pPr>
      <w:r>
        <w:t>75.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6A71D7" w:rsidRDefault="006A71D7">
      <w:pPr>
        <w:pStyle w:val="ConsPlusNormal"/>
        <w:ind w:firstLine="540"/>
        <w:jc w:val="both"/>
      </w:pPr>
    </w:p>
    <w:p w:rsidR="006A71D7" w:rsidRDefault="006A71D7">
      <w:pPr>
        <w:pStyle w:val="ConsPlusNormal"/>
        <w:jc w:val="center"/>
      </w:pPr>
      <w:r>
        <w:t>Подраздел 4. Проведение экспертизы заявления</w:t>
      </w:r>
    </w:p>
    <w:p w:rsidR="006A71D7" w:rsidRDefault="006A71D7">
      <w:pPr>
        <w:pStyle w:val="ConsPlusNormal"/>
        <w:jc w:val="center"/>
      </w:pPr>
      <w:r>
        <w:t>и прилагаемых документов</w:t>
      </w:r>
    </w:p>
    <w:p w:rsidR="006A71D7" w:rsidRDefault="006A71D7">
      <w:pPr>
        <w:pStyle w:val="ConsPlusNormal"/>
        <w:ind w:firstLine="540"/>
        <w:jc w:val="both"/>
      </w:pPr>
    </w:p>
    <w:p w:rsidR="006A71D7" w:rsidRDefault="006A71D7">
      <w:pPr>
        <w:pStyle w:val="ConsPlusNormal"/>
        <w:ind w:firstLine="540"/>
        <w:jc w:val="both"/>
      </w:pPr>
      <w:r>
        <w:t>76.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посредством системы межведомственного электронного взаимодействия.</w:t>
      </w:r>
    </w:p>
    <w:p w:rsidR="006A71D7" w:rsidRDefault="006A71D7">
      <w:pPr>
        <w:pStyle w:val="ConsPlusNormal"/>
        <w:ind w:firstLine="540"/>
        <w:jc w:val="both"/>
      </w:pPr>
      <w:r>
        <w:t>77. Экспертиза заявления и прилагаемых документов, представленных заявителем, осуществляется специалистом, ответственным за экспертизу.</w:t>
      </w:r>
    </w:p>
    <w:p w:rsidR="006A71D7" w:rsidRDefault="006A71D7">
      <w:pPr>
        <w:pStyle w:val="ConsPlusNormal"/>
        <w:ind w:firstLine="540"/>
        <w:jc w:val="both"/>
      </w:pPr>
      <w:r>
        <w:t>78. Специалист, ответственный за экспертизу:</w:t>
      </w:r>
    </w:p>
    <w:p w:rsidR="006A71D7" w:rsidRDefault="006A71D7">
      <w:pPr>
        <w:pStyle w:val="ConsPlusNormal"/>
        <w:ind w:firstLine="540"/>
        <w:jc w:val="both"/>
      </w:pPr>
      <w:r>
        <w:t xml:space="preserve">1) устанавливает факт принадлежности заявителя к числу лиц, указанных в </w:t>
      </w:r>
      <w:hyperlink w:anchor="P70" w:history="1">
        <w:r>
          <w:rPr>
            <w:color w:val="0000FF"/>
          </w:rPr>
          <w:t>пункте 2</w:t>
        </w:r>
      </w:hyperlink>
      <w:r>
        <w:t xml:space="preserve"> настоящего Административного регламента;</w:t>
      </w:r>
    </w:p>
    <w:p w:rsidR="006A71D7" w:rsidRDefault="006A71D7">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96" w:history="1">
        <w:r>
          <w:rPr>
            <w:color w:val="0000FF"/>
          </w:rPr>
          <w:t>пунктом 27</w:t>
        </w:r>
      </w:hyperlink>
      <w:r>
        <w:t xml:space="preserve"> настоящего Административного регламента;</w:t>
      </w:r>
    </w:p>
    <w:p w:rsidR="006A71D7" w:rsidRDefault="006A71D7">
      <w:pPr>
        <w:pStyle w:val="ConsPlusNormal"/>
        <w:ind w:firstLine="540"/>
        <w:jc w:val="both"/>
      </w:pPr>
      <w:bookmarkStart w:id="12" w:name="P356"/>
      <w:bookmarkEnd w:id="12"/>
      <w:r>
        <w:t xml:space="preserve">3) при подтверждении права заявителя на предоставление государственной услуги готовит проект распоряжения учреждения о назначении пособия, проект уведомления о назначении пособия по форме, согласно </w:t>
      </w:r>
      <w:hyperlink w:anchor="P1278"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6A71D7" w:rsidRDefault="006A71D7">
      <w:pPr>
        <w:pStyle w:val="ConsPlusNormal"/>
        <w:ind w:firstLine="540"/>
        <w:jc w:val="both"/>
      </w:pPr>
      <w:bookmarkStart w:id="13" w:name="P357"/>
      <w:bookmarkEnd w:id="13"/>
      <w:r>
        <w:t xml:space="preserve">4) при установлении оснований для отказа заявителю в назначении пособия, предусмотренных </w:t>
      </w:r>
      <w:hyperlink w:anchor="P196" w:history="1">
        <w:r>
          <w:rPr>
            <w:color w:val="0000FF"/>
          </w:rPr>
          <w:t>пунктом 27</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356"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6A71D7" w:rsidRDefault="006A71D7">
      <w:pPr>
        <w:pStyle w:val="ConsPlusNormal"/>
        <w:ind w:firstLine="540"/>
        <w:jc w:val="both"/>
      </w:pPr>
      <w:r>
        <w:t>79.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6A71D7" w:rsidRDefault="006A71D7">
      <w:pPr>
        <w:pStyle w:val="ConsPlusNormal"/>
        <w:ind w:firstLine="540"/>
        <w:jc w:val="both"/>
      </w:pPr>
      <w:r>
        <w:t xml:space="preserve">80.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56" w:history="1">
        <w:r>
          <w:rPr>
            <w:color w:val="0000FF"/>
          </w:rPr>
          <w:t>подпунктами 3</w:t>
        </w:r>
      </w:hyperlink>
      <w:r>
        <w:t xml:space="preserve">, </w:t>
      </w:r>
      <w:hyperlink w:anchor="P357" w:history="1">
        <w:r>
          <w:rPr>
            <w:color w:val="0000FF"/>
          </w:rPr>
          <w:t>4 пункта 78</w:t>
        </w:r>
      </w:hyperlink>
      <w:r>
        <w:t xml:space="preserve"> настоящего Административного регламента, и их представление руководителю учреждения.</w:t>
      </w:r>
    </w:p>
    <w:p w:rsidR="006A71D7" w:rsidRDefault="006A71D7">
      <w:pPr>
        <w:pStyle w:val="ConsPlusNormal"/>
        <w:ind w:firstLine="540"/>
        <w:jc w:val="both"/>
      </w:pPr>
      <w:r>
        <w:t xml:space="preserve">81.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56" w:history="1">
        <w:r>
          <w:rPr>
            <w:color w:val="0000FF"/>
          </w:rPr>
          <w:t>подпунктами 3</w:t>
        </w:r>
      </w:hyperlink>
      <w:r>
        <w:t xml:space="preserve">, </w:t>
      </w:r>
      <w:hyperlink w:anchor="P357" w:history="1">
        <w:r>
          <w:rPr>
            <w:color w:val="0000FF"/>
          </w:rPr>
          <w:t>4 пункта 78</w:t>
        </w:r>
      </w:hyperlink>
      <w:r>
        <w:t xml:space="preserve"> настоящего Административного регламента, специалистом, ответственным за экспертизу.</w:t>
      </w:r>
    </w:p>
    <w:p w:rsidR="006A71D7" w:rsidRDefault="006A71D7">
      <w:pPr>
        <w:pStyle w:val="ConsPlusNormal"/>
        <w:ind w:firstLine="540"/>
        <w:jc w:val="both"/>
      </w:pPr>
      <w:r>
        <w:t>82.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6A71D7" w:rsidRDefault="006A71D7">
      <w:pPr>
        <w:pStyle w:val="ConsPlusNormal"/>
        <w:ind w:firstLine="540"/>
        <w:jc w:val="both"/>
      </w:pPr>
    </w:p>
    <w:p w:rsidR="006A71D7" w:rsidRDefault="006A71D7">
      <w:pPr>
        <w:pStyle w:val="ConsPlusNormal"/>
        <w:jc w:val="center"/>
      </w:pPr>
      <w:r>
        <w:t>Подраздел 5. Принятие решения о назначении</w:t>
      </w:r>
    </w:p>
    <w:p w:rsidR="006A71D7" w:rsidRDefault="006A71D7">
      <w:pPr>
        <w:pStyle w:val="ConsPlusNormal"/>
        <w:jc w:val="center"/>
      </w:pPr>
      <w:r>
        <w:t>либо об отказе в назначении пособия</w:t>
      </w:r>
    </w:p>
    <w:p w:rsidR="006A71D7" w:rsidRDefault="006A71D7">
      <w:pPr>
        <w:pStyle w:val="ConsPlusNormal"/>
        <w:ind w:firstLine="540"/>
        <w:jc w:val="both"/>
      </w:pPr>
    </w:p>
    <w:p w:rsidR="006A71D7" w:rsidRDefault="006A71D7">
      <w:pPr>
        <w:pStyle w:val="ConsPlusNormal"/>
        <w:ind w:firstLine="540"/>
        <w:jc w:val="both"/>
      </w:pPr>
      <w:r>
        <w:t xml:space="preserve">83. Основанием для начала административной процедуры принятия решения о назначении либо об отказе в назначении пособия является получение руководителем учреждения проектов документов, предусмотренных </w:t>
      </w:r>
      <w:hyperlink w:anchor="P356" w:history="1">
        <w:r>
          <w:rPr>
            <w:color w:val="0000FF"/>
          </w:rPr>
          <w:t>подпунктами 3</w:t>
        </w:r>
      </w:hyperlink>
      <w:r>
        <w:t xml:space="preserve">, </w:t>
      </w:r>
      <w:hyperlink w:anchor="P357" w:history="1">
        <w:r>
          <w:rPr>
            <w:color w:val="0000FF"/>
          </w:rPr>
          <w:t>4 пункта 78</w:t>
        </w:r>
      </w:hyperlink>
      <w:r>
        <w:t xml:space="preserve"> настоящего Административного регламента.</w:t>
      </w:r>
    </w:p>
    <w:p w:rsidR="006A71D7" w:rsidRDefault="006A71D7">
      <w:pPr>
        <w:pStyle w:val="ConsPlusNormal"/>
        <w:ind w:firstLine="540"/>
        <w:jc w:val="both"/>
      </w:pPr>
      <w:r>
        <w:t>84. Решение о назначении либо об отказе в назначении пособия принимается учреждением путем подписания руководителем учреждения соответствующего распоряжения.</w:t>
      </w:r>
    </w:p>
    <w:p w:rsidR="006A71D7" w:rsidRDefault="006A71D7">
      <w:pPr>
        <w:pStyle w:val="ConsPlusNormal"/>
        <w:ind w:firstLine="540"/>
        <w:jc w:val="both"/>
      </w:pPr>
      <w:r>
        <w:t>85. Критерии принятия решений:</w:t>
      </w:r>
    </w:p>
    <w:p w:rsidR="006A71D7" w:rsidRDefault="006A71D7">
      <w:pPr>
        <w:pStyle w:val="ConsPlusNormal"/>
        <w:ind w:firstLine="540"/>
        <w:jc w:val="both"/>
      </w:pPr>
      <w:r>
        <w:t xml:space="preserve">1) принадлежность заявителя к числу лиц, указанных в </w:t>
      </w:r>
      <w:hyperlink w:anchor="P70" w:history="1">
        <w:r>
          <w:rPr>
            <w:color w:val="0000FF"/>
          </w:rPr>
          <w:t>пункте 2</w:t>
        </w:r>
      </w:hyperlink>
      <w:r>
        <w:t xml:space="preserve"> настоящего Административного регламента;</w:t>
      </w:r>
    </w:p>
    <w:p w:rsidR="006A71D7" w:rsidRDefault="006A71D7">
      <w:pPr>
        <w:pStyle w:val="ConsPlusNormal"/>
        <w:ind w:firstLine="540"/>
        <w:jc w:val="both"/>
      </w:pPr>
      <w:r>
        <w:t xml:space="preserve">2) наличие необходимых документов, указанных в </w:t>
      </w:r>
      <w:hyperlink w:anchor="P148" w:history="1">
        <w:r>
          <w:rPr>
            <w:color w:val="0000FF"/>
          </w:rPr>
          <w:t>пункте 18</w:t>
        </w:r>
      </w:hyperlink>
      <w:r>
        <w:t xml:space="preserve"> настоящего Административного регламента, содержащих достоверные сведения.</w:t>
      </w:r>
    </w:p>
    <w:p w:rsidR="006A71D7" w:rsidRDefault="006A71D7">
      <w:pPr>
        <w:pStyle w:val="ConsPlusNormal"/>
        <w:ind w:firstLine="540"/>
        <w:jc w:val="both"/>
      </w:pPr>
      <w:r>
        <w:t>86. Руководитель учреждения:</w:t>
      </w:r>
    </w:p>
    <w:p w:rsidR="006A71D7" w:rsidRDefault="006A71D7">
      <w:pPr>
        <w:pStyle w:val="ConsPlusNormal"/>
        <w:ind w:firstLine="540"/>
        <w:jc w:val="both"/>
      </w:pPr>
      <w:r>
        <w:t>1) принимает решение о назначении либо об отказе в назначении пособия путем подписания распоряжения учреждения о назначении либо об отказе в назначении пособия и уведомления о назначении либо об отказе в назначении пособия;</w:t>
      </w:r>
    </w:p>
    <w:p w:rsidR="006A71D7" w:rsidRDefault="006A71D7">
      <w:pPr>
        <w:pStyle w:val="ConsPlusNormal"/>
        <w:ind w:firstLine="540"/>
        <w:jc w:val="both"/>
      </w:pPr>
      <w:r>
        <w:t>2) передает распоряжение учреждения о назначении либо об отказе в назначении пособия и уведомление о назначении либо об отказе в назначении пособия специалисту, ответственному за экспертизу.</w:t>
      </w:r>
    </w:p>
    <w:p w:rsidR="006A71D7" w:rsidRDefault="006A71D7">
      <w:pPr>
        <w:pStyle w:val="ConsPlusNormal"/>
        <w:ind w:firstLine="540"/>
        <w:jc w:val="both"/>
      </w:pPr>
      <w:r>
        <w:t>87. Специалист, ответственный за экспертизу:</w:t>
      </w:r>
    </w:p>
    <w:p w:rsidR="006A71D7" w:rsidRDefault="006A71D7">
      <w:pPr>
        <w:pStyle w:val="ConsPlusNormal"/>
        <w:ind w:firstLine="540"/>
        <w:jc w:val="both"/>
      </w:pPr>
      <w:r>
        <w:t>1) регистрирует распоряжение учреждения о назначении либо об отказе в назначении пособия;</w:t>
      </w:r>
    </w:p>
    <w:p w:rsidR="006A71D7" w:rsidRDefault="006A71D7">
      <w:pPr>
        <w:pStyle w:val="ConsPlusNormal"/>
        <w:ind w:firstLine="540"/>
        <w:jc w:val="both"/>
      </w:pPr>
      <w:r>
        <w:t>2) подготавливает информацию о получателях пособия и передает ее специалисту учреждения, ответственному за делопроизводство, для направления в Министерство;</w:t>
      </w:r>
    </w:p>
    <w:p w:rsidR="006A71D7" w:rsidRDefault="006A71D7">
      <w:pPr>
        <w:pStyle w:val="ConsPlusNormal"/>
        <w:ind w:firstLine="540"/>
        <w:jc w:val="both"/>
      </w:pPr>
      <w:r>
        <w:t>3) передает уведомление о назначении либо об отказе в назначении пособия специалисту учреждения, ответственному за делопроизводство, для направления заявителю;</w:t>
      </w:r>
    </w:p>
    <w:p w:rsidR="006A71D7" w:rsidRDefault="006A71D7">
      <w:pPr>
        <w:pStyle w:val="ConsPlusNormal"/>
        <w:ind w:firstLine="540"/>
        <w:jc w:val="both"/>
      </w:pPr>
      <w:r>
        <w:t>4) при регистрации заявления и прилагаемых документов, представленных заявителем в учреждение в форме электронного документа с использованием Единого портала, Портала,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6A71D7" w:rsidRDefault="006A71D7">
      <w:pPr>
        <w:pStyle w:val="ConsPlusNormal"/>
        <w:ind w:firstLine="540"/>
        <w:jc w:val="both"/>
      </w:pPr>
      <w:r>
        <w:t>88. Специалист учреждения, ответственный за делопроизводство:</w:t>
      </w:r>
    </w:p>
    <w:p w:rsidR="006A71D7" w:rsidRDefault="006A71D7">
      <w:pPr>
        <w:pStyle w:val="ConsPlusNormal"/>
        <w:ind w:firstLine="540"/>
        <w:jc w:val="both"/>
      </w:pPr>
      <w:r>
        <w:t>1) регистрирует уведомление о назначении либо об отказе в назначении пособия, осуществляет его копирование и передает копию уведомления о назначении либо об отказе в назначении пособия специалисту, ответственному за экспертизу;</w:t>
      </w:r>
    </w:p>
    <w:p w:rsidR="006A71D7" w:rsidRDefault="006A71D7">
      <w:pPr>
        <w:pStyle w:val="ConsPlusNormal"/>
        <w:ind w:firstLine="540"/>
        <w:jc w:val="both"/>
      </w:pPr>
      <w:r>
        <w:t>2) направляет заявителю уведомление о назначении либо об отказе в назначении пособия в срок не позднее 3 рабочих дней со дня принятия учреждением решения о назначении либо об отказе в назначении пособия:</w:t>
      </w:r>
    </w:p>
    <w:p w:rsidR="006A71D7" w:rsidRDefault="006A71D7">
      <w:pPr>
        <w:pStyle w:val="ConsPlusNormal"/>
        <w:ind w:firstLine="540"/>
        <w:jc w:val="both"/>
      </w:pPr>
      <w:r>
        <w:t>- в письменной форме через организации почтовой связи - при подаче заявления и прилагаемых документов непосредственно в учреждение, в том числе с использованием электронных носителей;</w:t>
      </w:r>
    </w:p>
    <w:p w:rsidR="006A71D7" w:rsidRDefault="006A71D7">
      <w:pPr>
        <w:pStyle w:val="ConsPlusNormal"/>
        <w:ind w:firstLine="540"/>
        <w:jc w:val="both"/>
      </w:pPr>
      <w:r>
        <w:t>- в форме электронного документа на электронный адрес заявителя - при подаче заявления и прилагаемых документов в учреждение с использованием Единого портала, Портала;</w:t>
      </w:r>
    </w:p>
    <w:p w:rsidR="006A71D7" w:rsidRDefault="006A71D7">
      <w:pPr>
        <w:pStyle w:val="ConsPlusNormal"/>
        <w:ind w:firstLine="540"/>
        <w:jc w:val="both"/>
      </w:pPr>
      <w:r>
        <w:t>3) направляет в Министерство информацию о получателях пособия ежегодно, до 5 апреля.</w:t>
      </w:r>
    </w:p>
    <w:p w:rsidR="006A71D7" w:rsidRDefault="006A71D7">
      <w:pPr>
        <w:pStyle w:val="ConsPlusNormal"/>
        <w:ind w:firstLine="540"/>
        <w:jc w:val="both"/>
      </w:pPr>
      <w:r>
        <w:t>89. Максимальный срок выполнения каждого административного действия, входящего в состав указанной административной процедуры, составляет 30 минут.</w:t>
      </w:r>
    </w:p>
    <w:p w:rsidR="006A71D7" w:rsidRDefault="006A71D7">
      <w:pPr>
        <w:pStyle w:val="ConsPlusNormal"/>
        <w:ind w:firstLine="540"/>
        <w:jc w:val="both"/>
      </w:pPr>
      <w:r>
        <w:t>90. Результатом административной процедуры принятия решения о назначении либо об отказе в назначении пособия является принятие решения о назначении либо об отказе в назначении пособия.</w:t>
      </w:r>
    </w:p>
    <w:p w:rsidR="006A71D7" w:rsidRDefault="006A71D7">
      <w:pPr>
        <w:pStyle w:val="ConsPlusNormal"/>
        <w:ind w:firstLine="540"/>
        <w:jc w:val="both"/>
      </w:pPr>
      <w:r>
        <w:t>91. Фиксация результата выполнения административной процедуры принятия решения о назначении либо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пособия и уведомления о назначении либо об отказе в назначении пособия.</w:t>
      </w:r>
    </w:p>
    <w:p w:rsidR="006A71D7" w:rsidRDefault="006A71D7">
      <w:pPr>
        <w:pStyle w:val="ConsPlusNormal"/>
        <w:ind w:firstLine="540"/>
        <w:jc w:val="both"/>
      </w:pPr>
      <w:r>
        <w:t>92. Должностным лицом, ответственным за принятие решения о назначении либо об отказе в назначении пособия, является руководитель учреждения.</w:t>
      </w:r>
    </w:p>
    <w:p w:rsidR="006A71D7" w:rsidRDefault="006A71D7">
      <w:pPr>
        <w:pStyle w:val="ConsPlusNormal"/>
        <w:ind w:firstLine="540"/>
        <w:jc w:val="both"/>
      </w:pPr>
    </w:p>
    <w:p w:rsidR="006A71D7" w:rsidRDefault="006A71D7">
      <w:pPr>
        <w:pStyle w:val="ConsPlusNormal"/>
        <w:jc w:val="center"/>
      </w:pPr>
      <w:r>
        <w:t>Подраздел 6. Составление и направление списка</w:t>
      </w:r>
    </w:p>
    <w:p w:rsidR="006A71D7" w:rsidRDefault="006A71D7">
      <w:pPr>
        <w:pStyle w:val="ConsPlusNormal"/>
        <w:jc w:val="center"/>
      </w:pPr>
      <w:r>
        <w:t>в Федеральную службу по труду и занятости</w:t>
      </w:r>
    </w:p>
    <w:p w:rsidR="006A71D7" w:rsidRDefault="006A71D7">
      <w:pPr>
        <w:pStyle w:val="ConsPlusNormal"/>
        <w:ind w:firstLine="540"/>
        <w:jc w:val="both"/>
      </w:pPr>
    </w:p>
    <w:p w:rsidR="006A71D7" w:rsidRDefault="006A71D7">
      <w:pPr>
        <w:pStyle w:val="ConsPlusNormal"/>
        <w:ind w:firstLine="540"/>
        <w:jc w:val="both"/>
      </w:pPr>
      <w:r>
        <w:t>93. Основанием для начала административной процедуры составления и направления списка в Федеральную службу по труду и занятости является поступление в Министерство информации о получателях пособия.</w:t>
      </w:r>
    </w:p>
    <w:p w:rsidR="006A71D7" w:rsidRDefault="006A71D7">
      <w:pPr>
        <w:pStyle w:val="ConsPlusNormal"/>
        <w:ind w:firstLine="540"/>
        <w:jc w:val="both"/>
      </w:pPr>
      <w:r>
        <w:t xml:space="preserve">94. Специалист Министерства, ответственный за составление списка, на основании поступившей в Министерство информации о получателях пособия формирует список, по форме, утвержденной Федеральной службой по труду и занятости, содержащий сведения, предусмотренные </w:t>
      </w:r>
      <w:hyperlink r:id="rId25" w:history="1">
        <w:r>
          <w:rPr>
            <w:color w:val="0000FF"/>
          </w:rPr>
          <w:t>пунктом 8</w:t>
        </w:r>
      </w:hyperlink>
      <w:r>
        <w:t xml:space="preserve"> Правил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утвержденных постановлением Правительства Российской Федерации от 29 декабря 2008 года N 1051.</w:t>
      </w:r>
    </w:p>
    <w:p w:rsidR="006A71D7" w:rsidRDefault="006A71D7">
      <w:pPr>
        <w:pStyle w:val="ConsPlusNormal"/>
        <w:ind w:firstLine="540"/>
        <w:jc w:val="both"/>
      </w:pPr>
      <w:r>
        <w:t>95. Сформированный список передается на подпись Министру труда и социального развития Омской области (далее - Министр) либо лицу, уполномоченному на его подписание, и после подписания заверяется печатью Министерства.</w:t>
      </w:r>
    </w:p>
    <w:p w:rsidR="006A71D7" w:rsidRDefault="006A71D7">
      <w:pPr>
        <w:pStyle w:val="ConsPlusNormal"/>
        <w:ind w:firstLine="540"/>
        <w:jc w:val="both"/>
      </w:pPr>
      <w:r>
        <w:t>96. Список ежегодно, до 15 апреля, направляется специалистом Министерства, ответственным за формирование списка, в Федеральную службу по труду и занятости для осуществления выплаты.</w:t>
      </w:r>
    </w:p>
    <w:p w:rsidR="006A71D7" w:rsidRDefault="006A71D7">
      <w:pPr>
        <w:pStyle w:val="ConsPlusNormal"/>
        <w:ind w:firstLine="540"/>
        <w:jc w:val="both"/>
      </w:pPr>
      <w:r>
        <w:t>97. Результатом административной процедуры составления и направления списка в Федеральную службу по труду и занятости является направление списка в Федеральную службу по труду и занятости.</w:t>
      </w:r>
    </w:p>
    <w:p w:rsidR="006A71D7" w:rsidRDefault="006A71D7">
      <w:pPr>
        <w:pStyle w:val="ConsPlusNormal"/>
        <w:ind w:firstLine="540"/>
        <w:jc w:val="both"/>
      </w:pPr>
    </w:p>
    <w:p w:rsidR="006A71D7" w:rsidRDefault="006A71D7">
      <w:pPr>
        <w:pStyle w:val="ConsPlusNormal"/>
        <w:jc w:val="center"/>
      </w:pPr>
      <w:r>
        <w:t>Подраздел 7. Предоставление информации заявителю,</w:t>
      </w:r>
    </w:p>
    <w:p w:rsidR="006A71D7" w:rsidRDefault="006A71D7">
      <w:pPr>
        <w:pStyle w:val="ConsPlusNormal"/>
        <w:jc w:val="center"/>
      </w:pPr>
      <w:r>
        <w:t>обеспечение доступа заявителя к сведениям о государственной</w:t>
      </w:r>
    </w:p>
    <w:p w:rsidR="006A71D7" w:rsidRDefault="006A71D7">
      <w:pPr>
        <w:pStyle w:val="ConsPlusNormal"/>
        <w:jc w:val="center"/>
      </w:pPr>
      <w:r>
        <w:t>услуге; подача заявителем заявления и прилагаемых</w:t>
      </w:r>
    </w:p>
    <w:p w:rsidR="006A71D7" w:rsidRDefault="006A71D7">
      <w:pPr>
        <w:pStyle w:val="ConsPlusNormal"/>
        <w:jc w:val="center"/>
      </w:pPr>
      <w:r>
        <w:t>документов для предоставления государственной услуги</w:t>
      </w:r>
    </w:p>
    <w:p w:rsidR="006A71D7" w:rsidRDefault="006A71D7">
      <w:pPr>
        <w:pStyle w:val="ConsPlusNormal"/>
        <w:jc w:val="center"/>
      </w:pPr>
      <w:r>
        <w:t>и их прием; получение заявителем сведений о ходе</w:t>
      </w:r>
    </w:p>
    <w:p w:rsidR="006A71D7" w:rsidRDefault="006A71D7">
      <w:pPr>
        <w:pStyle w:val="ConsPlusNormal"/>
        <w:jc w:val="center"/>
      </w:pPr>
      <w:r>
        <w:t>предоставления государственной услуги в электронной форме,</w:t>
      </w:r>
    </w:p>
    <w:p w:rsidR="006A71D7" w:rsidRDefault="006A71D7">
      <w:pPr>
        <w:pStyle w:val="ConsPlusNormal"/>
        <w:jc w:val="center"/>
      </w:pPr>
      <w:r>
        <w:t>в том числе с использованием Единого портала, Портала</w:t>
      </w:r>
    </w:p>
    <w:p w:rsidR="006A71D7" w:rsidRDefault="006A71D7">
      <w:pPr>
        <w:pStyle w:val="ConsPlusNormal"/>
        <w:ind w:firstLine="540"/>
        <w:jc w:val="both"/>
      </w:pPr>
    </w:p>
    <w:p w:rsidR="006A71D7" w:rsidRDefault="006A71D7">
      <w:pPr>
        <w:pStyle w:val="ConsPlusNormal"/>
        <w:ind w:firstLine="540"/>
        <w:jc w:val="both"/>
      </w:pPr>
      <w:r>
        <w:t xml:space="preserve">98. Для получения государственной услуги в электронной форме заявителям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6"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6A71D7" w:rsidRDefault="006A71D7">
      <w:pPr>
        <w:pStyle w:val="ConsPlusNormal"/>
        <w:ind w:firstLine="540"/>
        <w:jc w:val="both"/>
      </w:pPr>
      <w:r>
        <w:t>99. В случае поступления заявления и документов через Единый портал, Портал заявитель информируется о ходе рассмотрения заявления и документов путем получения сообщения на странице личного кабинета пользователя на Портале, Едином портале или электронной почте.</w:t>
      </w:r>
    </w:p>
    <w:p w:rsidR="006A71D7" w:rsidRDefault="006A71D7">
      <w:pPr>
        <w:pStyle w:val="ConsPlusNormal"/>
        <w:ind w:firstLine="540"/>
        <w:jc w:val="both"/>
      </w:pPr>
    </w:p>
    <w:p w:rsidR="006A71D7" w:rsidRDefault="006A71D7">
      <w:pPr>
        <w:pStyle w:val="ConsPlusNormal"/>
        <w:jc w:val="center"/>
      </w:pPr>
      <w:r>
        <w:t>Раздел IV. Формы контроля за предоставлением</w:t>
      </w:r>
    </w:p>
    <w:p w:rsidR="006A71D7" w:rsidRDefault="006A71D7">
      <w:pPr>
        <w:pStyle w:val="ConsPlusNormal"/>
        <w:jc w:val="center"/>
      </w:pPr>
      <w:r>
        <w:t>государственной услуги</w:t>
      </w:r>
    </w:p>
    <w:p w:rsidR="006A71D7" w:rsidRDefault="006A71D7">
      <w:pPr>
        <w:pStyle w:val="ConsPlusNormal"/>
        <w:jc w:val="center"/>
      </w:pPr>
    </w:p>
    <w:p w:rsidR="006A71D7" w:rsidRDefault="006A71D7">
      <w:pPr>
        <w:pStyle w:val="ConsPlusNormal"/>
        <w:jc w:val="center"/>
      </w:pPr>
      <w:r>
        <w:t>Подраздел 1. Порядок осуществления текущего контроля</w:t>
      </w:r>
    </w:p>
    <w:p w:rsidR="006A71D7" w:rsidRDefault="006A71D7">
      <w:pPr>
        <w:pStyle w:val="ConsPlusNormal"/>
        <w:jc w:val="center"/>
      </w:pPr>
      <w:r>
        <w:t>за соблюдением и исполнением специалистами и должностными</w:t>
      </w:r>
    </w:p>
    <w:p w:rsidR="006A71D7" w:rsidRDefault="006A71D7">
      <w:pPr>
        <w:pStyle w:val="ConsPlusNormal"/>
        <w:jc w:val="center"/>
      </w:pPr>
      <w:r>
        <w:t>лицами Министерства, учреждений положений настоящего</w:t>
      </w:r>
    </w:p>
    <w:p w:rsidR="006A71D7" w:rsidRDefault="006A71D7">
      <w:pPr>
        <w:pStyle w:val="ConsPlusNormal"/>
        <w:jc w:val="center"/>
      </w:pPr>
      <w:r>
        <w:t>Административного регламента и иных нормативных</w:t>
      </w:r>
    </w:p>
    <w:p w:rsidR="006A71D7" w:rsidRDefault="006A71D7">
      <w:pPr>
        <w:pStyle w:val="ConsPlusNormal"/>
        <w:jc w:val="center"/>
      </w:pPr>
      <w:r>
        <w:t>правовых актов, устанавливающих требования к предоставлению</w:t>
      </w:r>
    </w:p>
    <w:p w:rsidR="006A71D7" w:rsidRDefault="006A71D7">
      <w:pPr>
        <w:pStyle w:val="ConsPlusNormal"/>
        <w:jc w:val="center"/>
      </w:pPr>
      <w:r>
        <w:t>государственной услуги, а также принятием ими решений</w:t>
      </w:r>
    </w:p>
    <w:p w:rsidR="006A71D7" w:rsidRDefault="006A71D7">
      <w:pPr>
        <w:pStyle w:val="ConsPlusNormal"/>
        <w:ind w:firstLine="540"/>
        <w:jc w:val="both"/>
      </w:pPr>
    </w:p>
    <w:p w:rsidR="006A71D7" w:rsidRDefault="006A71D7">
      <w:pPr>
        <w:pStyle w:val="ConsPlusNormal"/>
        <w:ind w:firstLine="540"/>
        <w:jc w:val="both"/>
      </w:pPr>
      <w:r>
        <w:t>100.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6A71D7" w:rsidRDefault="006A71D7">
      <w:pPr>
        <w:pStyle w:val="ConsPlusNormal"/>
        <w:ind w:firstLine="540"/>
        <w:jc w:val="both"/>
      </w:pPr>
      <w:r>
        <w:t>101. Текущий контроль осуществляется должностными лицами Министерства и руководителями учреждений.</w:t>
      </w:r>
    </w:p>
    <w:p w:rsidR="006A71D7" w:rsidRDefault="006A71D7">
      <w:pPr>
        <w:pStyle w:val="ConsPlusNormal"/>
        <w:ind w:firstLine="540"/>
        <w:jc w:val="both"/>
      </w:pPr>
      <w:r>
        <w:t>102. Периодичность осуществления текущего контроля устанавливается Министром и руководителями учреждений.</w:t>
      </w:r>
    </w:p>
    <w:p w:rsidR="006A71D7" w:rsidRDefault="006A71D7">
      <w:pPr>
        <w:pStyle w:val="ConsPlusNormal"/>
        <w:ind w:firstLine="540"/>
        <w:jc w:val="both"/>
      </w:pPr>
      <w:r>
        <w:t>103.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6A71D7" w:rsidRDefault="006A71D7">
      <w:pPr>
        <w:pStyle w:val="ConsPlusNormal"/>
        <w:ind w:firstLine="540"/>
        <w:jc w:val="both"/>
      </w:pPr>
      <w:r>
        <w:t>104.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6A71D7" w:rsidRDefault="006A71D7">
      <w:pPr>
        <w:pStyle w:val="ConsPlusNormal"/>
        <w:ind w:firstLine="540"/>
        <w:jc w:val="both"/>
      </w:pPr>
    </w:p>
    <w:p w:rsidR="006A71D7" w:rsidRDefault="006A71D7">
      <w:pPr>
        <w:pStyle w:val="ConsPlusNormal"/>
        <w:jc w:val="center"/>
      </w:pPr>
      <w:r>
        <w:t>Подраздел 2. Порядок и периодичность осуществления проверок</w:t>
      </w:r>
    </w:p>
    <w:p w:rsidR="006A71D7" w:rsidRDefault="006A71D7">
      <w:pPr>
        <w:pStyle w:val="ConsPlusNormal"/>
        <w:jc w:val="center"/>
      </w:pPr>
      <w:r>
        <w:t>полноты и качества предоставления государственной услуги</w:t>
      </w:r>
    </w:p>
    <w:p w:rsidR="006A71D7" w:rsidRDefault="006A71D7">
      <w:pPr>
        <w:pStyle w:val="ConsPlusNormal"/>
        <w:ind w:firstLine="540"/>
        <w:jc w:val="both"/>
      </w:pPr>
    </w:p>
    <w:p w:rsidR="006A71D7" w:rsidRDefault="006A71D7">
      <w:pPr>
        <w:pStyle w:val="ConsPlusNormal"/>
        <w:ind w:firstLine="540"/>
        <w:jc w:val="both"/>
      </w:pPr>
      <w:r>
        <w:t>105.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6A71D7" w:rsidRDefault="006A71D7">
      <w:pPr>
        <w:pStyle w:val="ConsPlusNormal"/>
        <w:ind w:firstLine="540"/>
        <w:jc w:val="both"/>
      </w:pPr>
      <w:r>
        <w:t>106.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6A71D7" w:rsidRDefault="006A71D7">
      <w:pPr>
        <w:pStyle w:val="ConsPlusNormal"/>
        <w:ind w:firstLine="540"/>
        <w:jc w:val="both"/>
      </w:pPr>
      <w:r>
        <w:t>107.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6A71D7" w:rsidRDefault="006A71D7">
      <w:pPr>
        <w:pStyle w:val="ConsPlusNormal"/>
        <w:ind w:firstLine="540"/>
        <w:jc w:val="both"/>
      </w:pPr>
      <w:r>
        <w:t>108.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6A71D7" w:rsidRDefault="006A71D7">
      <w:pPr>
        <w:pStyle w:val="ConsPlusNormal"/>
        <w:ind w:firstLine="540"/>
        <w:jc w:val="both"/>
      </w:pPr>
      <w:r>
        <w:t>109.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6A71D7" w:rsidRDefault="006A71D7">
      <w:pPr>
        <w:pStyle w:val="ConsPlusNormal"/>
        <w:ind w:firstLine="540"/>
        <w:jc w:val="both"/>
      </w:pPr>
      <w:r>
        <w:t>110.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6A71D7" w:rsidRDefault="006A71D7">
      <w:pPr>
        <w:pStyle w:val="ConsPlusNormal"/>
        <w:ind w:firstLine="540"/>
        <w:jc w:val="both"/>
      </w:pPr>
    </w:p>
    <w:p w:rsidR="006A71D7" w:rsidRDefault="006A71D7">
      <w:pPr>
        <w:pStyle w:val="ConsPlusNormal"/>
        <w:jc w:val="center"/>
      </w:pPr>
      <w:r>
        <w:t>Подраздел 3. Ответственность специалистов, должностных лиц</w:t>
      </w:r>
    </w:p>
    <w:p w:rsidR="006A71D7" w:rsidRDefault="006A71D7">
      <w:pPr>
        <w:pStyle w:val="ConsPlusNormal"/>
        <w:jc w:val="center"/>
      </w:pPr>
      <w:r>
        <w:t>Министерства, учреждений за решения и действия</w:t>
      </w:r>
    </w:p>
    <w:p w:rsidR="006A71D7" w:rsidRDefault="006A71D7">
      <w:pPr>
        <w:pStyle w:val="ConsPlusNormal"/>
        <w:jc w:val="center"/>
      </w:pPr>
      <w:r>
        <w:t>(бездействие), принимаемые (осуществляемые) ими в ходе</w:t>
      </w:r>
    </w:p>
    <w:p w:rsidR="006A71D7" w:rsidRDefault="006A71D7">
      <w:pPr>
        <w:pStyle w:val="ConsPlusNormal"/>
        <w:jc w:val="center"/>
      </w:pPr>
      <w:r>
        <w:t>предоставления государственной услуги</w:t>
      </w:r>
    </w:p>
    <w:p w:rsidR="006A71D7" w:rsidRDefault="006A71D7">
      <w:pPr>
        <w:pStyle w:val="ConsPlusNormal"/>
        <w:ind w:firstLine="540"/>
        <w:jc w:val="both"/>
      </w:pPr>
    </w:p>
    <w:p w:rsidR="006A71D7" w:rsidRDefault="006A71D7">
      <w:pPr>
        <w:pStyle w:val="ConsPlusNormal"/>
        <w:ind w:firstLine="540"/>
        <w:jc w:val="both"/>
      </w:pPr>
      <w:r>
        <w:t>111.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6A71D7" w:rsidRDefault="006A71D7">
      <w:pPr>
        <w:pStyle w:val="ConsPlusNormal"/>
        <w:ind w:firstLine="540"/>
        <w:jc w:val="both"/>
      </w:pPr>
    </w:p>
    <w:p w:rsidR="006A71D7" w:rsidRDefault="006A71D7">
      <w:pPr>
        <w:pStyle w:val="ConsPlusNormal"/>
        <w:jc w:val="center"/>
      </w:pPr>
      <w:r>
        <w:t>Подраздел 4. Положения, характеризующие требования</w:t>
      </w:r>
    </w:p>
    <w:p w:rsidR="006A71D7" w:rsidRDefault="006A71D7">
      <w:pPr>
        <w:pStyle w:val="ConsPlusNormal"/>
        <w:jc w:val="center"/>
      </w:pPr>
      <w:r>
        <w:t>к формам контроля за предоставлением государственной</w:t>
      </w:r>
    </w:p>
    <w:p w:rsidR="006A71D7" w:rsidRDefault="006A71D7">
      <w:pPr>
        <w:pStyle w:val="ConsPlusNormal"/>
        <w:jc w:val="center"/>
      </w:pPr>
      <w:r>
        <w:t>услуги, в том числе со стороны граждан, их объединений</w:t>
      </w:r>
    </w:p>
    <w:p w:rsidR="006A71D7" w:rsidRDefault="006A71D7">
      <w:pPr>
        <w:pStyle w:val="ConsPlusNormal"/>
        <w:jc w:val="center"/>
      </w:pPr>
      <w:r>
        <w:t>и организаций</w:t>
      </w:r>
    </w:p>
    <w:p w:rsidR="006A71D7" w:rsidRDefault="006A71D7">
      <w:pPr>
        <w:pStyle w:val="ConsPlusNormal"/>
        <w:ind w:firstLine="540"/>
        <w:jc w:val="both"/>
      </w:pPr>
    </w:p>
    <w:p w:rsidR="006A71D7" w:rsidRDefault="006A71D7">
      <w:pPr>
        <w:pStyle w:val="ConsPlusNormal"/>
        <w:ind w:firstLine="540"/>
        <w:jc w:val="both"/>
      </w:pPr>
      <w:r>
        <w:t>112.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A71D7" w:rsidRDefault="006A71D7">
      <w:pPr>
        <w:pStyle w:val="ConsPlusNormal"/>
        <w:ind w:firstLine="540"/>
        <w:jc w:val="both"/>
      </w:pPr>
      <w:r>
        <w:t>113.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A71D7" w:rsidRDefault="006A71D7">
      <w:pPr>
        <w:pStyle w:val="ConsPlusNormal"/>
        <w:ind w:firstLine="540"/>
        <w:jc w:val="both"/>
      </w:pPr>
      <w:r>
        <w:t>114.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A71D7" w:rsidRDefault="006A71D7">
      <w:pPr>
        <w:pStyle w:val="ConsPlusNormal"/>
        <w:ind w:firstLine="540"/>
        <w:jc w:val="both"/>
      </w:pPr>
    </w:p>
    <w:p w:rsidR="006A71D7" w:rsidRDefault="006A71D7">
      <w:pPr>
        <w:pStyle w:val="ConsPlusNormal"/>
        <w:jc w:val="center"/>
      </w:pPr>
      <w:r>
        <w:t>Раздел V. Досудебный (внесудебный) порядок обжалования</w:t>
      </w:r>
    </w:p>
    <w:p w:rsidR="006A71D7" w:rsidRDefault="006A71D7">
      <w:pPr>
        <w:pStyle w:val="ConsPlusNormal"/>
        <w:jc w:val="center"/>
      </w:pPr>
      <w:r>
        <w:t>решений и действий (бездействия) Министерства, учреждений,</w:t>
      </w:r>
    </w:p>
    <w:p w:rsidR="006A71D7" w:rsidRDefault="006A71D7">
      <w:pPr>
        <w:pStyle w:val="ConsPlusNormal"/>
        <w:jc w:val="center"/>
      </w:pPr>
      <w:r>
        <w:t>а также специалистов, должностных лиц Министерства,</w:t>
      </w:r>
    </w:p>
    <w:p w:rsidR="006A71D7" w:rsidRDefault="006A71D7">
      <w:pPr>
        <w:pStyle w:val="ConsPlusNormal"/>
        <w:jc w:val="center"/>
      </w:pPr>
      <w:r>
        <w:t>учреждений при предоставлении государственной услуги</w:t>
      </w:r>
    </w:p>
    <w:p w:rsidR="006A71D7" w:rsidRDefault="006A71D7">
      <w:pPr>
        <w:pStyle w:val="ConsPlusNormal"/>
        <w:jc w:val="center"/>
      </w:pPr>
    </w:p>
    <w:p w:rsidR="006A71D7" w:rsidRDefault="006A71D7">
      <w:pPr>
        <w:pStyle w:val="ConsPlusNormal"/>
        <w:jc w:val="center"/>
      </w:pPr>
      <w:r>
        <w:t>Подраздел 1. Право заявителей на досудебное (внесудебное)</w:t>
      </w:r>
    </w:p>
    <w:p w:rsidR="006A71D7" w:rsidRDefault="006A71D7">
      <w:pPr>
        <w:pStyle w:val="ConsPlusNormal"/>
        <w:jc w:val="center"/>
      </w:pPr>
      <w:r>
        <w:t>обжалование решений и действий (бездействия), принятых и</w:t>
      </w:r>
    </w:p>
    <w:p w:rsidR="006A71D7" w:rsidRDefault="006A71D7">
      <w:pPr>
        <w:pStyle w:val="ConsPlusNormal"/>
        <w:jc w:val="center"/>
      </w:pPr>
      <w:r>
        <w:t>осуществляемых в ходе предоставления государственной услуги</w:t>
      </w:r>
    </w:p>
    <w:p w:rsidR="006A71D7" w:rsidRDefault="006A71D7">
      <w:pPr>
        <w:pStyle w:val="ConsPlusNormal"/>
        <w:ind w:firstLine="540"/>
        <w:jc w:val="both"/>
      </w:pPr>
    </w:p>
    <w:p w:rsidR="006A71D7" w:rsidRDefault="006A71D7">
      <w:pPr>
        <w:pStyle w:val="ConsPlusNormal"/>
        <w:ind w:firstLine="540"/>
        <w:jc w:val="both"/>
      </w:pPr>
      <w:r>
        <w:t>115.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6A71D7" w:rsidRDefault="006A71D7">
      <w:pPr>
        <w:pStyle w:val="ConsPlusNormal"/>
        <w:ind w:firstLine="540"/>
        <w:jc w:val="both"/>
      </w:pPr>
    </w:p>
    <w:p w:rsidR="006A71D7" w:rsidRDefault="006A71D7">
      <w:pPr>
        <w:pStyle w:val="ConsPlusNormal"/>
        <w:jc w:val="center"/>
      </w:pPr>
      <w:r>
        <w:t>Подраздел 2. Предмет досудебного (внесудебного) обжалования</w:t>
      </w:r>
    </w:p>
    <w:p w:rsidR="006A71D7" w:rsidRDefault="006A71D7">
      <w:pPr>
        <w:pStyle w:val="ConsPlusNormal"/>
        <w:ind w:firstLine="540"/>
        <w:jc w:val="both"/>
      </w:pPr>
    </w:p>
    <w:p w:rsidR="006A71D7" w:rsidRDefault="006A71D7">
      <w:pPr>
        <w:pStyle w:val="ConsPlusNormal"/>
        <w:ind w:firstLine="540"/>
        <w:jc w:val="both"/>
      </w:pPr>
      <w:r>
        <w:t>116. Заявитель может обратиться с жалобой, в том числе в следующих случаях:</w:t>
      </w:r>
    </w:p>
    <w:p w:rsidR="006A71D7" w:rsidRDefault="006A71D7">
      <w:pPr>
        <w:pStyle w:val="ConsPlusNormal"/>
        <w:ind w:firstLine="540"/>
        <w:jc w:val="both"/>
      </w:pPr>
      <w:r>
        <w:t>1) нарушение срока регистрации заявления;</w:t>
      </w:r>
    </w:p>
    <w:p w:rsidR="006A71D7" w:rsidRDefault="006A71D7">
      <w:pPr>
        <w:pStyle w:val="ConsPlusNormal"/>
        <w:ind w:firstLine="540"/>
        <w:jc w:val="both"/>
      </w:pPr>
      <w:r>
        <w:t>2) нарушение срока предоставления государственной услуги;</w:t>
      </w:r>
    </w:p>
    <w:p w:rsidR="006A71D7" w:rsidRDefault="006A71D7">
      <w:pPr>
        <w:pStyle w:val="ConsPlusNormal"/>
        <w:ind w:firstLine="540"/>
        <w:jc w:val="both"/>
      </w:pPr>
      <w:r>
        <w:t>3) требование у заявителя документов, не предусмотренных нормативными правовыми актами Омской области для предоставления государственной услуги;</w:t>
      </w:r>
    </w:p>
    <w:p w:rsidR="006A71D7" w:rsidRDefault="006A71D7">
      <w:pPr>
        <w:pStyle w:val="ConsPlusNormal"/>
        <w:ind w:firstLine="540"/>
        <w:jc w:val="both"/>
      </w:pPr>
      <w:r>
        <w:t>4) отказ в приеме документов, предоставление которых предусмотрено нормативными правовыми актами Омской области для предоставления государственной услуги, у заявителя;</w:t>
      </w:r>
    </w:p>
    <w:p w:rsidR="006A71D7" w:rsidRDefault="006A71D7">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Омской области;</w:t>
      </w:r>
    </w:p>
    <w:p w:rsidR="006A71D7" w:rsidRDefault="006A71D7">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Омской области;</w:t>
      </w:r>
    </w:p>
    <w:p w:rsidR="006A71D7" w:rsidRDefault="006A71D7">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A71D7" w:rsidRDefault="006A71D7">
      <w:pPr>
        <w:pStyle w:val="ConsPlusNormal"/>
        <w:ind w:firstLine="540"/>
        <w:jc w:val="both"/>
      </w:pPr>
    </w:p>
    <w:p w:rsidR="006A71D7" w:rsidRDefault="006A71D7">
      <w:pPr>
        <w:pStyle w:val="ConsPlusNormal"/>
        <w:jc w:val="center"/>
      </w:pPr>
      <w:r>
        <w:t>Подраздел 3. Общие требования к порядку подачи жалобы</w:t>
      </w:r>
    </w:p>
    <w:p w:rsidR="006A71D7" w:rsidRDefault="006A71D7">
      <w:pPr>
        <w:pStyle w:val="ConsPlusNormal"/>
        <w:ind w:firstLine="540"/>
        <w:jc w:val="both"/>
      </w:pPr>
    </w:p>
    <w:p w:rsidR="006A71D7" w:rsidRDefault="006A71D7">
      <w:pPr>
        <w:pStyle w:val="ConsPlusNormal"/>
        <w:ind w:firstLine="540"/>
        <w:jc w:val="both"/>
      </w:pPr>
      <w:r>
        <w:t>117. Жалоба подается в письменной форме на бумажном носителе, в электронной форме в Министерство, учреждение.</w:t>
      </w:r>
    </w:p>
    <w:p w:rsidR="006A71D7" w:rsidRDefault="006A71D7">
      <w:pPr>
        <w:pStyle w:val="ConsPlusNormal"/>
        <w:ind w:firstLine="540"/>
        <w:jc w:val="both"/>
      </w:pPr>
      <w:r>
        <w:t>118.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6A71D7" w:rsidRDefault="006A71D7">
      <w:pPr>
        <w:pStyle w:val="ConsPlusNormal"/>
        <w:ind w:firstLine="540"/>
        <w:jc w:val="both"/>
      </w:pPr>
      <w:r>
        <w:t>119. Жалоба должна содержать:</w:t>
      </w:r>
    </w:p>
    <w:p w:rsidR="006A71D7" w:rsidRDefault="006A71D7">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6A71D7" w:rsidRDefault="006A71D7">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1D7" w:rsidRDefault="006A71D7">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6A71D7" w:rsidRDefault="006A71D7">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6A71D7" w:rsidRDefault="006A71D7">
      <w:pPr>
        <w:pStyle w:val="ConsPlusNormal"/>
        <w:ind w:firstLine="540"/>
        <w:jc w:val="both"/>
      </w:pPr>
    </w:p>
    <w:p w:rsidR="006A71D7" w:rsidRDefault="006A71D7">
      <w:pPr>
        <w:pStyle w:val="ConsPlusNormal"/>
        <w:jc w:val="center"/>
      </w:pPr>
      <w:r>
        <w:t>Подраздел 4. Право заявителя на получение информации</w:t>
      </w:r>
    </w:p>
    <w:p w:rsidR="006A71D7" w:rsidRDefault="006A71D7">
      <w:pPr>
        <w:pStyle w:val="ConsPlusNormal"/>
        <w:jc w:val="center"/>
      </w:pPr>
      <w:r>
        <w:t>и документов, необходимых для обоснования и рассмотрения</w:t>
      </w:r>
    </w:p>
    <w:p w:rsidR="006A71D7" w:rsidRDefault="006A71D7">
      <w:pPr>
        <w:pStyle w:val="ConsPlusNormal"/>
        <w:jc w:val="center"/>
      </w:pPr>
      <w:r>
        <w:t>жалобы</w:t>
      </w:r>
    </w:p>
    <w:p w:rsidR="006A71D7" w:rsidRDefault="006A71D7">
      <w:pPr>
        <w:pStyle w:val="ConsPlusNormal"/>
        <w:ind w:firstLine="540"/>
        <w:jc w:val="both"/>
      </w:pPr>
    </w:p>
    <w:p w:rsidR="006A71D7" w:rsidRDefault="006A71D7">
      <w:pPr>
        <w:pStyle w:val="ConsPlusNormal"/>
        <w:ind w:firstLine="540"/>
        <w:jc w:val="both"/>
      </w:pPr>
      <w:r>
        <w:t>120.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6A71D7" w:rsidRDefault="006A71D7">
      <w:pPr>
        <w:pStyle w:val="ConsPlusNormal"/>
        <w:ind w:firstLine="540"/>
        <w:jc w:val="both"/>
      </w:pPr>
    </w:p>
    <w:p w:rsidR="006A71D7" w:rsidRDefault="006A71D7">
      <w:pPr>
        <w:pStyle w:val="ConsPlusNormal"/>
        <w:jc w:val="center"/>
      </w:pPr>
      <w:r>
        <w:t>Подраздел 5. Органы государственной власти и должностные</w:t>
      </w:r>
    </w:p>
    <w:p w:rsidR="006A71D7" w:rsidRDefault="006A71D7">
      <w:pPr>
        <w:pStyle w:val="ConsPlusNormal"/>
        <w:jc w:val="center"/>
      </w:pPr>
      <w:r>
        <w:t>лица, которым может быть направлена жалоба заявителя</w:t>
      </w:r>
    </w:p>
    <w:p w:rsidR="006A71D7" w:rsidRDefault="006A71D7">
      <w:pPr>
        <w:pStyle w:val="ConsPlusNormal"/>
        <w:jc w:val="center"/>
      </w:pPr>
      <w:r>
        <w:t>в досудебном (внесудебном) порядке</w:t>
      </w:r>
    </w:p>
    <w:p w:rsidR="006A71D7" w:rsidRDefault="006A71D7">
      <w:pPr>
        <w:pStyle w:val="ConsPlusNormal"/>
        <w:ind w:firstLine="540"/>
        <w:jc w:val="both"/>
      </w:pPr>
    </w:p>
    <w:p w:rsidR="006A71D7" w:rsidRDefault="006A71D7">
      <w:pPr>
        <w:pStyle w:val="ConsPlusNormal"/>
        <w:ind w:firstLine="540"/>
        <w:jc w:val="both"/>
      </w:pPr>
      <w:r>
        <w:t>121.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6A71D7" w:rsidRDefault="006A71D7">
      <w:pPr>
        <w:pStyle w:val="ConsPlusNormal"/>
        <w:ind w:firstLine="540"/>
        <w:jc w:val="both"/>
      </w:pPr>
    </w:p>
    <w:p w:rsidR="006A71D7" w:rsidRDefault="006A71D7">
      <w:pPr>
        <w:pStyle w:val="ConsPlusNormal"/>
        <w:jc w:val="center"/>
      </w:pPr>
      <w:r>
        <w:t>Подраздел 6. Сроки рассмотрения жалобы</w:t>
      </w:r>
    </w:p>
    <w:p w:rsidR="006A71D7" w:rsidRDefault="006A71D7">
      <w:pPr>
        <w:pStyle w:val="ConsPlusNormal"/>
        <w:ind w:firstLine="540"/>
        <w:jc w:val="both"/>
      </w:pPr>
    </w:p>
    <w:p w:rsidR="006A71D7" w:rsidRDefault="006A71D7">
      <w:pPr>
        <w:pStyle w:val="ConsPlusNormal"/>
        <w:ind w:firstLine="540"/>
        <w:jc w:val="both"/>
      </w:pPr>
      <w:r>
        <w:t>122.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6A71D7" w:rsidRDefault="006A71D7">
      <w:pPr>
        <w:pStyle w:val="ConsPlusNormal"/>
        <w:ind w:firstLine="540"/>
        <w:jc w:val="both"/>
      </w:pPr>
    </w:p>
    <w:p w:rsidR="006A71D7" w:rsidRDefault="006A71D7">
      <w:pPr>
        <w:pStyle w:val="ConsPlusNormal"/>
        <w:jc w:val="center"/>
      </w:pPr>
      <w:r>
        <w:t>Подраздел 7. Результат досудебного (внесудебного)</w:t>
      </w:r>
    </w:p>
    <w:p w:rsidR="006A71D7" w:rsidRDefault="006A71D7">
      <w:pPr>
        <w:pStyle w:val="ConsPlusNormal"/>
        <w:jc w:val="center"/>
      </w:pPr>
      <w:r>
        <w:t>обжалования применительно к каждой инстанции обжалования</w:t>
      </w:r>
    </w:p>
    <w:p w:rsidR="006A71D7" w:rsidRDefault="006A71D7">
      <w:pPr>
        <w:pStyle w:val="ConsPlusNormal"/>
        <w:ind w:firstLine="540"/>
        <w:jc w:val="both"/>
      </w:pPr>
    </w:p>
    <w:p w:rsidR="006A71D7" w:rsidRDefault="006A71D7">
      <w:pPr>
        <w:pStyle w:val="ConsPlusNormal"/>
        <w:ind w:firstLine="540"/>
        <w:jc w:val="both"/>
      </w:pPr>
      <w:bookmarkStart w:id="14" w:name="P503"/>
      <w:bookmarkEnd w:id="14"/>
      <w:r>
        <w:t>123. По результатам рассмотрения жалобы Министерство, учреждение принимают одно из следующих решений:</w:t>
      </w:r>
    </w:p>
    <w:p w:rsidR="006A71D7" w:rsidRDefault="006A71D7">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6A71D7" w:rsidRDefault="006A71D7">
      <w:pPr>
        <w:pStyle w:val="ConsPlusNormal"/>
        <w:ind w:firstLine="540"/>
        <w:jc w:val="both"/>
      </w:pPr>
      <w:r>
        <w:t>2) отказывает в удовлетворении жалобы.</w:t>
      </w:r>
    </w:p>
    <w:p w:rsidR="006A71D7" w:rsidRDefault="006A71D7">
      <w:pPr>
        <w:pStyle w:val="ConsPlusNormal"/>
        <w:ind w:firstLine="540"/>
        <w:jc w:val="both"/>
      </w:pPr>
      <w:r>
        <w:t xml:space="preserve">124. Не позднее дня, следующего за днем принятия решения, указанного в </w:t>
      </w:r>
      <w:hyperlink w:anchor="P503" w:history="1">
        <w:r>
          <w:rPr>
            <w:color w:val="0000FF"/>
          </w:rPr>
          <w:t>пункте 123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1D7" w:rsidRDefault="006A71D7">
      <w:pPr>
        <w:pStyle w:val="ConsPlusNormal"/>
        <w:ind w:firstLine="540"/>
        <w:jc w:val="both"/>
      </w:pPr>
    </w:p>
    <w:p w:rsidR="006A71D7" w:rsidRDefault="006A71D7">
      <w:pPr>
        <w:pStyle w:val="ConsPlusNormal"/>
        <w:jc w:val="center"/>
      </w:pPr>
      <w:r>
        <w:t>Подраздел 8. Особенности подачи и рассмотрения жалобы</w:t>
      </w:r>
    </w:p>
    <w:p w:rsidR="006A71D7" w:rsidRDefault="006A71D7">
      <w:pPr>
        <w:pStyle w:val="ConsPlusNormal"/>
        <w:ind w:firstLine="540"/>
        <w:jc w:val="both"/>
      </w:pPr>
    </w:p>
    <w:p w:rsidR="006A71D7" w:rsidRDefault="006A71D7">
      <w:pPr>
        <w:pStyle w:val="ConsPlusNormal"/>
        <w:ind w:firstLine="540"/>
        <w:jc w:val="both"/>
      </w:pPr>
      <w:r>
        <w:t>125. Особенности подачи и рассмотрения жалобы нормативными правовыми актами Омской области не установлены.</w:t>
      </w:r>
    </w:p>
    <w:p w:rsidR="006A71D7" w:rsidRDefault="006A71D7">
      <w:pPr>
        <w:pStyle w:val="ConsPlusNormal"/>
        <w:ind w:firstLine="540"/>
        <w:jc w:val="both"/>
      </w:pPr>
    </w:p>
    <w:p w:rsidR="006A71D7" w:rsidRDefault="006A71D7">
      <w:pPr>
        <w:pStyle w:val="ConsPlusNormal"/>
        <w:jc w:val="center"/>
      </w:pPr>
      <w:r>
        <w:t>_______________</w:t>
      </w: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jc w:val="right"/>
      </w:pPr>
      <w:r>
        <w:t>Приложение N 1</w:t>
      </w:r>
    </w:p>
    <w:p w:rsidR="006A71D7" w:rsidRDefault="006A71D7">
      <w:pPr>
        <w:pStyle w:val="ConsPlusNormal"/>
        <w:jc w:val="right"/>
      </w:pPr>
      <w:r>
        <w:t>к Административному регламенту</w:t>
      </w:r>
    </w:p>
    <w:p w:rsidR="006A71D7" w:rsidRDefault="006A71D7">
      <w:pPr>
        <w:pStyle w:val="ConsPlusNormal"/>
        <w:jc w:val="right"/>
      </w:pPr>
      <w:r>
        <w:t>предоставления государственной</w:t>
      </w:r>
    </w:p>
    <w:p w:rsidR="006A71D7" w:rsidRDefault="006A71D7">
      <w:pPr>
        <w:pStyle w:val="ConsPlusNormal"/>
        <w:jc w:val="right"/>
      </w:pPr>
      <w:r>
        <w:t>услуги "Назначение пособия на</w:t>
      </w:r>
    </w:p>
    <w:p w:rsidR="006A71D7" w:rsidRDefault="006A71D7">
      <w:pPr>
        <w:pStyle w:val="ConsPlusNormal"/>
        <w:jc w:val="right"/>
      </w:pPr>
      <w:r>
        <w:t>проведение летнего оздоровительного</w:t>
      </w:r>
    </w:p>
    <w:p w:rsidR="006A71D7" w:rsidRDefault="006A71D7">
      <w:pPr>
        <w:pStyle w:val="ConsPlusNormal"/>
        <w:jc w:val="right"/>
      </w:pPr>
      <w:r>
        <w:t>отдыха детей отдельных категорий</w:t>
      </w:r>
    </w:p>
    <w:p w:rsidR="006A71D7" w:rsidRDefault="006A71D7">
      <w:pPr>
        <w:pStyle w:val="ConsPlusNormal"/>
        <w:jc w:val="right"/>
      </w:pPr>
      <w:r>
        <w:t>военнослужащих и сотрудников некоторых</w:t>
      </w:r>
    </w:p>
    <w:p w:rsidR="006A71D7" w:rsidRDefault="006A71D7">
      <w:pPr>
        <w:pStyle w:val="ConsPlusNormal"/>
        <w:jc w:val="right"/>
      </w:pPr>
      <w:r>
        <w:t>федеральных органов исполнительной</w:t>
      </w:r>
    </w:p>
    <w:p w:rsidR="006A71D7" w:rsidRDefault="006A71D7">
      <w:pPr>
        <w:pStyle w:val="ConsPlusNormal"/>
        <w:jc w:val="right"/>
      </w:pPr>
      <w:r>
        <w:t>власти, погибших (умерших),</w:t>
      </w:r>
    </w:p>
    <w:p w:rsidR="006A71D7" w:rsidRDefault="006A71D7">
      <w:pPr>
        <w:pStyle w:val="ConsPlusNormal"/>
        <w:jc w:val="right"/>
      </w:pPr>
      <w:r>
        <w:t>пропавших без вести, ставших</w:t>
      </w:r>
    </w:p>
    <w:p w:rsidR="006A71D7" w:rsidRDefault="006A71D7">
      <w:pPr>
        <w:pStyle w:val="ConsPlusNormal"/>
        <w:jc w:val="right"/>
      </w:pPr>
      <w:r>
        <w:t>инвалидами в связи с выполнением</w:t>
      </w:r>
    </w:p>
    <w:p w:rsidR="006A71D7" w:rsidRDefault="006A71D7">
      <w:pPr>
        <w:pStyle w:val="ConsPlusNormal"/>
        <w:jc w:val="right"/>
      </w:pPr>
      <w:r>
        <w:t>задач в условиях вооруженного</w:t>
      </w:r>
    </w:p>
    <w:p w:rsidR="006A71D7" w:rsidRDefault="006A71D7">
      <w:pPr>
        <w:pStyle w:val="ConsPlusNormal"/>
        <w:jc w:val="right"/>
      </w:pPr>
      <w:r>
        <w:t>конфликта немеждународного характера</w:t>
      </w:r>
    </w:p>
    <w:p w:rsidR="006A71D7" w:rsidRDefault="006A71D7">
      <w:pPr>
        <w:pStyle w:val="ConsPlusNormal"/>
        <w:jc w:val="right"/>
      </w:pPr>
      <w:r>
        <w:t>в Чеченской Республике и на</w:t>
      </w:r>
    </w:p>
    <w:p w:rsidR="006A71D7" w:rsidRDefault="006A71D7">
      <w:pPr>
        <w:pStyle w:val="ConsPlusNormal"/>
        <w:jc w:val="right"/>
      </w:pPr>
      <w:r>
        <w:t>непосредственно прилегающих к ней</w:t>
      </w:r>
    </w:p>
    <w:p w:rsidR="006A71D7" w:rsidRDefault="006A71D7">
      <w:pPr>
        <w:pStyle w:val="ConsPlusNormal"/>
        <w:jc w:val="right"/>
      </w:pPr>
      <w:r>
        <w:t>территориях Северного Кавказа,</w:t>
      </w:r>
    </w:p>
    <w:p w:rsidR="006A71D7" w:rsidRDefault="006A71D7">
      <w:pPr>
        <w:pStyle w:val="ConsPlusNormal"/>
        <w:jc w:val="right"/>
      </w:pPr>
      <w:r>
        <w:t>отнесенных к зоне вооруженного</w:t>
      </w:r>
    </w:p>
    <w:p w:rsidR="006A71D7" w:rsidRDefault="006A71D7">
      <w:pPr>
        <w:pStyle w:val="ConsPlusNormal"/>
        <w:jc w:val="right"/>
      </w:pPr>
      <w:r>
        <w:t>конфликта, а также в связи</w:t>
      </w:r>
    </w:p>
    <w:p w:rsidR="006A71D7" w:rsidRDefault="006A71D7">
      <w:pPr>
        <w:pStyle w:val="ConsPlusNormal"/>
        <w:jc w:val="right"/>
      </w:pPr>
      <w:r>
        <w:t>с выполнением задач в ходе</w:t>
      </w:r>
    </w:p>
    <w:p w:rsidR="006A71D7" w:rsidRDefault="006A71D7">
      <w:pPr>
        <w:pStyle w:val="ConsPlusNormal"/>
        <w:jc w:val="right"/>
      </w:pPr>
      <w:r>
        <w:t>контртеррористических операций</w:t>
      </w:r>
    </w:p>
    <w:p w:rsidR="006A71D7" w:rsidRDefault="006A71D7">
      <w:pPr>
        <w:pStyle w:val="ConsPlusNormal"/>
        <w:jc w:val="right"/>
      </w:pPr>
      <w:r>
        <w:t>на территории Северо-Кавказского</w:t>
      </w:r>
    </w:p>
    <w:p w:rsidR="006A71D7" w:rsidRDefault="006A71D7">
      <w:pPr>
        <w:pStyle w:val="ConsPlusNormal"/>
        <w:jc w:val="right"/>
      </w:pPr>
      <w:r>
        <w:t>региона, пенсионное обеспечение</w:t>
      </w:r>
    </w:p>
    <w:p w:rsidR="006A71D7" w:rsidRDefault="006A71D7">
      <w:pPr>
        <w:pStyle w:val="ConsPlusNormal"/>
        <w:jc w:val="right"/>
      </w:pPr>
      <w:r>
        <w:t>которых осуществляется</w:t>
      </w:r>
    </w:p>
    <w:p w:rsidR="006A71D7" w:rsidRDefault="006A71D7">
      <w:pPr>
        <w:pStyle w:val="ConsPlusNormal"/>
        <w:jc w:val="right"/>
      </w:pPr>
      <w:r>
        <w:t>Пенсионным фондом</w:t>
      </w:r>
    </w:p>
    <w:p w:rsidR="006A71D7" w:rsidRDefault="006A71D7">
      <w:pPr>
        <w:pStyle w:val="ConsPlusNormal"/>
        <w:jc w:val="right"/>
      </w:pPr>
      <w:r>
        <w:t>Российской Федерации"</w:t>
      </w:r>
    </w:p>
    <w:p w:rsidR="006A71D7" w:rsidRDefault="006A71D7">
      <w:pPr>
        <w:pStyle w:val="ConsPlusNormal"/>
        <w:jc w:val="center"/>
      </w:pPr>
    </w:p>
    <w:p w:rsidR="006A71D7" w:rsidRDefault="006A71D7">
      <w:pPr>
        <w:pStyle w:val="ConsPlusTitle"/>
        <w:jc w:val="center"/>
      </w:pPr>
      <w:bookmarkStart w:id="15" w:name="P544"/>
      <w:bookmarkEnd w:id="15"/>
      <w:r>
        <w:t>ИНФОРМАЦИЯ</w:t>
      </w:r>
    </w:p>
    <w:p w:rsidR="006A71D7" w:rsidRDefault="006A71D7">
      <w:pPr>
        <w:pStyle w:val="ConsPlusTitle"/>
        <w:jc w:val="center"/>
      </w:pPr>
      <w:r>
        <w:t>о местонахождении, справочных телефонах, адресах</w:t>
      </w:r>
    </w:p>
    <w:p w:rsidR="006A71D7" w:rsidRDefault="006A71D7">
      <w:pPr>
        <w:pStyle w:val="ConsPlusTitle"/>
        <w:jc w:val="center"/>
      </w:pPr>
      <w:r>
        <w:t>официального и отраслевого сайтов Министерства труда</w:t>
      </w:r>
    </w:p>
    <w:p w:rsidR="006A71D7" w:rsidRDefault="006A71D7">
      <w:pPr>
        <w:pStyle w:val="ConsPlusTitle"/>
        <w:jc w:val="center"/>
      </w:pPr>
      <w:r>
        <w:t>и социального развития Омской области в информационно-</w:t>
      </w:r>
    </w:p>
    <w:p w:rsidR="006A71D7" w:rsidRDefault="006A71D7">
      <w:pPr>
        <w:pStyle w:val="ConsPlusTitle"/>
        <w:jc w:val="center"/>
      </w:pPr>
      <w:r>
        <w:t>телекоммуникационной сети "Интернет", электронной почты</w:t>
      </w:r>
    </w:p>
    <w:p w:rsidR="006A71D7" w:rsidRDefault="006A71D7">
      <w:pPr>
        <w:pStyle w:val="ConsPlusTitle"/>
        <w:jc w:val="center"/>
      </w:pPr>
      <w:r>
        <w:t>Министерства труда и социального развития Омской области,</w:t>
      </w:r>
    </w:p>
    <w:p w:rsidR="006A71D7" w:rsidRDefault="006A71D7">
      <w:pPr>
        <w:pStyle w:val="ConsPlusTitle"/>
        <w:jc w:val="center"/>
      </w:pPr>
      <w:r>
        <w:t>казенных учреждений Омской области - многофункциональных</w:t>
      </w:r>
    </w:p>
    <w:p w:rsidR="006A71D7" w:rsidRDefault="006A71D7">
      <w:pPr>
        <w:pStyle w:val="ConsPlusTitle"/>
        <w:jc w:val="center"/>
      </w:pPr>
      <w:r>
        <w:t>центров предоставления государственных и муниципальных</w:t>
      </w:r>
    </w:p>
    <w:p w:rsidR="006A71D7" w:rsidRDefault="006A71D7">
      <w:pPr>
        <w:pStyle w:val="ConsPlusTitle"/>
        <w:jc w:val="center"/>
      </w:pPr>
      <w:r>
        <w:t>услуг, центров социальных выплат и материально-технического</w:t>
      </w:r>
    </w:p>
    <w:p w:rsidR="006A71D7" w:rsidRDefault="006A71D7">
      <w:pPr>
        <w:pStyle w:val="ConsPlusTitle"/>
        <w:jc w:val="center"/>
      </w:pPr>
      <w:r>
        <w:t>обеспечения, предоставляющих государственную услугу</w:t>
      </w:r>
    </w:p>
    <w:p w:rsidR="006A71D7" w:rsidRDefault="006A71D7">
      <w:pPr>
        <w:pStyle w:val="ConsPlusTitle"/>
        <w:jc w:val="center"/>
      </w:pPr>
      <w:r>
        <w:t>"Назначение пособия на проведение летнего оздоровительного</w:t>
      </w:r>
    </w:p>
    <w:p w:rsidR="006A71D7" w:rsidRDefault="006A71D7">
      <w:pPr>
        <w:pStyle w:val="ConsPlusTitle"/>
        <w:jc w:val="center"/>
      </w:pPr>
      <w:r>
        <w:t>отдыха детей отдельных категорий военнослужащих и</w:t>
      </w:r>
    </w:p>
    <w:p w:rsidR="006A71D7" w:rsidRDefault="006A71D7">
      <w:pPr>
        <w:pStyle w:val="ConsPlusTitle"/>
        <w:jc w:val="center"/>
      </w:pPr>
      <w:r>
        <w:t>сотрудников некоторых федеральных органов исполнительной</w:t>
      </w:r>
    </w:p>
    <w:p w:rsidR="006A71D7" w:rsidRDefault="006A71D7">
      <w:pPr>
        <w:pStyle w:val="ConsPlusTitle"/>
        <w:jc w:val="center"/>
      </w:pPr>
      <w:r>
        <w:t>власти, погибших (умерших), пропавших без вести, ставших</w:t>
      </w:r>
    </w:p>
    <w:p w:rsidR="006A71D7" w:rsidRDefault="006A71D7">
      <w:pPr>
        <w:pStyle w:val="ConsPlusTitle"/>
        <w:jc w:val="center"/>
      </w:pPr>
      <w:r>
        <w:t>инвалидами в связи с выполнением задач в условиях</w:t>
      </w:r>
    </w:p>
    <w:p w:rsidR="006A71D7" w:rsidRDefault="006A71D7">
      <w:pPr>
        <w:pStyle w:val="ConsPlusTitle"/>
        <w:jc w:val="center"/>
      </w:pPr>
      <w:r>
        <w:t>вооруженного конфликта немеждународного характера</w:t>
      </w:r>
    </w:p>
    <w:p w:rsidR="006A71D7" w:rsidRDefault="006A71D7">
      <w:pPr>
        <w:pStyle w:val="ConsPlusTitle"/>
        <w:jc w:val="center"/>
      </w:pPr>
      <w:r>
        <w:t>в Чеченской Республике и на непосредственно прилегающих</w:t>
      </w:r>
    </w:p>
    <w:p w:rsidR="006A71D7" w:rsidRDefault="006A71D7">
      <w:pPr>
        <w:pStyle w:val="ConsPlusTitle"/>
        <w:jc w:val="center"/>
      </w:pPr>
      <w:r>
        <w:t>к ней территориях Северного Кавказа, отнесенных к зоне</w:t>
      </w:r>
    </w:p>
    <w:p w:rsidR="006A71D7" w:rsidRDefault="006A71D7">
      <w:pPr>
        <w:pStyle w:val="ConsPlusTitle"/>
        <w:jc w:val="center"/>
      </w:pPr>
      <w:r>
        <w:t>вооруженного конфликта, а также в связи с выполнением задач</w:t>
      </w:r>
    </w:p>
    <w:p w:rsidR="006A71D7" w:rsidRDefault="006A71D7">
      <w:pPr>
        <w:pStyle w:val="ConsPlusTitle"/>
        <w:jc w:val="center"/>
      </w:pPr>
      <w:r>
        <w:t>в ходе контртеррористических операций на территории</w:t>
      </w:r>
    </w:p>
    <w:p w:rsidR="006A71D7" w:rsidRDefault="006A71D7">
      <w:pPr>
        <w:pStyle w:val="ConsPlusTitle"/>
        <w:jc w:val="center"/>
      </w:pPr>
      <w:r>
        <w:t>Северо-Кавказского региона, пенсионное обеспечение которых</w:t>
      </w:r>
    </w:p>
    <w:p w:rsidR="006A71D7" w:rsidRDefault="006A71D7">
      <w:pPr>
        <w:pStyle w:val="ConsPlusTitle"/>
        <w:jc w:val="center"/>
      </w:pPr>
      <w:r>
        <w:t>осуществляется Пенсионным фондом Российской Федерации"</w:t>
      </w:r>
    </w:p>
    <w:p w:rsidR="006A71D7" w:rsidRDefault="006A71D7">
      <w:pPr>
        <w:pStyle w:val="ConsPlusNormal"/>
        <w:jc w:val="center"/>
      </w:pPr>
      <w:r>
        <w:t>(в ред. Приказов Министерства труда и социального развития</w:t>
      </w:r>
    </w:p>
    <w:p w:rsidR="006A71D7" w:rsidRDefault="006A71D7">
      <w:pPr>
        <w:pStyle w:val="ConsPlusNormal"/>
        <w:jc w:val="center"/>
      </w:pPr>
      <w:r>
        <w:t xml:space="preserve">Омской области от 12.03.2014 </w:t>
      </w:r>
      <w:hyperlink r:id="rId27" w:history="1">
        <w:r>
          <w:rPr>
            <w:color w:val="0000FF"/>
          </w:rPr>
          <w:t>N 40-п</w:t>
        </w:r>
      </w:hyperlink>
      <w:r>
        <w:t xml:space="preserve">, от 26.01.2015 </w:t>
      </w:r>
      <w:hyperlink r:id="rId28" w:history="1">
        <w:r>
          <w:rPr>
            <w:color w:val="0000FF"/>
          </w:rPr>
          <w:t>N 7-п</w:t>
        </w:r>
      </w:hyperlink>
      <w:r>
        <w:t>)</w:t>
      </w:r>
    </w:p>
    <w:p w:rsidR="006A71D7" w:rsidRDefault="006A71D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
        <w:gridCol w:w="4137"/>
        <w:gridCol w:w="4680"/>
      </w:tblGrid>
      <w:tr w:rsidR="006A71D7">
        <w:tc>
          <w:tcPr>
            <w:tcW w:w="723" w:type="dxa"/>
          </w:tcPr>
          <w:p w:rsidR="006A71D7" w:rsidRDefault="006A71D7">
            <w:pPr>
              <w:pStyle w:val="ConsPlusNormal"/>
              <w:jc w:val="center"/>
            </w:pPr>
            <w:r>
              <w:t>N п/п</w:t>
            </w:r>
          </w:p>
        </w:tc>
        <w:tc>
          <w:tcPr>
            <w:tcW w:w="4137" w:type="dxa"/>
          </w:tcPr>
          <w:p w:rsidR="006A71D7" w:rsidRDefault="006A71D7">
            <w:pPr>
              <w:pStyle w:val="ConsPlusNormal"/>
              <w:jc w:val="center"/>
            </w:pPr>
            <w:r>
              <w:t>Наименование государственного органа, учреждения</w:t>
            </w:r>
          </w:p>
        </w:tc>
        <w:tc>
          <w:tcPr>
            <w:tcW w:w="4680" w:type="dxa"/>
          </w:tcPr>
          <w:p w:rsidR="006A71D7" w:rsidRDefault="006A71D7">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6A71D7">
        <w:tc>
          <w:tcPr>
            <w:tcW w:w="723" w:type="dxa"/>
          </w:tcPr>
          <w:p w:rsidR="006A71D7" w:rsidRDefault="006A71D7">
            <w:pPr>
              <w:pStyle w:val="ConsPlusNormal"/>
              <w:jc w:val="center"/>
            </w:pPr>
            <w:r>
              <w:t>1</w:t>
            </w:r>
          </w:p>
        </w:tc>
        <w:tc>
          <w:tcPr>
            <w:tcW w:w="4137" w:type="dxa"/>
          </w:tcPr>
          <w:p w:rsidR="006A71D7" w:rsidRDefault="006A71D7">
            <w:pPr>
              <w:pStyle w:val="ConsPlusNormal"/>
              <w:jc w:val="center"/>
            </w:pPr>
            <w:r>
              <w:t>2</w:t>
            </w:r>
          </w:p>
        </w:tc>
        <w:tc>
          <w:tcPr>
            <w:tcW w:w="4680" w:type="dxa"/>
          </w:tcPr>
          <w:p w:rsidR="006A71D7" w:rsidRDefault="006A71D7">
            <w:pPr>
              <w:pStyle w:val="ConsPlusNormal"/>
              <w:jc w:val="center"/>
            </w:pPr>
            <w:r>
              <w:t>3</w:t>
            </w:r>
          </w:p>
        </w:tc>
      </w:tr>
      <w:tr w:rsidR="006A71D7">
        <w:tc>
          <w:tcPr>
            <w:tcW w:w="723" w:type="dxa"/>
          </w:tcPr>
          <w:p w:rsidR="006A71D7" w:rsidRDefault="006A71D7">
            <w:pPr>
              <w:pStyle w:val="ConsPlusNormal"/>
            </w:pPr>
            <w:r>
              <w:t>1</w:t>
            </w:r>
          </w:p>
        </w:tc>
        <w:tc>
          <w:tcPr>
            <w:tcW w:w="4137" w:type="dxa"/>
          </w:tcPr>
          <w:p w:rsidR="006A71D7" w:rsidRDefault="006A71D7">
            <w:pPr>
              <w:pStyle w:val="ConsPlusNormal"/>
            </w:pPr>
            <w:r>
              <w:t>Министерство</w:t>
            </w:r>
          </w:p>
        </w:tc>
        <w:tc>
          <w:tcPr>
            <w:tcW w:w="4680" w:type="dxa"/>
          </w:tcPr>
          <w:p w:rsidR="006A71D7" w:rsidRDefault="006A71D7">
            <w:pPr>
              <w:pStyle w:val="ConsPlusNormal"/>
            </w:pPr>
            <w:r>
              <w:t>644007, г. Омск, ул. Яковлева, 6, (3812)25-25-01, www.mtsr.omskportal.ru, www.omskmintrud.ru, omsk@omskmintrud.ru</w:t>
            </w:r>
          </w:p>
        </w:tc>
      </w:tr>
      <w:tr w:rsidR="006A71D7">
        <w:tc>
          <w:tcPr>
            <w:tcW w:w="723" w:type="dxa"/>
          </w:tcPr>
          <w:p w:rsidR="006A71D7" w:rsidRDefault="006A71D7">
            <w:pPr>
              <w:pStyle w:val="ConsPlusNormal"/>
            </w:pPr>
            <w:r>
              <w:t>2</w:t>
            </w:r>
          </w:p>
        </w:tc>
        <w:tc>
          <w:tcPr>
            <w:tcW w:w="4137" w:type="dxa"/>
          </w:tcPr>
          <w:p w:rsidR="006A71D7" w:rsidRDefault="006A71D7">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680" w:type="dxa"/>
          </w:tcPr>
          <w:p w:rsidR="006A71D7" w:rsidRDefault="006A71D7">
            <w:pPr>
              <w:pStyle w:val="ConsPlusNormal"/>
            </w:pPr>
            <w:r>
              <w:t>644024, г. Омск, ул. Жукова, 25, (3812)37-08-09, centr@sub.omsk.ru</w:t>
            </w:r>
          </w:p>
        </w:tc>
      </w:tr>
      <w:tr w:rsidR="006A71D7">
        <w:tc>
          <w:tcPr>
            <w:tcW w:w="9540" w:type="dxa"/>
            <w:gridSpan w:val="3"/>
          </w:tcPr>
          <w:p w:rsidR="006A71D7" w:rsidRDefault="006A71D7">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6A71D7">
        <w:tc>
          <w:tcPr>
            <w:tcW w:w="723" w:type="dxa"/>
          </w:tcPr>
          <w:p w:rsidR="006A71D7" w:rsidRDefault="006A71D7">
            <w:pPr>
              <w:pStyle w:val="ConsPlusNormal"/>
            </w:pPr>
            <w:r>
              <w:t>3</w:t>
            </w:r>
          </w:p>
        </w:tc>
        <w:tc>
          <w:tcPr>
            <w:tcW w:w="4137" w:type="dxa"/>
          </w:tcPr>
          <w:p w:rsidR="006A71D7" w:rsidRDefault="006A71D7">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680" w:type="dxa"/>
          </w:tcPr>
          <w:p w:rsidR="006A71D7" w:rsidRDefault="006A71D7">
            <w:pPr>
              <w:pStyle w:val="ConsPlusNormal"/>
            </w:pPr>
            <w:r>
              <w:t>644112, г. Омск, ул. Комарова, 11/1, (3812)72-05-40, kirovsky@sub.omsk.ru</w:t>
            </w:r>
          </w:p>
        </w:tc>
      </w:tr>
      <w:tr w:rsidR="006A71D7">
        <w:tc>
          <w:tcPr>
            <w:tcW w:w="723" w:type="dxa"/>
          </w:tcPr>
          <w:p w:rsidR="006A71D7" w:rsidRDefault="006A71D7">
            <w:pPr>
              <w:pStyle w:val="ConsPlusNormal"/>
            </w:pPr>
            <w:r>
              <w:t>4</w:t>
            </w:r>
          </w:p>
        </w:tc>
        <w:tc>
          <w:tcPr>
            <w:tcW w:w="4137" w:type="dxa"/>
          </w:tcPr>
          <w:p w:rsidR="006A71D7" w:rsidRDefault="006A71D7">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680" w:type="dxa"/>
          </w:tcPr>
          <w:p w:rsidR="006A71D7" w:rsidRDefault="006A71D7">
            <w:pPr>
              <w:pStyle w:val="ConsPlusNormal"/>
            </w:pPr>
            <w:r>
              <w:t>644121, г. Омск, ул. 9-я Ленинская, 55, (3812)99-96-05, leninsky@sub.omsk.ru</w:t>
            </w:r>
          </w:p>
        </w:tc>
      </w:tr>
      <w:tr w:rsidR="006A71D7">
        <w:tc>
          <w:tcPr>
            <w:tcW w:w="723" w:type="dxa"/>
          </w:tcPr>
          <w:p w:rsidR="006A71D7" w:rsidRDefault="006A71D7">
            <w:pPr>
              <w:pStyle w:val="ConsPlusNormal"/>
            </w:pPr>
            <w:r>
              <w:t>5</w:t>
            </w:r>
          </w:p>
        </w:tc>
        <w:tc>
          <w:tcPr>
            <w:tcW w:w="4137" w:type="dxa"/>
          </w:tcPr>
          <w:p w:rsidR="006A71D7" w:rsidRDefault="006A71D7">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680" w:type="dxa"/>
          </w:tcPr>
          <w:p w:rsidR="006A71D7" w:rsidRDefault="006A71D7">
            <w:pPr>
              <w:pStyle w:val="ConsPlusNormal"/>
            </w:pPr>
            <w:r>
              <w:t>644021, г. Омск, ул. Б. Хмельницкого, 283, (3812)99-94-27, oktabrsky@ sub.omsk.ru</w:t>
            </w:r>
          </w:p>
        </w:tc>
      </w:tr>
      <w:tr w:rsidR="006A71D7">
        <w:tc>
          <w:tcPr>
            <w:tcW w:w="723" w:type="dxa"/>
          </w:tcPr>
          <w:p w:rsidR="006A71D7" w:rsidRDefault="006A71D7">
            <w:pPr>
              <w:pStyle w:val="ConsPlusNormal"/>
            </w:pPr>
            <w:r>
              <w:t>6</w:t>
            </w:r>
          </w:p>
        </w:tc>
        <w:tc>
          <w:tcPr>
            <w:tcW w:w="4137" w:type="dxa"/>
          </w:tcPr>
          <w:p w:rsidR="006A71D7" w:rsidRDefault="006A71D7">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680" w:type="dxa"/>
          </w:tcPr>
          <w:p w:rsidR="006A71D7" w:rsidRDefault="006A71D7">
            <w:pPr>
              <w:pStyle w:val="ConsPlusNormal"/>
            </w:pPr>
            <w:r>
              <w:t>644029, г. Омск, пр. Мира, 39, (3812)67-24-16, sovetsky@sub.omsk.ru</w:t>
            </w:r>
          </w:p>
        </w:tc>
      </w:tr>
      <w:tr w:rsidR="006A71D7">
        <w:tc>
          <w:tcPr>
            <w:tcW w:w="723" w:type="dxa"/>
          </w:tcPr>
          <w:p w:rsidR="006A71D7" w:rsidRDefault="006A71D7">
            <w:pPr>
              <w:pStyle w:val="ConsPlusNormal"/>
            </w:pPr>
            <w:r>
              <w:t>7</w:t>
            </w:r>
          </w:p>
        </w:tc>
        <w:tc>
          <w:tcPr>
            <w:tcW w:w="4137" w:type="dxa"/>
          </w:tcPr>
          <w:p w:rsidR="006A71D7" w:rsidRDefault="006A71D7">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680" w:type="dxa"/>
          </w:tcPr>
          <w:p w:rsidR="006A71D7" w:rsidRDefault="006A71D7">
            <w:pPr>
              <w:pStyle w:val="ConsPlusNormal"/>
            </w:pPr>
            <w:r>
              <w:t>644024, г. Омск, ул. Чкалова, 25, (3812)53-48-05, 644043, г. Омск, ул. Красногвардейская, д. 42, (3812)37-40-09, centry@sub.omsk.ru</w:t>
            </w:r>
          </w:p>
        </w:tc>
      </w:tr>
      <w:tr w:rsidR="006A71D7">
        <w:tblPrEx>
          <w:tblBorders>
            <w:insideH w:val="nil"/>
          </w:tblBorders>
        </w:tblPrEx>
        <w:tc>
          <w:tcPr>
            <w:tcW w:w="9540" w:type="dxa"/>
            <w:gridSpan w:val="3"/>
            <w:tcBorders>
              <w:bottom w:val="nil"/>
            </w:tcBorders>
            <w:vAlign w:val="center"/>
          </w:tcPr>
          <w:p w:rsidR="006A71D7" w:rsidRDefault="006A71D7">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(в ред. </w:t>
            </w:r>
            <w:hyperlink r:id="rId29" w:history="1">
              <w:r>
                <w:rPr>
                  <w:color w:val="0000FF"/>
                </w:rPr>
                <w:t>Приказа</w:t>
              </w:r>
            </w:hyperlink>
            <w:r>
              <w:t xml:space="preserve"> Министерства труда и социального развития Омской области от 12.03.2014 N 40-п)</w:t>
            </w:r>
          </w:p>
        </w:tc>
      </w:tr>
      <w:tr w:rsidR="006A71D7">
        <w:tblPrEx>
          <w:tblBorders>
            <w:insideH w:val="nil"/>
          </w:tblBorders>
        </w:tblPrEx>
        <w:tc>
          <w:tcPr>
            <w:tcW w:w="723" w:type="dxa"/>
            <w:tcBorders>
              <w:bottom w:val="nil"/>
            </w:tcBorders>
          </w:tcPr>
          <w:p w:rsidR="006A71D7" w:rsidRDefault="006A71D7">
            <w:pPr>
              <w:pStyle w:val="ConsPlusNormal"/>
            </w:pPr>
            <w:r>
              <w:t>8</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680" w:type="dxa"/>
            <w:tcBorders>
              <w:bottom w:val="nil"/>
            </w:tcBorders>
          </w:tcPr>
          <w:p w:rsidR="006A71D7" w:rsidRDefault="006A71D7">
            <w:pPr>
              <w:pStyle w:val="ConsPlusNormal"/>
            </w:pPr>
            <w:r>
              <w:t>646880, Омская область, Азовский немецкий национальный р-н, с. Азово, Банковский пер., 1, 8-381(41) 2-34-47, azovo_csv@omskmintrud.ru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8 в ред. </w:t>
            </w:r>
            <w:hyperlink r:id="rId30" w:history="1">
              <w:r>
                <w:rPr>
                  <w:color w:val="0000FF"/>
                </w:rPr>
                <w:t>Приказа</w:t>
              </w:r>
            </w:hyperlink>
            <w:r>
              <w:t xml:space="preserve"> Министерства труда и социального развития Омской области от 12.03.2014 N 40-п)</w:t>
            </w:r>
          </w:p>
        </w:tc>
      </w:tr>
      <w:tr w:rsidR="006A71D7">
        <w:tc>
          <w:tcPr>
            <w:tcW w:w="723" w:type="dxa"/>
          </w:tcPr>
          <w:p w:rsidR="006A71D7" w:rsidRDefault="006A71D7">
            <w:pPr>
              <w:pStyle w:val="ConsPlusNormal"/>
            </w:pPr>
            <w:r>
              <w:t>9</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680" w:type="dxa"/>
          </w:tcPr>
          <w:p w:rsidR="006A71D7" w:rsidRDefault="006A71D7">
            <w:pPr>
              <w:pStyle w:val="ConsPlusNormal"/>
            </w:pPr>
            <w:r>
              <w:t>646670, Омская область, Большереченский р-н, р.п. Большеречье, ул. Красноармейская, 7, 8-381(69)2-13-99, bigrive_csv@omskmintrud.ru</w:t>
            </w:r>
          </w:p>
        </w:tc>
      </w:tr>
      <w:tr w:rsidR="006A71D7">
        <w:tblPrEx>
          <w:tblBorders>
            <w:insideH w:val="nil"/>
          </w:tblBorders>
        </w:tblPrEx>
        <w:tc>
          <w:tcPr>
            <w:tcW w:w="723" w:type="dxa"/>
            <w:tcBorders>
              <w:bottom w:val="nil"/>
            </w:tcBorders>
          </w:tcPr>
          <w:p w:rsidR="006A71D7" w:rsidRDefault="006A71D7">
            <w:pPr>
              <w:pStyle w:val="ConsPlusNormal"/>
            </w:pPr>
            <w:r>
              <w:t>10</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680" w:type="dxa"/>
            <w:tcBorders>
              <w:bottom w:val="nil"/>
            </w:tcBorders>
          </w:tcPr>
          <w:p w:rsidR="006A71D7" w:rsidRDefault="006A71D7">
            <w:pPr>
              <w:pStyle w:val="ConsPlusNormal"/>
            </w:pPr>
            <w:r>
              <w:t>646380, Омская область,</w:t>
            </w:r>
          </w:p>
          <w:p w:rsidR="006A71D7" w:rsidRDefault="006A71D7">
            <w:pPr>
              <w:pStyle w:val="ConsPlusNormal"/>
            </w:pPr>
            <w:r>
              <w:t>Большеуковский р-н,</w:t>
            </w:r>
          </w:p>
          <w:p w:rsidR="006A71D7" w:rsidRDefault="006A71D7">
            <w:pPr>
              <w:pStyle w:val="ConsPlusNormal"/>
            </w:pPr>
            <w:r>
              <w:t>с. Большие Уки, ул. Ленина, 6,</w:t>
            </w:r>
          </w:p>
          <w:p w:rsidR="006A71D7" w:rsidRDefault="006A71D7">
            <w:pPr>
              <w:pStyle w:val="ConsPlusNormal"/>
            </w:pPr>
            <w:r>
              <w:t>8-381(62)2-11-69,</w:t>
            </w:r>
          </w:p>
          <w:p w:rsidR="006A71D7" w:rsidRDefault="006A71D7">
            <w:pPr>
              <w:pStyle w:val="ConsPlusNormal"/>
            </w:pPr>
            <w:r>
              <w:t>biguki_csv@omskmintrud.ru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10 в ред. </w:t>
            </w:r>
            <w:hyperlink r:id="rId31" w:history="1">
              <w:r>
                <w:rPr>
                  <w:color w:val="0000FF"/>
                </w:rPr>
                <w:t>Приказа</w:t>
              </w:r>
            </w:hyperlink>
            <w:r>
              <w:t xml:space="preserve"> Министерства труда и социального развития Омской области от 26.01.2015 N 7-п)</w:t>
            </w:r>
          </w:p>
        </w:tc>
      </w:tr>
      <w:tr w:rsidR="006A71D7">
        <w:tblPrEx>
          <w:tblBorders>
            <w:insideH w:val="nil"/>
          </w:tblBorders>
        </w:tblPrEx>
        <w:tc>
          <w:tcPr>
            <w:tcW w:w="723" w:type="dxa"/>
            <w:tcBorders>
              <w:bottom w:val="nil"/>
            </w:tcBorders>
          </w:tcPr>
          <w:p w:rsidR="006A71D7" w:rsidRDefault="006A71D7">
            <w:pPr>
              <w:pStyle w:val="ConsPlusNormal"/>
            </w:pPr>
            <w:r>
              <w:t>11</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680" w:type="dxa"/>
            <w:tcBorders>
              <w:bottom w:val="nil"/>
            </w:tcBorders>
          </w:tcPr>
          <w:p w:rsidR="006A71D7" w:rsidRDefault="006A71D7">
            <w:pPr>
              <w:pStyle w:val="ConsPlusNormal"/>
            </w:pPr>
            <w:r>
              <w:t>646600, Омская область,</w:t>
            </w:r>
          </w:p>
          <w:p w:rsidR="006A71D7" w:rsidRDefault="006A71D7">
            <w:pPr>
              <w:pStyle w:val="ConsPlusNormal"/>
            </w:pPr>
            <w:r>
              <w:t>Горьковский р-н,</w:t>
            </w:r>
          </w:p>
          <w:p w:rsidR="006A71D7" w:rsidRDefault="006A71D7">
            <w:pPr>
              <w:pStyle w:val="ConsPlusNormal"/>
            </w:pPr>
            <w:r>
              <w:t>р.п. Горьковское, ул. Ленина, 13,</w:t>
            </w:r>
          </w:p>
          <w:p w:rsidR="006A71D7" w:rsidRDefault="006A71D7">
            <w:pPr>
              <w:pStyle w:val="ConsPlusNormal"/>
            </w:pPr>
            <w:r>
              <w:t>8-381(57)2-22-53,</w:t>
            </w:r>
          </w:p>
          <w:p w:rsidR="006A71D7" w:rsidRDefault="006A71D7">
            <w:pPr>
              <w:pStyle w:val="ConsPlusNormal"/>
            </w:pPr>
            <w:r>
              <w:t>gorkov_csv@omskmintrud.ru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11 в ред. </w:t>
            </w:r>
            <w:hyperlink r:id="rId32" w:history="1">
              <w:r>
                <w:rPr>
                  <w:color w:val="0000FF"/>
                </w:rPr>
                <w:t>Приказа</w:t>
              </w:r>
            </w:hyperlink>
            <w:r>
              <w:t xml:space="preserve"> Министерства труда и социального развития Омской области от 26.01.2015 N 7-п)</w:t>
            </w:r>
          </w:p>
        </w:tc>
      </w:tr>
      <w:tr w:rsidR="006A71D7">
        <w:tblPrEx>
          <w:tblBorders>
            <w:insideH w:val="nil"/>
          </w:tblBorders>
        </w:tblPrEx>
        <w:tc>
          <w:tcPr>
            <w:tcW w:w="723" w:type="dxa"/>
            <w:tcBorders>
              <w:bottom w:val="nil"/>
            </w:tcBorders>
          </w:tcPr>
          <w:p w:rsidR="006A71D7" w:rsidRDefault="006A71D7">
            <w:pPr>
              <w:pStyle w:val="ConsPlusNormal"/>
            </w:pPr>
            <w:r>
              <w:t>12</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680" w:type="dxa"/>
            <w:tcBorders>
              <w:bottom w:val="nil"/>
            </w:tcBorders>
          </w:tcPr>
          <w:p w:rsidR="006A71D7" w:rsidRDefault="006A71D7">
            <w:pPr>
              <w:pStyle w:val="ConsPlusNormal"/>
            </w:pPr>
            <w:r>
              <w:t>646550, Омская область,</w:t>
            </w:r>
          </w:p>
          <w:p w:rsidR="006A71D7" w:rsidRDefault="006A71D7">
            <w:pPr>
              <w:pStyle w:val="ConsPlusNormal"/>
            </w:pPr>
            <w:r>
              <w:t>Знаменский р-н, с. Знаменское,</w:t>
            </w:r>
          </w:p>
          <w:p w:rsidR="006A71D7" w:rsidRDefault="006A71D7">
            <w:pPr>
              <w:pStyle w:val="ConsPlusNormal"/>
            </w:pPr>
            <w:r>
              <w:t>ул. Ленина, 18, 8-381(79)2-25-11,</w:t>
            </w:r>
          </w:p>
          <w:p w:rsidR="006A71D7" w:rsidRDefault="006A71D7">
            <w:pPr>
              <w:pStyle w:val="ConsPlusNormal"/>
            </w:pPr>
            <w:r>
              <w:t>znamenka_csv@omskmintrud.ru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12 в ред. </w:t>
            </w:r>
            <w:hyperlink r:id="rId33" w:history="1">
              <w:r>
                <w:rPr>
                  <w:color w:val="0000FF"/>
                </w:rPr>
                <w:t>Приказа</w:t>
              </w:r>
            </w:hyperlink>
            <w:r>
              <w:t xml:space="preserve"> Министерства труда и социального развития Омской области от 26.01.2015 N 7-п)</w:t>
            </w:r>
          </w:p>
        </w:tc>
      </w:tr>
      <w:tr w:rsidR="006A71D7">
        <w:tblPrEx>
          <w:tblBorders>
            <w:insideH w:val="nil"/>
          </w:tblBorders>
        </w:tblPrEx>
        <w:tc>
          <w:tcPr>
            <w:tcW w:w="723" w:type="dxa"/>
            <w:tcBorders>
              <w:bottom w:val="nil"/>
            </w:tcBorders>
          </w:tcPr>
          <w:p w:rsidR="006A71D7" w:rsidRDefault="006A71D7">
            <w:pPr>
              <w:pStyle w:val="ConsPlusNormal"/>
            </w:pPr>
            <w:r>
              <w:t>13</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680" w:type="dxa"/>
            <w:tcBorders>
              <w:bottom w:val="nil"/>
            </w:tcBorders>
          </w:tcPr>
          <w:p w:rsidR="006A71D7" w:rsidRDefault="006A71D7">
            <w:pPr>
              <w:pStyle w:val="ConsPlusNormal"/>
            </w:pPr>
            <w:r>
              <w:t>646020, Омская область,</w:t>
            </w:r>
          </w:p>
          <w:p w:rsidR="006A71D7" w:rsidRDefault="006A71D7">
            <w:pPr>
              <w:pStyle w:val="ConsPlusNormal"/>
            </w:pPr>
            <w:r>
              <w:t>Исилькульский р-н,</w:t>
            </w:r>
          </w:p>
          <w:p w:rsidR="006A71D7" w:rsidRDefault="006A71D7">
            <w:pPr>
              <w:pStyle w:val="ConsPlusNormal"/>
            </w:pPr>
            <w:r>
              <w:t>г. Исилькуль, ул. Ермолаева, 12,</w:t>
            </w:r>
          </w:p>
          <w:p w:rsidR="006A71D7" w:rsidRDefault="006A71D7">
            <w:pPr>
              <w:pStyle w:val="ConsPlusNormal"/>
            </w:pPr>
            <w:r>
              <w:t>8-381(73)2-23-38,</w:t>
            </w:r>
          </w:p>
          <w:p w:rsidR="006A71D7" w:rsidRDefault="006A71D7">
            <w:pPr>
              <w:pStyle w:val="ConsPlusNormal"/>
            </w:pPr>
            <w:r>
              <w:t>isilkul_csv@omskmintrud.ru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13 в ред. </w:t>
            </w:r>
            <w:hyperlink r:id="rId34" w:history="1">
              <w:r>
                <w:rPr>
                  <w:color w:val="0000FF"/>
                </w:rPr>
                <w:t>Приказа</w:t>
              </w:r>
            </w:hyperlink>
            <w:r>
              <w:t xml:space="preserve"> Министерства труда и социального развития Омской области от 26.01.2015 N 7-п)</w:t>
            </w:r>
          </w:p>
        </w:tc>
      </w:tr>
      <w:tr w:rsidR="006A71D7">
        <w:tblPrEx>
          <w:tblBorders>
            <w:insideH w:val="nil"/>
          </w:tblBorders>
        </w:tblPrEx>
        <w:tc>
          <w:tcPr>
            <w:tcW w:w="723" w:type="dxa"/>
            <w:tcBorders>
              <w:bottom w:val="nil"/>
            </w:tcBorders>
          </w:tcPr>
          <w:p w:rsidR="006A71D7" w:rsidRDefault="006A71D7">
            <w:pPr>
              <w:pStyle w:val="ConsPlusNormal"/>
            </w:pPr>
            <w:r>
              <w:t>14</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680" w:type="dxa"/>
            <w:tcBorders>
              <w:bottom w:val="nil"/>
            </w:tcBorders>
          </w:tcPr>
          <w:p w:rsidR="006A71D7" w:rsidRDefault="006A71D7">
            <w:pPr>
              <w:pStyle w:val="ConsPlusNormal"/>
            </w:pPr>
            <w:r>
              <w:t>646900, Омская область, Калачинский р-н, г. Калачинск, ул. Ленина, 49, 8-381(55) 2-20-57, kalachin_csv@omskmintrud.ru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14 в ред. </w:t>
            </w:r>
            <w:hyperlink r:id="rId35" w:history="1">
              <w:r>
                <w:rPr>
                  <w:color w:val="0000FF"/>
                </w:rPr>
                <w:t>Приказа</w:t>
              </w:r>
            </w:hyperlink>
            <w:r>
              <w:t xml:space="preserve"> Министерства труда и социального развития Омской области от 12.03.2014 N 40-п)</w:t>
            </w:r>
          </w:p>
        </w:tc>
      </w:tr>
      <w:tr w:rsidR="006A71D7">
        <w:tc>
          <w:tcPr>
            <w:tcW w:w="723" w:type="dxa"/>
          </w:tcPr>
          <w:p w:rsidR="006A71D7" w:rsidRDefault="006A71D7">
            <w:pPr>
              <w:pStyle w:val="ConsPlusNormal"/>
            </w:pPr>
            <w:r>
              <w:t>15</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680" w:type="dxa"/>
          </w:tcPr>
          <w:p w:rsidR="006A71D7" w:rsidRDefault="006A71D7">
            <w:pPr>
              <w:pStyle w:val="ConsPlusNormal"/>
            </w:pPr>
            <w:r>
              <w:t>646350, Омская область, Колосовский р-н, с. Колосовка, ул. Кирова, 1, 8-381(60)2-19-36, kolosov_csv@omskmintrud.ru</w:t>
            </w:r>
          </w:p>
        </w:tc>
      </w:tr>
      <w:tr w:rsidR="006A71D7">
        <w:tblPrEx>
          <w:tblBorders>
            <w:insideH w:val="nil"/>
          </w:tblBorders>
        </w:tblPrEx>
        <w:tc>
          <w:tcPr>
            <w:tcW w:w="723" w:type="dxa"/>
            <w:tcBorders>
              <w:bottom w:val="nil"/>
            </w:tcBorders>
          </w:tcPr>
          <w:p w:rsidR="006A71D7" w:rsidRDefault="006A71D7">
            <w:pPr>
              <w:pStyle w:val="ConsPlusNormal"/>
            </w:pPr>
            <w:r>
              <w:t>16</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680" w:type="dxa"/>
            <w:tcBorders>
              <w:bottom w:val="nil"/>
            </w:tcBorders>
          </w:tcPr>
          <w:p w:rsidR="006A71D7" w:rsidRDefault="006A71D7">
            <w:pPr>
              <w:pStyle w:val="ConsPlusNormal"/>
            </w:pPr>
            <w:r>
              <w:t>646970, Омская область,</w:t>
            </w:r>
          </w:p>
          <w:p w:rsidR="006A71D7" w:rsidRDefault="006A71D7">
            <w:pPr>
              <w:pStyle w:val="ConsPlusNormal"/>
            </w:pPr>
            <w:r>
              <w:t>Кормиловский р-н,</w:t>
            </w:r>
          </w:p>
          <w:p w:rsidR="006A71D7" w:rsidRDefault="006A71D7">
            <w:pPr>
              <w:pStyle w:val="ConsPlusNormal"/>
            </w:pPr>
            <w:r>
              <w:t>р.п. Кормиловка, ул. Ленина, 47,</w:t>
            </w:r>
          </w:p>
          <w:p w:rsidR="006A71D7" w:rsidRDefault="006A71D7">
            <w:pPr>
              <w:pStyle w:val="ConsPlusNormal"/>
            </w:pPr>
            <w:r>
              <w:t>8-381(70)2-24-81,</w:t>
            </w:r>
          </w:p>
          <w:p w:rsidR="006A71D7" w:rsidRDefault="006A71D7">
            <w:pPr>
              <w:pStyle w:val="ConsPlusNormal"/>
            </w:pPr>
            <w:r>
              <w:t>kormilov_csv@omskmintrud.ru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16 в ред. </w:t>
            </w:r>
            <w:hyperlink r:id="rId36" w:history="1">
              <w:r>
                <w:rPr>
                  <w:color w:val="0000FF"/>
                </w:rPr>
                <w:t>Приказа</w:t>
              </w:r>
            </w:hyperlink>
            <w:r>
              <w:t xml:space="preserve"> Министерства труда и социального развития Омской области от 26.01.2015 N 7-п)</w:t>
            </w:r>
          </w:p>
        </w:tc>
      </w:tr>
      <w:tr w:rsidR="006A71D7">
        <w:tc>
          <w:tcPr>
            <w:tcW w:w="723" w:type="dxa"/>
          </w:tcPr>
          <w:p w:rsidR="006A71D7" w:rsidRDefault="006A71D7">
            <w:pPr>
              <w:pStyle w:val="ConsPlusNormal"/>
            </w:pPr>
            <w:r>
              <w:t>17</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680" w:type="dxa"/>
          </w:tcPr>
          <w:p w:rsidR="006A71D7" w:rsidRDefault="006A71D7">
            <w:pPr>
              <w:pStyle w:val="ConsPlusNormal"/>
            </w:pPr>
            <w:r>
              <w:t>646130, Омская область, Крутинский р-н, р.п. Крутинка, ул. Кооперативная, 15, 8-381(67)2-19-53, krutinka_csv@omskmintrud.ru</w:t>
            </w:r>
          </w:p>
        </w:tc>
      </w:tr>
      <w:tr w:rsidR="006A71D7">
        <w:tc>
          <w:tcPr>
            <w:tcW w:w="723" w:type="dxa"/>
          </w:tcPr>
          <w:p w:rsidR="006A71D7" w:rsidRDefault="006A71D7">
            <w:pPr>
              <w:pStyle w:val="ConsPlusNormal"/>
            </w:pPr>
            <w:r>
              <w:t>18</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680" w:type="dxa"/>
          </w:tcPr>
          <w:p w:rsidR="006A71D7" w:rsidRDefault="006A71D7">
            <w:pPr>
              <w:pStyle w:val="ConsPlusNormal"/>
            </w:pPr>
            <w:r>
              <w:t>646160, Омская область, Любинский р-н, р.п. Любино, ул. Почтовая, 8а, 8-381(75)2-19-30, lubino_csv@omskmintrud.ru</w:t>
            </w:r>
          </w:p>
        </w:tc>
      </w:tr>
      <w:tr w:rsidR="006A71D7">
        <w:tc>
          <w:tcPr>
            <w:tcW w:w="723" w:type="dxa"/>
          </w:tcPr>
          <w:p w:rsidR="006A71D7" w:rsidRDefault="006A71D7">
            <w:pPr>
              <w:pStyle w:val="ConsPlusNormal"/>
            </w:pPr>
            <w:r>
              <w:t>19</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680" w:type="dxa"/>
          </w:tcPr>
          <w:p w:rsidR="006A71D7" w:rsidRDefault="006A71D7">
            <w:pPr>
              <w:pStyle w:val="ConsPlusNormal"/>
            </w:pPr>
            <w:r>
              <w:t>646040, Омская область, Марьяновский р-н, р.п. Марьяновка, ул. Ленина, 6, 8-381(68)2-24-57, marianov_csv@omskmintrud.ru</w:t>
            </w:r>
          </w:p>
        </w:tc>
      </w:tr>
      <w:tr w:rsidR="006A71D7">
        <w:tc>
          <w:tcPr>
            <w:tcW w:w="723" w:type="dxa"/>
          </w:tcPr>
          <w:p w:rsidR="006A71D7" w:rsidRDefault="006A71D7">
            <w:pPr>
              <w:pStyle w:val="ConsPlusNormal"/>
            </w:pPr>
            <w:r>
              <w:t>20</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680" w:type="dxa"/>
          </w:tcPr>
          <w:p w:rsidR="006A71D7" w:rsidRDefault="006A71D7">
            <w:pPr>
              <w:pStyle w:val="ConsPlusNormal"/>
            </w:pPr>
            <w:r>
              <w:t>646070, Омская область, Москаленский р-н, р.п. Москаленки, ул. Ленина, 14, 8-381(74)2-10-31, moskalen_csv@omskmintrud.ru</w:t>
            </w:r>
          </w:p>
        </w:tc>
      </w:tr>
      <w:tr w:rsidR="006A71D7">
        <w:tc>
          <w:tcPr>
            <w:tcW w:w="723" w:type="dxa"/>
          </w:tcPr>
          <w:p w:rsidR="006A71D7" w:rsidRDefault="006A71D7">
            <w:pPr>
              <w:pStyle w:val="ConsPlusNormal"/>
            </w:pPr>
            <w:r>
              <w:t>21</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680" w:type="dxa"/>
          </w:tcPr>
          <w:p w:rsidR="006A71D7" w:rsidRDefault="006A71D7">
            <w:pPr>
              <w:pStyle w:val="ConsPlusNormal"/>
            </w:pPr>
            <w:r>
              <w:t>646430, Омская область, Муромцевский р-н, р.п. Муромцево, ул. Красноармейская, 1, 8-381(58)2-25-24, murom_csv@omskmintrud.ru</w:t>
            </w:r>
          </w:p>
        </w:tc>
      </w:tr>
      <w:tr w:rsidR="006A71D7">
        <w:tblPrEx>
          <w:tblBorders>
            <w:insideH w:val="nil"/>
          </w:tblBorders>
        </w:tblPrEx>
        <w:tc>
          <w:tcPr>
            <w:tcW w:w="723" w:type="dxa"/>
            <w:tcBorders>
              <w:bottom w:val="nil"/>
            </w:tcBorders>
          </w:tcPr>
          <w:p w:rsidR="006A71D7" w:rsidRDefault="006A71D7">
            <w:pPr>
              <w:pStyle w:val="ConsPlusNormal"/>
            </w:pPr>
            <w:r>
              <w:t>22</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680" w:type="dxa"/>
            <w:tcBorders>
              <w:bottom w:val="nil"/>
            </w:tcBorders>
          </w:tcPr>
          <w:p w:rsidR="006A71D7" w:rsidRDefault="006A71D7">
            <w:pPr>
              <w:pStyle w:val="ConsPlusNormal"/>
            </w:pPr>
            <w:r>
              <w:t>646100, Омская область,</w:t>
            </w:r>
          </w:p>
          <w:p w:rsidR="006A71D7" w:rsidRDefault="006A71D7">
            <w:pPr>
              <w:pStyle w:val="ConsPlusNormal"/>
            </w:pPr>
            <w:r>
              <w:t>Называевский р-н, г. Называевск,</w:t>
            </w:r>
          </w:p>
          <w:p w:rsidR="006A71D7" w:rsidRDefault="006A71D7">
            <w:pPr>
              <w:pStyle w:val="ConsPlusNormal"/>
            </w:pPr>
            <w:r>
              <w:t>ул. Пролетарская, 66,</w:t>
            </w:r>
          </w:p>
          <w:p w:rsidR="006A71D7" w:rsidRDefault="006A71D7">
            <w:pPr>
              <w:pStyle w:val="ConsPlusNormal"/>
            </w:pPr>
            <w:r>
              <w:t>8-381(61)2-24-71,</w:t>
            </w:r>
          </w:p>
          <w:p w:rsidR="006A71D7" w:rsidRDefault="006A71D7">
            <w:pPr>
              <w:pStyle w:val="ConsPlusNormal"/>
            </w:pPr>
            <w:r>
              <w:t>nazyvaev_csv@omskmintrud.ru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22 в ред. </w:t>
            </w:r>
            <w:hyperlink r:id="rId37" w:history="1">
              <w:r>
                <w:rPr>
                  <w:color w:val="0000FF"/>
                </w:rPr>
                <w:t>Приказа</w:t>
              </w:r>
            </w:hyperlink>
            <w:r>
              <w:t xml:space="preserve"> Министерства труда и социального развития Омской области от 26.01.2015 N 7-п)</w:t>
            </w:r>
          </w:p>
        </w:tc>
      </w:tr>
      <w:tr w:rsidR="006A71D7">
        <w:tc>
          <w:tcPr>
            <w:tcW w:w="723" w:type="dxa"/>
          </w:tcPr>
          <w:p w:rsidR="006A71D7" w:rsidRDefault="006A71D7">
            <w:pPr>
              <w:pStyle w:val="ConsPlusNormal"/>
            </w:pPr>
            <w:r>
              <w:t>23</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680" w:type="dxa"/>
          </w:tcPr>
          <w:p w:rsidR="006A71D7" w:rsidRDefault="006A71D7">
            <w:pPr>
              <w:pStyle w:val="ConsPlusNormal"/>
            </w:pPr>
            <w:r>
              <w:t>646620, Омская область, Нижнеомский р-н, с. Нижняя Омка, ул. Кооперативная, 14, 8-381(65)2-31-41, lowomka_csv@omskmintrud.ru</w:t>
            </w:r>
          </w:p>
        </w:tc>
      </w:tr>
      <w:tr w:rsidR="006A71D7">
        <w:tblPrEx>
          <w:tblBorders>
            <w:insideH w:val="nil"/>
          </w:tblBorders>
        </w:tblPrEx>
        <w:tc>
          <w:tcPr>
            <w:tcW w:w="723" w:type="dxa"/>
            <w:tcBorders>
              <w:bottom w:val="nil"/>
            </w:tcBorders>
          </w:tcPr>
          <w:p w:rsidR="006A71D7" w:rsidRDefault="006A71D7">
            <w:pPr>
              <w:pStyle w:val="ConsPlusNormal"/>
            </w:pPr>
            <w:r>
              <w:t>24</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680" w:type="dxa"/>
            <w:tcBorders>
              <w:bottom w:val="nil"/>
            </w:tcBorders>
          </w:tcPr>
          <w:p w:rsidR="006A71D7" w:rsidRDefault="006A71D7">
            <w:pPr>
              <w:pStyle w:val="ConsPlusNormal"/>
            </w:pPr>
            <w:r>
              <w:t>646830, Омская область, Нововаршавский р-н, р.п. Нововаршавка, ул. Красный путь, 57, 8-381(52) 2-43-06, newvarsh_csv@omskmintrud.ru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24 в ред. </w:t>
            </w:r>
            <w:hyperlink r:id="rId38" w:history="1">
              <w:r>
                <w:rPr>
                  <w:color w:val="0000FF"/>
                </w:rPr>
                <w:t>Приказа</w:t>
              </w:r>
            </w:hyperlink>
            <w:r>
              <w:t xml:space="preserve"> Министерства труда и социального развития Омской области от 12.03.2014 N 40-п)</w:t>
            </w:r>
          </w:p>
        </w:tc>
      </w:tr>
      <w:tr w:rsidR="006A71D7">
        <w:tc>
          <w:tcPr>
            <w:tcW w:w="723" w:type="dxa"/>
          </w:tcPr>
          <w:p w:rsidR="006A71D7" w:rsidRDefault="006A71D7">
            <w:pPr>
              <w:pStyle w:val="ConsPlusNormal"/>
            </w:pPr>
            <w:r>
              <w:t>25</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680" w:type="dxa"/>
          </w:tcPr>
          <w:p w:rsidR="006A71D7" w:rsidRDefault="006A71D7">
            <w:pPr>
              <w:pStyle w:val="ConsPlusNormal"/>
            </w:pPr>
            <w:r>
              <w:t>646860, Омская область, Одесский р-н, с. Одесское, ул. Ленина, 41, 8-381(59)2-17-41, odessa_csv@omskmintrud.ru</w:t>
            </w:r>
          </w:p>
        </w:tc>
      </w:tr>
      <w:tr w:rsidR="006A71D7">
        <w:tc>
          <w:tcPr>
            <w:tcW w:w="723" w:type="dxa"/>
          </w:tcPr>
          <w:p w:rsidR="006A71D7" w:rsidRDefault="006A71D7">
            <w:pPr>
              <w:pStyle w:val="ConsPlusNormal"/>
            </w:pPr>
            <w:r>
              <w:t>26</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680" w:type="dxa"/>
          </w:tcPr>
          <w:p w:rsidR="006A71D7" w:rsidRDefault="006A71D7">
            <w:pPr>
              <w:pStyle w:val="ConsPlusNormal"/>
            </w:pPr>
            <w:r>
              <w:t>646940, Омская область, Оконешниковский р-н, р.п. Оконешниково, ул. Пролетарская, 73, 8-381(66)2-11-64, okonesh_csv@omskmintrud.ru</w:t>
            </w:r>
          </w:p>
        </w:tc>
      </w:tr>
      <w:tr w:rsidR="006A71D7">
        <w:tc>
          <w:tcPr>
            <w:tcW w:w="723" w:type="dxa"/>
          </w:tcPr>
          <w:p w:rsidR="006A71D7" w:rsidRDefault="006A71D7">
            <w:pPr>
              <w:pStyle w:val="ConsPlusNormal"/>
            </w:pPr>
            <w:r>
              <w:t>27</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680" w:type="dxa"/>
          </w:tcPr>
          <w:p w:rsidR="006A71D7" w:rsidRDefault="006A71D7">
            <w:pPr>
              <w:pStyle w:val="ConsPlusNormal"/>
            </w:pPr>
            <w:r>
              <w:t>644009, г. Омск, ул. Лермонтова, 169а, (3812)32-45-02, omsky_csv@omskmintrud.ru</w:t>
            </w:r>
          </w:p>
        </w:tc>
      </w:tr>
      <w:tr w:rsidR="006A71D7">
        <w:tblPrEx>
          <w:tblBorders>
            <w:insideH w:val="nil"/>
          </w:tblBorders>
        </w:tblPrEx>
        <w:tc>
          <w:tcPr>
            <w:tcW w:w="723" w:type="dxa"/>
            <w:tcBorders>
              <w:bottom w:val="nil"/>
            </w:tcBorders>
          </w:tcPr>
          <w:p w:rsidR="006A71D7" w:rsidRDefault="006A71D7">
            <w:pPr>
              <w:pStyle w:val="ConsPlusNormal"/>
            </w:pPr>
            <w:r>
              <w:t>28</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680" w:type="dxa"/>
            <w:tcBorders>
              <w:bottom w:val="nil"/>
            </w:tcBorders>
          </w:tcPr>
          <w:p w:rsidR="006A71D7" w:rsidRDefault="006A71D7">
            <w:pPr>
              <w:pStyle w:val="ConsPlusNormal"/>
            </w:pPr>
            <w:r>
              <w:t>646760, Омская область,</w:t>
            </w:r>
          </w:p>
          <w:p w:rsidR="006A71D7" w:rsidRDefault="006A71D7">
            <w:pPr>
              <w:pStyle w:val="ConsPlusNormal"/>
            </w:pPr>
            <w:r>
              <w:t>Павлоградский р-н,</w:t>
            </w:r>
          </w:p>
          <w:p w:rsidR="006A71D7" w:rsidRDefault="006A71D7">
            <w:pPr>
              <w:pStyle w:val="ConsPlusNormal"/>
            </w:pPr>
            <w:r>
              <w:t>р.п. Павлоградка, ул. Зеленая, 10</w:t>
            </w:r>
          </w:p>
          <w:p w:rsidR="006A71D7" w:rsidRDefault="006A71D7">
            <w:pPr>
              <w:pStyle w:val="ConsPlusNormal"/>
            </w:pPr>
            <w:r>
              <w:t>8-381(72)2-30-22,</w:t>
            </w:r>
          </w:p>
          <w:p w:rsidR="006A71D7" w:rsidRDefault="006A71D7">
            <w:pPr>
              <w:pStyle w:val="ConsPlusNormal"/>
            </w:pPr>
            <w:r>
              <w:t>pavlogra_csv@omskmintrud.ru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28 в ред. </w:t>
            </w:r>
            <w:hyperlink r:id="rId39" w:history="1">
              <w:r>
                <w:rPr>
                  <w:color w:val="0000FF"/>
                </w:rPr>
                <w:t>Приказа</w:t>
              </w:r>
            </w:hyperlink>
            <w:r>
              <w:t xml:space="preserve"> Министерства труда и социального развития Омской области от 26.01.2015 N 7-п)</w:t>
            </w:r>
          </w:p>
        </w:tc>
      </w:tr>
      <w:tr w:rsidR="006A71D7">
        <w:tc>
          <w:tcPr>
            <w:tcW w:w="723" w:type="dxa"/>
          </w:tcPr>
          <w:p w:rsidR="006A71D7" w:rsidRDefault="006A71D7">
            <w:pPr>
              <w:pStyle w:val="ConsPlusNormal"/>
            </w:pPr>
            <w:r>
              <w:t>29</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680" w:type="dxa"/>
          </w:tcPr>
          <w:p w:rsidR="006A71D7" w:rsidRDefault="006A71D7">
            <w:pPr>
              <w:pStyle w:val="ConsPlusNormal"/>
            </w:pPr>
            <w:r>
              <w:t>646740, Омская область, Полтавский р-н, р.п. Полтавка, ул. 1-я Восточная, 2, 8-381(63)2-14-58, poltavka_csv@omskmintrud.ru</w:t>
            </w:r>
          </w:p>
        </w:tc>
      </w:tr>
      <w:tr w:rsidR="006A71D7">
        <w:tc>
          <w:tcPr>
            <w:tcW w:w="723" w:type="dxa"/>
          </w:tcPr>
          <w:p w:rsidR="006A71D7" w:rsidRDefault="006A71D7">
            <w:pPr>
              <w:pStyle w:val="ConsPlusNormal"/>
            </w:pPr>
            <w:r>
              <w:t>30</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680" w:type="dxa"/>
          </w:tcPr>
          <w:p w:rsidR="006A71D7" w:rsidRDefault="006A71D7">
            <w:pPr>
              <w:pStyle w:val="ConsPlusNormal"/>
            </w:pPr>
            <w:r>
              <w:t>646780, Омская область, Русско-Полянский р-н, с. Соляное, ул. Совхозная, 61, 8-381(56)2-10-06, ruspolan_csv@omskmintrud.ru</w:t>
            </w:r>
          </w:p>
        </w:tc>
      </w:tr>
      <w:tr w:rsidR="006A71D7">
        <w:tblPrEx>
          <w:tblBorders>
            <w:insideH w:val="nil"/>
          </w:tblBorders>
        </w:tblPrEx>
        <w:tc>
          <w:tcPr>
            <w:tcW w:w="723" w:type="dxa"/>
            <w:tcBorders>
              <w:bottom w:val="nil"/>
            </w:tcBorders>
          </w:tcPr>
          <w:p w:rsidR="006A71D7" w:rsidRDefault="006A71D7">
            <w:pPr>
              <w:pStyle w:val="ConsPlusNormal"/>
            </w:pPr>
            <w:r>
              <w:t>31</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680" w:type="dxa"/>
            <w:tcBorders>
              <w:bottom w:val="nil"/>
            </w:tcBorders>
          </w:tcPr>
          <w:p w:rsidR="006A71D7" w:rsidRDefault="006A71D7">
            <w:pPr>
              <w:pStyle w:val="ConsPlusNormal"/>
            </w:pPr>
            <w:r>
              <w:t>646400, Омская область, Саргатский р-н, р.п. Саргатское, ул. Октябрьская, 12а, 8-381(78) 2-10-80, sargatka_csv@omskmintrud.ru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31 в ред. </w:t>
            </w:r>
            <w:hyperlink r:id="rId40" w:history="1">
              <w:r>
                <w:rPr>
                  <w:color w:val="0000FF"/>
                </w:rPr>
                <w:t>Приказа</w:t>
              </w:r>
            </w:hyperlink>
            <w:r>
              <w:t xml:space="preserve"> Министерства труда и социального развития Омской области от 12.03.2014 N 40-п)</w:t>
            </w:r>
          </w:p>
        </w:tc>
      </w:tr>
      <w:tr w:rsidR="006A71D7">
        <w:tc>
          <w:tcPr>
            <w:tcW w:w="723" w:type="dxa"/>
          </w:tcPr>
          <w:p w:rsidR="006A71D7" w:rsidRDefault="006A71D7">
            <w:pPr>
              <w:pStyle w:val="ConsPlusNormal"/>
            </w:pPr>
            <w:r>
              <w:t>32</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680" w:type="dxa"/>
          </w:tcPr>
          <w:p w:rsidR="006A71D7" w:rsidRDefault="006A71D7">
            <w:pPr>
              <w:pStyle w:val="ConsPlusNormal"/>
            </w:pPr>
            <w:r>
              <w:t>646540, Омская область, Седельниковский р-н, с. Седельниково, ул. Кропотова, 14, 8-381(64)2-11-55, sedelnik_csv@omskmintrud.ru</w:t>
            </w:r>
          </w:p>
        </w:tc>
      </w:tr>
      <w:tr w:rsidR="006A71D7">
        <w:tblPrEx>
          <w:tblBorders>
            <w:insideH w:val="nil"/>
          </w:tblBorders>
        </w:tblPrEx>
        <w:tc>
          <w:tcPr>
            <w:tcW w:w="723" w:type="dxa"/>
            <w:tcBorders>
              <w:bottom w:val="nil"/>
            </w:tcBorders>
          </w:tcPr>
          <w:p w:rsidR="006A71D7" w:rsidRDefault="006A71D7">
            <w:pPr>
              <w:pStyle w:val="ConsPlusNormal"/>
            </w:pPr>
            <w:r>
              <w:t>33</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680" w:type="dxa"/>
            <w:tcBorders>
              <w:bottom w:val="nil"/>
            </w:tcBorders>
          </w:tcPr>
          <w:p w:rsidR="006A71D7" w:rsidRDefault="006A71D7">
            <w:pPr>
              <w:pStyle w:val="ConsPlusNormal"/>
            </w:pPr>
            <w:r>
              <w:t>646800, Омская область,</w:t>
            </w:r>
          </w:p>
          <w:p w:rsidR="006A71D7" w:rsidRDefault="006A71D7">
            <w:pPr>
              <w:pStyle w:val="ConsPlusNormal"/>
            </w:pPr>
            <w:r>
              <w:t>Таврический р-н, р.п.</w:t>
            </w:r>
          </w:p>
          <w:p w:rsidR="006A71D7" w:rsidRDefault="006A71D7">
            <w:pPr>
              <w:pStyle w:val="ConsPlusNormal"/>
            </w:pPr>
            <w:r>
              <w:t>Таврическое, ул. Ленина, д. 51а</w:t>
            </w:r>
          </w:p>
          <w:p w:rsidR="006A71D7" w:rsidRDefault="006A71D7">
            <w:pPr>
              <w:pStyle w:val="ConsPlusNormal"/>
            </w:pPr>
            <w:r>
              <w:t>8-381(51)2-30-08,</w:t>
            </w:r>
          </w:p>
          <w:p w:rsidR="006A71D7" w:rsidRDefault="006A71D7">
            <w:pPr>
              <w:pStyle w:val="ConsPlusNormal"/>
            </w:pPr>
            <w:r>
              <w:t>tavrich_csv@omskmintrud.ru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33 в ред. </w:t>
            </w:r>
            <w:hyperlink r:id="rId41" w:history="1">
              <w:r>
                <w:rPr>
                  <w:color w:val="0000FF"/>
                </w:rPr>
                <w:t>Приказа</w:t>
              </w:r>
            </w:hyperlink>
            <w:r>
              <w:t xml:space="preserve"> Министерства труда и социального развития Омской области от 26.01.2015 N 7-п)</w:t>
            </w:r>
          </w:p>
        </w:tc>
      </w:tr>
      <w:tr w:rsidR="006A71D7">
        <w:tblPrEx>
          <w:tblBorders>
            <w:insideH w:val="nil"/>
          </w:tblBorders>
        </w:tblPrEx>
        <w:tc>
          <w:tcPr>
            <w:tcW w:w="723" w:type="dxa"/>
            <w:tcBorders>
              <w:bottom w:val="nil"/>
            </w:tcBorders>
          </w:tcPr>
          <w:p w:rsidR="006A71D7" w:rsidRDefault="006A71D7">
            <w:pPr>
              <w:pStyle w:val="ConsPlusNormal"/>
            </w:pPr>
            <w:r>
              <w:t>34</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680" w:type="dxa"/>
            <w:tcBorders>
              <w:bottom w:val="nil"/>
            </w:tcBorders>
          </w:tcPr>
          <w:p w:rsidR="006A71D7" w:rsidRDefault="006A71D7">
            <w:pPr>
              <w:pStyle w:val="ConsPlusNormal"/>
            </w:pPr>
            <w:r>
              <w:t>646530, Омская область,</w:t>
            </w:r>
          </w:p>
          <w:p w:rsidR="006A71D7" w:rsidRDefault="006A71D7">
            <w:pPr>
              <w:pStyle w:val="ConsPlusNormal"/>
            </w:pPr>
            <w:r>
              <w:t>Тарский р-н, г. Тара,</w:t>
            </w:r>
          </w:p>
          <w:p w:rsidR="006A71D7" w:rsidRDefault="006A71D7">
            <w:pPr>
              <w:pStyle w:val="ConsPlusNormal"/>
            </w:pPr>
            <w:r>
              <w:t>ул. Александровская, 93,</w:t>
            </w:r>
          </w:p>
          <w:p w:rsidR="006A71D7" w:rsidRDefault="006A71D7">
            <w:pPr>
              <w:pStyle w:val="ConsPlusNormal"/>
            </w:pPr>
            <w:r>
              <w:t>8-381(71)2-18-46,</w:t>
            </w:r>
          </w:p>
          <w:p w:rsidR="006A71D7" w:rsidRDefault="006A71D7">
            <w:pPr>
              <w:pStyle w:val="ConsPlusNormal"/>
            </w:pPr>
            <w:r>
              <w:t>tara_csv@omskmintrud.ru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34 в ред. </w:t>
            </w:r>
            <w:hyperlink r:id="rId42" w:history="1">
              <w:r>
                <w:rPr>
                  <w:color w:val="0000FF"/>
                </w:rPr>
                <w:t>Приказа</w:t>
              </w:r>
            </w:hyperlink>
            <w:r>
              <w:t xml:space="preserve"> Министерства труда и социального развития Омской области от 26.01.2015 N 7-п)</w:t>
            </w:r>
          </w:p>
        </w:tc>
      </w:tr>
      <w:tr w:rsidR="006A71D7">
        <w:tc>
          <w:tcPr>
            <w:tcW w:w="723" w:type="dxa"/>
          </w:tcPr>
          <w:p w:rsidR="006A71D7" w:rsidRDefault="006A71D7">
            <w:pPr>
              <w:pStyle w:val="ConsPlusNormal"/>
            </w:pPr>
            <w:r>
              <w:t>35</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680" w:type="dxa"/>
          </w:tcPr>
          <w:p w:rsidR="006A71D7" w:rsidRDefault="006A71D7">
            <w:pPr>
              <w:pStyle w:val="ConsPlusNormal"/>
            </w:pPr>
            <w:r>
              <w:t>646560, Омская область, Тевризский р-н, с. Тевриз, ул. Советская, 10, 8-381(54)2-15-03, tevriz_csv@omskmintrud.ru</w:t>
            </w:r>
          </w:p>
        </w:tc>
      </w:tr>
      <w:tr w:rsidR="006A71D7">
        <w:tblPrEx>
          <w:tblBorders>
            <w:insideH w:val="nil"/>
          </w:tblBorders>
        </w:tblPrEx>
        <w:tc>
          <w:tcPr>
            <w:tcW w:w="723" w:type="dxa"/>
            <w:tcBorders>
              <w:bottom w:val="nil"/>
            </w:tcBorders>
          </w:tcPr>
          <w:p w:rsidR="006A71D7" w:rsidRDefault="006A71D7">
            <w:pPr>
              <w:pStyle w:val="ConsPlusNormal"/>
            </w:pPr>
            <w:r>
              <w:t>36</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680" w:type="dxa"/>
            <w:tcBorders>
              <w:bottom w:val="nil"/>
            </w:tcBorders>
          </w:tcPr>
          <w:p w:rsidR="006A71D7" w:rsidRDefault="006A71D7">
            <w:pPr>
              <w:pStyle w:val="ConsPlusNormal"/>
            </w:pPr>
            <w:r>
              <w:t>646330, Омская область, Тюкалинский р-н, г. Тюкалинск, ул. Ленина, 9, 8-381(76) 2-66-91, tukala_csv@omskmintrud.ru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36 в ред. </w:t>
            </w:r>
            <w:hyperlink r:id="rId43" w:history="1">
              <w:r>
                <w:rPr>
                  <w:color w:val="0000FF"/>
                </w:rPr>
                <w:t>Приказа</w:t>
              </w:r>
            </w:hyperlink>
            <w:r>
              <w:t xml:space="preserve"> Министерства труда и социального развития Омской области от 12.03.2014 N 40-п)</w:t>
            </w:r>
          </w:p>
        </w:tc>
      </w:tr>
      <w:tr w:rsidR="006A71D7">
        <w:tblPrEx>
          <w:tblBorders>
            <w:insideH w:val="nil"/>
          </w:tblBorders>
        </w:tblPrEx>
        <w:tc>
          <w:tcPr>
            <w:tcW w:w="723" w:type="dxa"/>
            <w:tcBorders>
              <w:bottom w:val="nil"/>
            </w:tcBorders>
          </w:tcPr>
          <w:p w:rsidR="006A71D7" w:rsidRDefault="006A71D7">
            <w:pPr>
              <w:pStyle w:val="ConsPlusNormal"/>
            </w:pPr>
            <w:r>
              <w:t>37</w:t>
            </w:r>
          </w:p>
        </w:tc>
        <w:tc>
          <w:tcPr>
            <w:tcW w:w="4137" w:type="dxa"/>
            <w:tcBorders>
              <w:bottom w:val="nil"/>
            </w:tcBorders>
          </w:tcPr>
          <w:p w:rsidR="006A71D7" w:rsidRDefault="006A71D7">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680" w:type="dxa"/>
            <w:tcBorders>
              <w:bottom w:val="nil"/>
            </w:tcBorders>
          </w:tcPr>
          <w:p w:rsidR="006A71D7" w:rsidRDefault="006A71D7">
            <w:pPr>
              <w:pStyle w:val="ConsPlusNormal"/>
            </w:pPr>
            <w:r>
              <w:t>646580, Омская область,</w:t>
            </w:r>
          </w:p>
          <w:p w:rsidR="006A71D7" w:rsidRDefault="006A71D7">
            <w:pPr>
              <w:pStyle w:val="ConsPlusNormal"/>
            </w:pPr>
            <w:r>
              <w:t>Усть-Ишимский р-н,</w:t>
            </w:r>
          </w:p>
          <w:p w:rsidR="006A71D7" w:rsidRDefault="006A71D7">
            <w:pPr>
              <w:pStyle w:val="ConsPlusNormal"/>
            </w:pPr>
            <w:r>
              <w:t>с. Усть-Ишим, ул. Горького, 3а,</w:t>
            </w:r>
          </w:p>
          <w:p w:rsidR="006A71D7" w:rsidRDefault="006A71D7">
            <w:pPr>
              <w:pStyle w:val="ConsPlusNormal"/>
            </w:pPr>
            <w:r>
              <w:t>8-381(50)2-11-74,</w:t>
            </w:r>
          </w:p>
          <w:p w:rsidR="006A71D7" w:rsidRDefault="006A71D7">
            <w:pPr>
              <w:pStyle w:val="ConsPlusNormal"/>
            </w:pPr>
            <w:r>
              <w:t>ustishim_csv@omskmintrud.ru</w:t>
            </w:r>
          </w:p>
        </w:tc>
      </w:tr>
      <w:tr w:rsidR="006A71D7">
        <w:tblPrEx>
          <w:tblBorders>
            <w:insideH w:val="nil"/>
          </w:tblBorders>
        </w:tblPrEx>
        <w:tc>
          <w:tcPr>
            <w:tcW w:w="9540" w:type="dxa"/>
            <w:gridSpan w:val="3"/>
            <w:tcBorders>
              <w:top w:val="nil"/>
            </w:tcBorders>
            <w:vAlign w:val="center"/>
          </w:tcPr>
          <w:p w:rsidR="006A71D7" w:rsidRDefault="006A71D7">
            <w:pPr>
              <w:pStyle w:val="ConsPlusNormal"/>
              <w:jc w:val="both"/>
            </w:pPr>
            <w:r>
              <w:t xml:space="preserve">(п. 37 в ред. </w:t>
            </w:r>
            <w:hyperlink r:id="rId44" w:history="1">
              <w:r>
                <w:rPr>
                  <w:color w:val="0000FF"/>
                </w:rPr>
                <w:t>Приказа</w:t>
              </w:r>
            </w:hyperlink>
            <w:r>
              <w:t xml:space="preserve"> Министерства труда и социального развития Омской области от 26.01.2015 N 7-п)</w:t>
            </w:r>
          </w:p>
        </w:tc>
      </w:tr>
      <w:tr w:rsidR="006A71D7">
        <w:tc>
          <w:tcPr>
            <w:tcW w:w="723" w:type="dxa"/>
          </w:tcPr>
          <w:p w:rsidR="006A71D7" w:rsidRDefault="006A71D7">
            <w:pPr>
              <w:pStyle w:val="ConsPlusNormal"/>
            </w:pPr>
            <w:r>
              <w:t>38</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680" w:type="dxa"/>
          </w:tcPr>
          <w:p w:rsidR="006A71D7" w:rsidRDefault="006A71D7">
            <w:pPr>
              <w:pStyle w:val="ConsPlusNormal"/>
            </w:pPr>
            <w:r>
              <w:t>646250, Омская область, Черлакский р-н, р.п. Черлак, ул. Мельникова, 98, 8-381(53)2-12-35, cherlak_csv@omskmintrud.ru</w:t>
            </w:r>
          </w:p>
        </w:tc>
      </w:tr>
      <w:tr w:rsidR="006A71D7">
        <w:tc>
          <w:tcPr>
            <w:tcW w:w="723" w:type="dxa"/>
          </w:tcPr>
          <w:p w:rsidR="006A71D7" w:rsidRDefault="006A71D7">
            <w:pPr>
              <w:pStyle w:val="ConsPlusNormal"/>
            </w:pPr>
            <w:r>
              <w:t>39</w:t>
            </w:r>
          </w:p>
        </w:tc>
        <w:tc>
          <w:tcPr>
            <w:tcW w:w="4137" w:type="dxa"/>
          </w:tcPr>
          <w:p w:rsidR="006A71D7" w:rsidRDefault="006A71D7">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680" w:type="dxa"/>
          </w:tcPr>
          <w:p w:rsidR="006A71D7" w:rsidRDefault="006A71D7">
            <w:pPr>
              <w:pStyle w:val="ConsPlusNormal"/>
            </w:pPr>
            <w:r>
              <w:t>646700, Омская область, Шербакульский р-н, р.п. Шербакуль, ул. Гуртьева, 5а, 8-381(77)2-12-09, sherbak_csv@omskmintrud.ru</w:t>
            </w:r>
          </w:p>
        </w:tc>
      </w:tr>
    </w:tbl>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jc w:val="right"/>
      </w:pPr>
      <w:r>
        <w:t>Приложение N 2</w:t>
      </w:r>
    </w:p>
    <w:p w:rsidR="006A71D7" w:rsidRDefault="006A71D7">
      <w:pPr>
        <w:pStyle w:val="ConsPlusNormal"/>
        <w:jc w:val="right"/>
      </w:pPr>
      <w:r>
        <w:t>к Административному регламенту</w:t>
      </w:r>
    </w:p>
    <w:p w:rsidR="006A71D7" w:rsidRDefault="006A71D7">
      <w:pPr>
        <w:pStyle w:val="ConsPlusNormal"/>
        <w:jc w:val="right"/>
      </w:pPr>
      <w:r>
        <w:t>предоставления государственной</w:t>
      </w:r>
    </w:p>
    <w:p w:rsidR="006A71D7" w:rsidRDefault="006A71D7">
      <w:pPr>
        <w:pStyle w:val="ConsPlusNormal"/>
        <w:jc w:val="right"/>
      </w:pPr>
      <w:r>
        <w:t>услуги "Назначение пособия на</w:t>
      </w:r>
    </w:p>
    <w:p w:rsidR="006A71D7" w:rsidRDefault="006A71D7">
      <w:pPr>
        <w:pStyle w:val="ConsPlusNormal"/>
        <w:jc w:val="right"/>
      </w:pPr>
      <w:r>
        <w:t>проведение летнего оздоровительного</w:t>
      </w:r>
    </w:p>
    <w:p w:rsidR="006A71D7" w:rsidRDefault="006A71D7">
      <w:pPr>
        <w:pStyle w:val="ConsPlusNormal"/>
        <w:jc w:val="right"/>
      </w:pPr>
      <w:r>
        <w:t>отдыха детей отдельных категорий</w:t>
      </w:r>
    </w:p>
    <w:p w:rsidR="006A71D7" w:rsidRDefault="006A71D7">
      <w:pPr>
        <w:pStyle w:val="ConsPlusNormal"/>
        <w:jc w:val="right"/>
      </w:pPr>
      <w:r>
        <w:t>военнослужащих и сотрудников некоторых</w:t>
      </w:r>
    </w:p>
    <w:p w:rsidR="006A71D7" w:rsidRDefault="006A71D7">
      <w:pPr>
        <w:pStyle w:val="ConsPlusNormal"/>
        <w:jc w:val="right"/>
      </w:pPr>
      <w:r>
        <w:t>федеральных органов исполнительной</w:t>
      </w:r>
    </w:p>
    <w:p w:rsidR="006A71D7" w:rsidRDefault="006A71D7">
      <w:pPr>
        <w:pStyle w:val="ConsPlusNormal"/>
        <w:jc w:val="right"/>
      </w:pPr>
      <w:r>
        <w:t>власти, погибших (умерших),</w:t>
      </w:r>
    </w:p>
    <w:p w:rsidR="006A71D7" w:rsidRDefault="006A71D7">
      <w:pPr>
        <w:pStyle w:val="ConsPlusNormal"/>
        <w:jc w:val="right"/>
      </w:pPr>
      <w:r>
        <w:t>пропавших без вести, ставших</w:t>
      </w:r>
    </w:p>
    <w:p w:rsidR="006A71D7" w:rsidRDefault="006A71D7">
      <w:pPr>
        <w:pStyle w:val="ConsPlusNormal"/>
        <w:jc w:val="right"/>
      </w:pPr>
      <w:r>
        <w:t>инвалидами в связи с выполнением</w:t>
      </w:r>
    </w:p>
    <w:p w:rsidR="006A71D7" w:rsidRDefault="006A71D7">
      <w:pPr>
        <w:pStyle w:val="ConsPlusNormal"/>
        <w:jc w:val="right"/>
      </w:pPr>
      <w:r>
        <w:t>задач в условиях вооруженного</w:t>
      </w:r>
    </w:p>
    <w:p w:rsidR="006A71D7" w:rsidRDefault="006A71D7">
      <w:pPr>
        <w:pStyle w:val="ConsPlusNormal"/>
        <w:jc w:val="right"/>
      </w:pPr>
      <w:r>
        <w:t>конфликта немеждународного характера</w:t>
      </w:r>
    </w:p>
    <w:p w:rsidR="006A71D7" w:rsidRDefault="006A71D7">
      <w:pPr>
        <w:pStyle w:val="ConsPlusNormal"/>
        <w:jc w:val="right"/>
      </w:pPr>
      <w:r>
        <w:t>в Чеченской Республике и на</w:t>
      </w:r>
    </w:p>
    <w:p w:rsidR="006A71D7" w:rsidRDefault="006A71D7">
      <w:pPr>
        <w:pStyle w:val="ConsPlusNormal"/>
        <w:jc w:val="right"/>
      </w:pPr>
      <w:r>
        <w:t>непосредственно прилегающих к ней</w:t>
      </w:r>
    </w:p>
    <w:p w:rsidR="006A71D7" w:rsidRDefault="006A71D7">
      <w:pPr>
        <w:pStyle w:val="ConsPlusNormal"/>
        <w:jc w:val="right"/>
      </w:pPr>
      <w:r>
        <w:t>территориях Северного Кавказа,</w:t>
      </w:r>
    </w:p>
    <w:p w:rsidR="006A71D7" w:rsidRDefault="006A71D7">
      <w:pPr>
        <w:pStyle w:val="ConsPlusNormal"/>
        <w:jc w:val="right"/>
      </w:pPr>
      <w:r>
        <w:t>отнесенных к зоне вооруженного</w:t>
      </w:r>
    </w:p>
    <w:p w:rsidR="006A71D7" w:rsidRDefault="006A71D7">
      <w:pPr>
        <w:pStyle w:val="ConsPlusNormal"/>
        <w:jc w:val="right"/>
      </w:pPr>
      <w:r>
        <w:t>конфликта, а также в связи</w:t>
      </w:r>
    </w:p>
    <w:p w:rsidR="006A71D7" w:rsidRDefault="006A71D7">
      <w:pPr>
        <w:pStyle w:val="ConsPlusNormal"/>
        <w:jc w:val="right"/>
      </w:pPr>
      <w:r>
        <w:t>с выполнением задач в ходе</w:t>
      </w:r>
    </w:p>
    <w:p w:rsidR="006A71D7" w:rsidRDefault="006A71D7">
      <w:pPr>
        <w:pStyle w:val="ConsPlusNormal"/>
        <w:jc w:val="right"/>
      </w:pPr>
      <w:r>
        <w:t>контртеррористических операций</w:t>
      </w:r>
    </w:p>
    <w:p w:rsidR="006A71D7" w:rsidRDefault="006A71D7">
      <w:pPr>
        <w:pStyle w:val="ConsPlusNormal"/>
        <w:jc w:val="right"/>
      </w:pPr>
      <w:r>
        <w:t>на территории Северо-Кавказского</w:t>
      </w:r>
    </w:p>
    <w:p w:rsidR="006A71D7" w:rsidRDefault="006A71D7">
      <w:pPr>
        <w:pStyle w:val="ConsPlusNormal"/>
        <w:jc w:val="right"/>
      </w:pPr>
      <w:r>
        <w:t>региона, пенсионное обеспечение</w:t>
      </w:r>
    </w:p>
    <w:p w:rsidR="006A71D7" w:rsidRDefault="006A71D7">
      <w:pPr>
        <w:pStyle w:val="ConsPlusNormal"/>
        <w:jc w:val="right"/>
      </w:pPr>
      <w:r>
        <w:t>которых осуществляется</w:t>
      </w:r>
    </w:p>
    <w:p w:rsidR="006A71D7" w:rsidRDefault="006A71D7">
      <w:pPr>
        <w:pStyle w:val="ConsPlusNormal"/>
        <w:jc w:val="right"/>
      </w:pPr>
      <w:r>
        <w:t>Пенсионным фондом</w:t>
      </w:r>
    </w:p>
    <w:p w:rsidR="006A71D7" w:rsidRDefault="006A71D7">
      <w:pPr>
        <w:pStyle w:val="ConsPlusNormal"/>
        <w:jc w:val="right"/>
      </w:pPr>
      <w:r>
        <w:t>Российской Федерации"</w:t>
      </w:r>
    </w:p>
    <w:p w:rsidR="006A71D7" w:rsidRDefault="006A71D7">
      <w:pPr>
        <w:pStyle w:val="ConsPlusNormal"/>
        <w:jc w:val="center"/>
      </w:pPr>
    </w:p>
    <w:p w:rsidR="006A71D7" w:rsidRDefault="006A71D7">
      <w:pPr>
        <w:pStyle w:val="ConsPlusTitle"/>
        <w:jc w:val="center"/>
      </w:pPr>
      <w:bookmarkStart w:id="16" w:name="P780"/>
      <w:bookmarkEnd w:id="16"/>
      <w:r>
        <w:t>ИНФОРМАЦИЯ</w:t>
      </w:r>
    </w:p>
    <w:p w:rsidR="006A71D7" w:rsidRDefault="006A71D7">
      <w:pPr>
        <w:pStyle w:val="ConsPlusTitle"/>
        <w:jc w:val="center"/>
      </w:pPr>
      <w:r>
        <w:t>о местонахождении, справочных телефонах, адресах</w:t>
      </w:r>
    </w:p>
    <w:p w:rsidR="006A71D7" w:rsidRDefault="006A71D7">
      <w:pPr>
        <w:pStyle w:val="ConsPlusTitle"/>
        <w:jc w:val="center"/>
      </w:pPr>
      <w:r>
        <w:t>официальных сайтов в информационно-телекоммуникационной</w:t>
      </w:r>
    </w:p>
    <w:p w:rsidR="006A71D7" w:rsidRDefault="006A71D7">
      <w:pPr>
        <w:pStyle w:val="ConsPlusTitle"/>
        <w:jc w:val="center"/>
      </w:pPr>
      <w:r>
        <w:t>сети "Интернет", электронной почты, графике работы</w:t>
      </w:r>
    </w:p>
    <w:p w:rsidR="006A71D7" w:rsidRDefault="006A71D7">
      <w:pPr>
        <w:pStyle w:val="ConsPlusTitle"/>
        <w:jc w:val="center"/>
      </w:pPr>
      <w:r>
        <w:t>государственного учреждения - Отделения Пенсионного фонда</w:t>
      </w:r>
    </w:p>
    <w:p w:rsidR="006A71D7" w:rsidRDefault="006A71D7">
      <w:pPr>
        <w:pStyle w:val="ConsPlusTitle"/>
        <w:jc w:val="center"/>
      </w:pPr>
      <w:r>
        <w:t>Российской Федерации по Омской области, участвующего</w:t>
      </w:r>
    </w:p>
    <w:p w:rsidR="006A71D7" w:rsidRDefault="006A71D7">
      <w:pPr>
        <w:pStyle w:val="ConsPlusTitle"/>
        <w:jc w:val="center"/>
      </w:pPr>
      <w:r>
        <w:t>в предоставлении государственной услуги "Назначение</w:t>
      </w:r>
    </w:p>
    <w:p w:rsidR="006A71D7" w:rsidRDefault="006A71D7">
      <w:pPr>
        <w:pStyle w:val="ConsPlusTitle"/>
        <w:jc w:val="center"/>
      </w:pPr>
      <w:r>
        <w:t>пособия на проведение летнего оздоровительного отдыха</w:t>
      </w:r>
    </w:p>
    <w:p w:rsidR="006A71D7" w:rsidRDefault="006A71D7">
      <w:pPr>
        <w:pStyle w:val="ConsPlusTitle"/>
        <w:jc w:val="center"/>
      </w:pPr>
      <w:r>
        <w:t>детей отдельных категорий военнослужащих и сотрудников</w:t>
      </w:r>
    </w:p>
    <w:p w:rsidR="006A71D7" w:rsidRDefault="006A71D7">
      <w:pPr>
        <w:pStyle w:val="ConsPlusTitle"/>
        <w:jc w:val="center"/>
      </w:pPr>
      <w:r>
        <w:t>некоторых федеральных органов исполнительной власти,</w:t>
      </w:r>
    </w:p>
    <w:p w:rsidR="006A71D7" w:rsidRDefault="006A71D7">
      <w:pPr>
        <w:pStyle w:val="ConsPlusTitle"/>
        <w:jc w:val="center"/>
      </w:pPr>
      <w:r>
        <w:t>погибших (умерших), пропавших без вести, ставших инвалидами</w:t>
      </w:r>
    </w:p>
    <w:p w:rsidR="006A71D7" w:rsidRDefault="006A71D7">
      <w:pPr>
        <w:pStyle w:val="ConsPlusTitle"/>
        <w:jc w:val="center"/>
      </w:pPr>
      <w:r>
        <w:t>в связи с выполнением задач в условиях вооруженного</w:t>
      </w:r>
    </w:p>
    <w:p w:rsidR="006A71D7" w:rsidRDefault="006A71D7">
      <w:pPr>
        <w:pStyle w:val="ConsPlusTitle"/>
        <w:jc w:val="center"/>
      </w:pPr>
      <w:r>
        <w:t>конфликта немеждународного характера в Чеченской</w:t>
      </w:r>
    </w:p>
    <w:p w:rsidR="006A71D7" w:rsidRDefault="006A71D7">
      <w:pPr>
        <w:pStyle w:val="ConsPlusTitle"/>
        <w:jc w:val="center"/>
      </w:pPr>
      <w:r>
        <w:t>Республике и на непосредственно прилегающих к ней</w:t>
      </w:r>
    </w:p>
    <w:p w:rsidR="006A71D7" w:rsidRDefault="006A71D7">
      <w:pPr>
        <w:pStyle w:val="ConsPlusTitle"/>
        <w:jc w:val="center"/>
      </w:pPr>
      <w:r>
        <w:t>территориях Северного Кавказа, отнесенных к зоне</w:t>
      </w:r>
    </w:p>
    <w:p w:rsidR="006A71D7" w:rsidRDefault="006A71D7">
      <w:pPr>
        <w:pStyle w:val="ConsPlusTitle"/>
        <w:jc w:val="center"/>
      </w:pPr>
      <w:r>
        <w:t>вооруженного конфликта, а также в связи с выполнением</w:t>
      </w:r>
    </w:p>
    <w:p w:rsidR="006A71D7" w:rsidRDefault="006A71D7">
      <w:pPr>
        <w:pStyle w:val="ConsPlusTitle"/>
        <w:jc w:val="center"/>
      </w:pPr>
      <w:r>
        <w:t>задач в ходе контртеррористических операций на территории</w:t>
      </w:r>
    </w:p>
    <w:p w:rsidR="006A71D7" w:rsidRDefault="006A71D7">
      <w:pPr>
        <w:pStyle w:val="ConsPlusTitle"/>
        <w:jc w:val="center"/>
      </w:pPr>
      <w:r>
        <w:t>Северо-Кавказского региона, пенсионное обеспечение которых</w:t>
      </w:r>
    </w:p>
    <w:p w:rsidR="006A71D7" w:rsidRDefault="006A71D7">
      <w:pPr>
        <w:pStyle w:val="ConsPlusTitle"/>
        <w:jc w:val="center"/>
      </w:pPr>
      <w:r>
        <w:t>осуществляется Пенсионным фондом Российской Федерации"</w:t>
      </w:r>
    </w:p>
    <w:p w:rsidR="006A71D7" w:rsidRDefault="006A71D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120"/>
        <w:gridCol w:w="3720"/>
        <w:gridCol w:w="2280"/>
      </w:tblGrid>
      <w:tr w:rsidR="006A71D7">
        <w:tc>
          <w:tcPr>
            <w:tcW w:w="660" w:type="dxa"/>
          </w:tcPr>
          <w:p w:rsidR="006A71D7" w:rsidRDefault="006A71D7">
            <w:pPr>
              <w:pStyle w:val="ConsPlusNormal"/>
              <w:jc w:val="center"/>
            </w:pPr>
            <w:r>
              <w:t>N п/п</w:t>
            </w:r>
          </w:p>
        </w:tc>
        <w:tc>
          <w:tcPr>
            <w:tcW w:w="3120" w:type="dxa"/>
          </w:tcPr>
          <w:p w:rsidR="006A71D7" w:rsidRDefault="006A71D7">
            <w:pPr>
              <w:pStyle w:val="ConsPlusNormal"/>
              <w:jc w:val="center"/>
            </w:pPr>
            <w:r>
              <w:t>Наименование учреждения</w:t>
            </w:r>
          </w:p>
        </w:tc>
        <w:tc>
          <w:tcPr>
            <w:tcW w:w="3720" w:type="dxa"/>
          </w:tcPr>
          <w:p w:rsidR="006A71D7" w:rsidRDefault="006A71D7">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организации</w:t>
            </w:r>
          </w:p>
        </w:tc>
        <w:tc>
          <w:tcPr>
            <w:tcW w:w="2280" w:type="dxa"/>
          </w:tcPr>
          <w:p w:rsidR="006A71D7" w:rsidRDefault="006A71D7">
            <w:pPr>
              <w:pStyle w:val="ConsPlusNormal"/>
              <w:jc w:val="center"/>
            </w:pPr>
            <w:r>
              <w:t>График работы организации</w:t>
            </w:r>
          </w:p>
        </w:tc>
      </w:tr>
      <w:tr w:rsidR="006A71D7">
        <w:tc>
          <w:tcPr>
            <w:tcW w:w="660" w:type="dxa"/>
          </w:tcPr>
          <w:p w:rsidR="006A71D7" w:rsidRDefault="006A71D7">
            <w:pPr>
              <w:pStyle w:val="ConsPlusNormal"/>
              <w:jc w:val="center"/>
            </w:pPr>
            <w:r>
              <w:t>1</w:t>
            </w:r>
          </w:p>
        </w:tc>
        <w:tc>
          <w:tcPr>
            <w:tcW w:w="3120" w:type="dxa"/>
          </w:tcPr>
          <w:p w:rsidR="006A71D7" w:rsidRDefault="006A71D7">
            <w:pPr>
              <w:pStyle w:val="ConsPlusNormal"/>
              <w:jc w:val="center"/>
            </w:pPr>
            <w:r>
              <w:t>2</w:t>
            </w:r>
          </w:p>
        </w:tc>
        <w:tc>
          <w:tcPr>
            <w:tcW w:w="3720" w:type="dxa"/>
          </w:tcPr>
          <w:p w:rsidR="006A71D7" w:rsidRDefault="006A71D7">
            <w:pPr>
              <w:pStyle w:val="ConsPlusNormal"/>
              <w:jc w:val="center"/>
            </w:pPr>
            <w:r>
              <w:t>3</w:t>
            </w:r>
          </w:p>
        </w:tc>
        <w:tc>
          <w:tcPr>
            <w:tcW w:w="2280" w:type="dxa"/>
          </w:tcPr>
          <w:p w:rsidR="006A71D7" w:rsidRDefault="006A71D7">
            <w:pPr>
              <w:pStyle w:val="ConsPlusNormal"/>
              <w:jc w:val="center"/>
            </w:pPr>
            <w:r>
              <w:t>4</w:t>
            </w:r>
          </w:p>
        </w:tc>
      </w:tr>
      <w:tr w:rsidR="006A71D7">
        <w:tc>
          <w:tcPr>
            <w:tcW w:w="660" w:type="dxa"/>
          </w:tcPr>
          <w:p w:rsidR="006A71D7" w:rsidRDefault="006A71D7">
            <w:pPr>
              <w:pStyle w:val="ConsPlusNormal"/>
            </w:pPr>
            <w:r>
              <w:t>1</w:t>
            </w:r>
          </w:p>
        </w:tc>
        <w:tc>
          <w:tcPr>
            <w:tcW w:w="3120" w:type="dxa"/>
          </w:tcPr>
          <w:p w:rsidR="006A71D7" w:rsidRDefault="006A71D7">
            <w:pPr>
              <w:pStyle w:val="ConsPlusNormal"/>
            </w:pPr>
            <w:r>
              <w:t>Государственное учреждение (далее - ГУ) - Отделение Пенсионного фонда Российской Федерации (далее - ПФР) по Омской области</w:t>
            </w:r>
          </w:p>
        </w:tc>
        <w:tc>
          <w:tcPr>
            <w:tcW w:w="3720" w:type="dxa"/>
          </w:tcPr>
          <w:p w:rsidR="006A71D7" w:rsidRDefault="006A71D7">
            <w:pPr>
              <w:pStyle w:val="ConsPlusNormal"/>
            </w:pPr>
            <w:r>
              <w:t>644043, г. Омск, ул. Чапаева, 71/1, (3812)24-11-70, www.pfrf.ru, opfromsk@065.pfr.ru</w:t>
            </w:r>
          </w:p>
        </w:tc>
        <w:tc>
          <w:tcPr>
            <w:tcW w:w="2280" w:type="dxa"/>
          </w:tcPr>
          <w:p w:rsidR="006A71D7" w:rsidRDefault="006A71D7">
            <w:pPr>
              <w:pStyle w:val="ConsPlusNormal"/>
            </w:pPr>
            <w:r>
              <w:t>Понедельник - четверг: с 8 часов 30 минут до 17 часов 30 минут; пятница: с 8 часов 30 минут до 16 часов 15 минут; перерыв для отдыха и питания: с 13 часов 00 минут до 14 часов 00 минут</w:t>
            </w:r>
          </w:p>
        </w:tc>
      </w:tr>
      <w:tr w:rsidR="006A71D7">
        <w:tc>
          <w:tcPr>
            <w:tcW w:w="660" w:type="dxa"/>
          </w:tcPr>
          <w:p w:rsidR="006A71D7" w:rsidRDefault="006A71D7">
            <w:pPr>
              <w:pStyle w:val="ConsPlusNormal"/>
            </w:pPr>
          </w:p>
        </w:tc>
        <w:tc>
          <w:tcPr>
            <w:tcW w:w="9120" w:type="dxa"/>
            <w:gridSpan w:val="3"/>
          </w:tcPr>
          <w:p w:rsidR="006A71D7" w:rsidRDefault="006A71D7">
            <w:pPr>
              <w:pStyle w:val="ConsPlusNormal"/>
            </w:pPr>
            <w:r>
              <w:t>Территориальные органы ПФР по Омской области (прием граждан осуществляется клиентскими службами)</w:t>
            </w:r>
          </w:p>
        </w:tc>
      </w:tr>
      <w:tr w:rsidR="006A71D7">
        <w:tc>
          <w:tcPr>
            <w:tcW w:w="660" w:type="dxa"/>
          </w:tcPr>
          <w:p w:rsidR="006A71D7" w:rsidRDefault="006A71D7">
            <w:pPr>
              <w:pStyle w:val="ConsPlusNormal"/>
            </w:pPr>
            <w:r>
              <w:t>2</w:t>
            </w:r>
          </w:p>
        </w:tc>
        <w:tc>
          <w:tcPr>
            <w:tcW w:w="3120" w:type="dxa"/>
          </w:tcPr>
          <w:p w:rsidR="006A71D7" w:rsidRDefault="006A71D7">
            <w:pPr>
              <w:pStyle w:val="ConsPlusNormal"/>
            </w:pPr>
            <w:r>
              <w:t>ГУ - Управление ПФР в Кировском административном округе г. Омска</w:t>
            </w:r>
          </w:p>
        </w:tc>
        <w:tc>
          <w:tcPr>
            <w:tcW w:w="3720" w:type="dxa"/>
          </w:tcPr>
          <w:p w:rsidR="006A71D7" w:rsidRDefault="006A71D7">
            <w:pPr>
              <w:pStyle w:val="ConsPlusNormal"/>
            </w:pPr>
            <w:r>
              <w:t>644015, г. Омск, ул. Катышева, 26, 644015, г. Омск, ул. Дмитриева, 5/3 (3812)55-18-24</w:t>
            </w:r>
          </w:p>
        </w:tc>
        <w:tc>
          <w:tcPr>
            <w:tcW w:w="2280" w:type="dxa"/>
            <w:vMerge w:val="restart"/>
          </w:tcPr>
          <w:p w:rsidR="006A71D7" w:rsidRDefault="006A71D7">
            <w:pPr>
              <w:pStyle w:val="ConsPlusNormal"/>
            </w:pPr>
            <w:r>
              <w:t>Понедельник - четверг; с 9 часов 00 минут до 18 часов 00 минут; перерыв для отдыха и питания с 13 часов 00 минут до 13 часов 45 минут, пятница: с 9 часов 00 минут до 16 часов 30 минут; перерыв для отдыха и питания с 13 часов 00 минут до 13 часов 45 минут</w:t>
            </w:r>
          </w:p>
        </w:tc>
      </w:tr>
      <w:tr w:rsidR="006A71D7">
        <w:tc>
          <w:tcPr>
            <w:tcW w:w="660" w:type="dxa"/>
          </w:tcPr>
          <w:p w:rsidR="006A71D7" w:rsidRDefault="006A71D7">
            <w:pPr>
              <w:pStyle w:val="ConsPlusNormal"/>
            </w:pPr>
            <w:r>
              <w:t>3</w:t>
            </w:r>
          </w:p>
        </w:tc>
        <w:tc>
          <w:tcPr>
            <w:tcW w:w="3120" w:type="dxa"/>
          </w:tcPr>
          <w:p w:rsidR="006A71D7" w:rsidRDefault="006A71D7">
            <w:pPr>
              <w:pStyle w:val="ConsPlusNormal"/>
            </w:pPr>
            <w:r>
              <w:t>ГУ Управление ПФР в Ленинском административном округе г. Омска</w:t>
            </w:r>
          </w:p>
        </w:tc>
        <w:tc>
          <w:tcPr>
            <w:tcW w:w="3720" w:type="dxa"/>
          </w:tcPr>
          <w:p w:rsidR="006A71D7" w:rsidRDefault="006A71D7">
            <w:pPr>
              <w:pStyle w:val="ConsPlusNormal"/>
            </w:pPr>
            <w:r>
              <w:t>644020, г. Омск, ул. Рождественского, 1, 644020, г. Омск, ул. Серова, 28(3812)41-45-44, (3812)78-06-11</w:t>
            </w:r>
          </w:p>
        </w:tc>
        <w:tc>
          <w:tcPr>
            <w:tcW w:w="2280" w:type="dxa"/>
            <w:vMerge/>
          </w:tcPr>
          <w:p w:rsidR="006A71D7" w:rsidRDefault="006A71D7"/>
        </w:tc>
      </w:tr>
      <w:tr w:rsidR="006A71D7">
        <w:tc>
          <w:tcPr>
            <w:tcW w:w="660" w:type="dxa"/>
          </w:tcPr>
          <w:p w:rsidR="006A71D7" w:rsidRDefault="006A71D7">
            <w:pPr>
              <w:pStyle w:val="ConsPlusNormal"/>
            </w:pPr>
            <w:r>
              <w:t>4</w:t>
            </w:r>
          </w:p>
        </w:tc>
        <w:tc>
          <w:tcPr>
            <w:tcW w:w="3120" w:type="dxa"/>
          </w:tcPr>
          <w:p w:rsidR="006A71D7" w:rsidRDefault="006A71D7">
            <w:pPr>
              <w:pStyle w:val="ConsPlusNormal"/>
            </w:pPr>
            <w:r>
              <w:t>ГУ Управление ПФР в Советском административном округе г. Омска</w:t>
            </w:r>
          </w:p>
        </w:tc>
        <w:tc>
          <w:tcPr>
            <w:tcW w:w="3720" w:type="dxa"/>
          </w:tcPr>
          <w:p w:rsidR="006A71D7" w:rsidRDefault="006A71D7">
            <w:pPr>
              <w:pStyle w:val="ConsPlusNormal"/>
            </w:pPr>
            <w:r>
              <w:t>644029, г. Омск, проспект Мира, 39 (3812)67-00-85</w:t>
            </w:r>
          </w:p>
        </w:tc>
        <w:tc>
          <w:tcPr>
            <w:tcW w:w="2280" w:type="dxa"/>
            <w:vMerge/>
          </w:tcPr>
          <w:p w:rsidR="006A71D7" w:rsidRDefault="006A71D7"/>
        </w:tc>
      </w:tr>
      <w:tr w:rsidR="006A71D7">
        <w:tc>
          <w:tcPr>
            <w:tcW w:w="660" w:type="dxa"/>
          </w:tcPr>
          <w:p w:rsidR="006A71D7" w:rsidRDefault="006A71D7">
            <w:pPr>
              <w:pStyle w:val="ConsPlusNormal"/>
            </w:pPr>
            <w:r>
              <w:t>5</w:t>
            </w:r>
          </w:p>
        </w:tc>
        <w:tc>
          <w:tcPr>
            <w:tcW w:w="3120" w:type="dxa"/>
          </w:tcPr>
          <w:p w:rsidR="006A71D7" w:rsidRDefault="006A71D7">
            <w:pPr>
              <w:pStyle w:val="ConsPlusNormal"/>
            </w:pPr>
            <w:r>
              <w:t>ГУ Управление ПФР в Центральном административном округе г. Омска</w:t>
            </w:r>
          </w:p>
        </w:tc>
        <w:tc>
          <w:tcPr>
            <w:tcW w:w="3720" w:type="dxa"/>
          </w:tcPr>
          <w:p w:rsidR="006A71D7" w:rsidRDefault="006A71D7">
            <w:pPr>
              <w:pStyle w:val="ConsPlusNormal"/>
            </w:pPr>
            <w:r>
              <w:t>644024, г. Омск, ул. Чкалова, 25, 644052, г. Омск, ул. Завертяева, 31 (Филиал 1); 644052, г. Омск, ул. Авангардная, 1 (Филиал 2)(3812) 53-42-57</w:t>
            </w:r>
          </w:p>
        </w:tc>
        <w:tc>
          <w:tcPr>
            <w:tcW w:w="2280" w:type="dxa"/>
            <w:vMerge/>
          </w:tcPr>
          <w:p w:rsidR="006A71D7" w:rsidRDefault="006A71D7"/>
        </w:tc>
      </w:tr>
      <w:tr w:rsidR="006A71D7">
        <w:tc>
          <w:tcPr>
            <w:tcW w:w="660" w:type="dxa"/>
          </w:tcPr>
          <w:p w:rsidR="006A71D7" w:rsidRDefault="006A71D7">
            <w:pPr>
              <w:pStyle w:val="ConsPlusNormal"/>
            </w:pPr>
            <w:r>
              <w:t>6</w:t>
            </w:r>
          </w:p>
        </w:tc>
        <w:tc>
          <w:tcPr>
            <w:tcW w:w="3120" w:type="dxa"/>
          </w:tcPr>
          <w:p w:rsidR="006A71D7" w:rsidRDefault="006A71D7">
            <w:pPr>
              <w:pStyle w:val="ConsPlusNormal"/>
            </w:pPr>
            <w:r>
              <w:t>ГУ Управление ПФР в Октябрьском административном округе г. Омска</w:t>
            </w:r>
          </w:p>
        </w:tc>
        <w:tc>
          <w:tcPr>
            <w:tcW w:w="3720" w:type="dxa"/>
          </w:tcPr>
          <w:p w:rsidR="006A71D7" w:rsidRDefault="006A71D7">
            <w:pPr>
              <w:pStyle w:val="ConsPlusNormal"/>
            </w:pPr>
            <w:r>
              <w:t>644021, г. Омск, ул. Ипподромная, 35а (3812)32-32-12</w:t>
            </w:r>
          </w:p>
        </w:tc>
        <w:tc>
          <w:tcPr>
            <w:tcW w:w="2280" w:type="dxa"/>
            <w:vMerge/>
          </w:tcPr>
          <w:p w:rsidR="006A71D7" w:rsidRDefault="006A71D7"/>
        </w:tc>
      </w:tr>
      <w:tr w:rsidR="006A71D7">
        <w:tc>
          <w:tcPr>
            <w:tcW w:w="660" w:type="dxa"/>
          </w:tcPr>
          <w:p w:rsidR="006A71D7" w:rsidRDefault="006A71D7">
            <w:pPr>
              <w:pStyle w:val="ConsPlusNormal"/>
              <w:jc w:val="center"/>
            </w:pPr>
          </w:p>
        </w:tc>
        <w:tc>
          <w:tcPr>
            <w:tcW w:w="9120" w:type="dxa"/>
            <w:gridSpan w:val="3"/>
          </w:tcPr>
          <w:p w:rsidR="006A71D7" w:rsidRDefault="006A71D7">
            <w:pPr>
              <w:pStyle w:val="ConsPlusNormal"/>
              <w:jc w:val="center"/>
            </w:pPr>
            <w:r>
              <w:t>ГУ Управления (отделы) ПФР в районах Омской области (прием граждан осуществляется клиентскими службами)</w:t>
            </w:r>
          </w:p>
        </w:tc>
      </w:tr>
      <w:tr w:rsidR="006A71D7">
        <w:tc>
          <w:tcPr>
            <w:tcW w:w="660" w:type="dxa"/>
          </w:tcPr>
          <w:p w:rsidR="006A71D7" w:rsidRDefault="006A71D7">
            <w:pPr>
              <w:pStyle w:val="ConsPlusNormal"/>
            </w:pPr>
            <w:r>
              <w:t>7</w:t>
            </w:r>
          </w:p>
        </w:tc>
        <w:tc>
          <w:tcPr>
            <w:tcW w:w="3120" w:type="dxa"/>
          </w:tcPr>
          <w:p w:rsidR="006A71D7" w:rsidRDefault="006A71D7">
            <w:pPr>
              <w:pStyle w:val="ConsPlusNormal"/>
            </w:pPr>
            <w:r>
              <w:t>ГУ - Отдел ПФР в Азовском немецком национальном районе Омской области</w:t>
            </w:r>
          </w:p>
        </w:tc>
        <w:tc>
          <w:tcPr>
            <w:tcW w:w="3720" w:type="dxa"/>
          </w:tcPr>
          <w:p w:rsidR="006A71D7" w:rsidRDefault="006A71D7">
            <w:pPr>
              <w:pStyle w:val="ConsPlusNormal"/>
            </w:pPr>
            <w:r>
              <w:t>646800, Омская область, Азовский немецкий национальный район, с. Азово, пл. Возрождения, 1, (8-38141)2-37-75</w:t>
            </w:r>
          </w:p>
        </w:tc>
        <w:tc>
          <w:tcPr>
            <w:tcW w:w="2280" w:type="dxa"/>
            <w:vMerge w:val="restart"/>
          </w:tcPr>
          <w:p w:rsidR="006A71D7" w:rsidRDefault="006A71D7">
            <w:pPr>
              <w:pStyle w:val="ConsPlusNormal"/>
            </w:pPr>
            <w:r>
              <w:t>Понедельник - четверг; с 9 часов 00 минут до 18 часов 00 минут; перерыв для отдыха и питания с 13 часов 00 минут до 13 часов 45 минут, пятница: с 9 часов 00 минут до 16 часов 30 минут; перерыв для отдыха и питания с 13 часов 00 минут до 13 часов 45 минут</w:t>
            </w:r>
          </w:p>
        </w:tc>
      </w:tr>
      <w:tr w:rsidR="006A71D7">
        <w:tc>
          <w:tcPr>
            <w:tcW w:w="660" w:type="dxa"/>
          </w:tcPr>
          <w:p w:rsidR="006A71D7" w:rsidRDefault="006A71D7">
            <w:pPr>
              <w:pStyle w:val="ConsPlusNormal"/>
            </w:pPr>
            <w:r>
              <w:t>8</w:t>
            </w:r>
          </w:p>
        </w:tc>
        <w:tc>
          <w:tcPr>
            <w:tcW w:w="3120" w:type="dxa"/>
          </w:tcPr>
          <w:p w:rsidR="006A71D7" w:rsidRDefault="006A71D7">
            <w:pPr>
              <w:pStyle w:val="ConsPlusNormal"/>
            </w:pPr>
            <w:r>
              <w:t>ГУ - Управление ПФР в Большереченском районе Омской области</w:t>
            </w:r>
          </w:p>
        </w:tc>
        <w:tc>
          <w:tcPr>
            <w:tcW w:w="3720" w:type="dxa"/>
          </w:tcPr>
          <w:p w:rsidR="006A71D7" w:rsidRDefault="006A71D7">
            <w:pPr>
              <w:pStyle w:val="ConsPlusNormal"/>
            </w:pPr>
            <w:r>
              <w:t>646670, Омская область, р.п. Большеречье, ул. Советов, 46, (8-38169)2-18-92</w:t>
            </w:r>
          </w:p>
        </w:tc>
        <w:tc>
          <w:tcPr>
            <w:tcW w:w="2280" w:type="dxa"/>
            <w:vMerge/>
          </w:tcPr>
          <w:p w:rsidR="006A71D7" w:rsidRDefault="006A71D7"/>
        </w:tc>
      </w:tr>
      <w:tr w:rsidR="006A71D7">
        <w:tc>
          <w:tcPr>
            <w:tcW w:w="660" w:type="dxa"/>
          </w:tcPr>
          <w:p w:rsidR="006A71D7" w:rsidRDefault="006A71D7">
            <w:pPr>
              <w:pStyle w:val="ConsPlusNormal"/>
            </w:pPr>
            <w:r>
              <w:t>9</w:t>
            </w:r>
          </w:p>
        </w:tc>
        <w:tc>
          <w:tcPr>
            <w:tcW w:w="3120" w:type="dxa"/>
          </w:tcPr>
          <w:p w:rsidR="006A71D7" w:rsidRDefault="006A71D7">
            <w:pPr>
              <w:pStyle w:val="ConsPlusNormal"/>
            </w:pPr>
            <w:r>
              <w:t>ГУ - Отдел ПФР в Большеуковском районе Омской области</w:t>
            </w:r>
          </w:p>
        </w:tc>
        <w:tc>
          <w:tcPr>
            <w:tcW w:w="3720" w:type="dxa"/>
          </w:tcPr>
          <w:p w:rsidR="006A71D7" w:rsidRDefault="006A71D7">
            <w:pPr>
              <w:pStyle w:val="ConsPlusNormal"/>
            </w:pPr>
            <w:r>
              <w:t>646380, Омская область, с. Большие Уки, ул. Ленина, 12, (8-38162)2-11-38</w:t>
            </w:r>
          </w:p>
        </w:tc>
        <w:tc>
          <w:tcPr>
            <w:tcW w:w="2280" w:type="dxa"/>
            <w:vMerge/>
          </w:tcPr>
          <w:p w:rsidR="006A71D7" w:rsidRDefault="006A71D7"/>
        </w:tc>
      </w:tr>
      <w:tr w:rsidR="006A71D7">
        <w:tc>
          <w:tcPr>
            <w:tcW w:w="660" w:type="dxa"/>
          </w:tcPr>
          <w:p w:rsidR="006A71D7" w:rsidRDefault="006A71D7">
            <w:pPr>
              <w:pStyle w:val="ConsPlusNormal"/>
            </w:pPr>
            <w:r>
              <w:t>10</w:t>
            </w:r>
          </w:p>
        </w:tc>
        <w:tc>
          <w:tcPr>
            <w:tcW w:w="3120" w:type="dxa"/>
          </w:tcPr>
          <w:p w:rsidR="006A71D7" w:rsidRDefault="006A71D7">
            <w:pPr>
              <w:pStyle w:val="ConsPlusNormal"/>
            </w:pPr>
            <w:r>
              <w:t>ГУ - Управление ПФР в Горьковском районе Омской области</w:t>
            </w:r>
          </w:p>
        </w:tc>
        <w:tc>
          <w:tcPr>
            <w:tcW w:w="3720" w:type="dxa"/>
          </w:tcPr>
          <w:p w:rsidR="006A71D7" w:rsidRDefault="006A71D7">
            <w:pPr>
              <w:pStyle w:val="ConsPlusNormal"/>
            </w:pPr>
            <w:r>
              <w:t>646660, Омская область, р.п. Горьковское, ул. Красный Путь, 2, (8-38157)2-14-74</w:t>
            </w:r>
          </w:p>
        </w:tc>
        <w:tc>
          <w:tcPr>
            <w:tcW w:w="2280" w:type="dxa"/>
            <w:vMerge/>
          </w:tcPr>
          <w:p w:rsidR="006A71D7" w:rsidRDefault="006A71D7"/>
        </w:tc>
      </w:tr>
      <w:tr w:rsidR="006A71D7">
        <w:tc>
          <w:tcPr>
            <w:tcW w:w="660" w:type="dxa"/>
          </w:tcPr>
          <w:p w:rsidR="006A71D7" w:rsidRDefault="006A71D7">
            <w:pPr>
              <w:pStyle w:val="ConsPlusNormal"/>
            </w:pPr>
            <w:r>
              <w:t>11</w:t>
            </w:r>
          </w:p>
        </w:tc>
        <w:tc>
          <w:tcPr>
            <w:tcW w:w="3120" w:type="dxa"/>
          </w:tcPr>
          <w:p w:rsidR="006A71D7" w:rsidRDefault="006A71D7">
            <w:pPr>
              <w:pStyle w:val="ConsPlusNormal"/>
            </w:pPr>
            <w:r>
              <w:t>ГУ - Отдел ПФР в Знаменском районе Омской области</w:t>
            </w:r>
          </w:p>
        </w:tc>
        <w:tc>
          <w:tcPr>
            <w:tcW w:w="3720" w:type="dxa"/>
          </w:tcPr>
          <w:p w:rsidR="006A71D7" w:rsidRDefault="006A71D7">
            <w:pPr>
              <w:pStyle w:val="ConsPlusNormal"/>
            </w:pPr>
            <w:r>
              <w:t>646550, Омская область, с. Знаменское, ул. Ленина, 9, (8-38179)2-17-88</w:t>
            </w:r>
          </w:p>
        </w:tc>
        <w:tc>
          <w:tcPr>
            <w:tcW w:w="2280" w:type="dxa"/>
            <w:vMerge/>
          </w:tcPr>
          <w:p w:rsidR="006A71D7" w:rsidRDefault="006A71D7"/>
        </w:tc>
      </w:tr>
      <w:tr w:rsidR="006A71D7">
        <w:tc>
          <w:tcPr>
            <w:tcW w:w="660" w:type="dxa"/>
          </w:tcPr>
          <w:p w:rsidR="006A71D7" w:rsidRDefault="006A71D7">
            <w:pPr>
              <w:pStyle w:val="ConsPlusNormal"/>
            </w:pPr>
            <w:r>
              <w:t>12</w:t>
            </w:r>
          </w:p>
        </w:tc>
        <w:tc>
          <w:tcPr>
            <w:tcW w:w="3120" w:type="dxa"/>
          </w:tcPr>
          <w:p w:rsidR="006A71D7" w:rsidRDefault="006A71D7">
            <w:pPr>
              <w:pStyle w:val="ConsPlusNormal"/>
            </w:pPr>
            <w:r>
              <w:t>ГУ - Управление ПФР в Исилькульском районе Омской области</w:t>
            </w:r>
          </w:p>
        </w:tc>
        <w:tc>
          <w:tcPr>
            <w:tcW w:w="3720" w:type="dxa"/>
          </w:tcPr>
          <w:p w:rsidR="006A71D7" w:rsidRDefault="006A71D7">
            <w:pPr>
              <w:pStyle w:val="ConsPlusNormal"/>
            </w:pPr>
            <w:r>
              <w:t>646020, Омская область, г. Исилькуль, ул. Советская, 64, (8-38173)2-36-02</w:t>
            </w:r>
          </w:p>
        </w:tc>
        <w:tc>
          <w:tcPr>
            <w:tcW w:w="2280" w:type="dxa"/>
            <w:vMerge/>
          </w:tcPr>
          <w:p w:rsidR="006A71D7" w:rsidRDefault="006A71D7"/>
        </w:tc>
      </w:tr>
      <w:tr w:rsidR="006A71D7">
        <w:tc>
          <w:tcPr>
            <w:tcW w:w="660" w:type="dxa"/>
          </w:tcPr>
          <w:p w:rsidR="006A71D7" w:rsidRDefault="006A71D7">
            <w:pPr>
              <w:pStyle w:val="ConsPlusNormal"/>
            </w:pPr>
            <w:r>
              <w:t>13</w:t>
            </w:r>
          </w:p>
        </w:tc>
        <w:tc>
          <w:tcPr>
            <w:tcW w:w="3120" w:type="dxa"/>
          </w:tcPr>
          <w:p w:rsidR="006A71D7" w:rsidRDefault="006A71D7">
            <w:pPr>
              <w:pStyle w:val="ConsPlusNormal"/>
            </w:pPr>
            <w:r>
              <w:t>ГУ - Управление ПФР в Калачинском районе Омской области</w:t>
            </w:r>
          </w:p>
        </w:tc>
        <w:tc>
          <w:tcPr>
            <w:tcW w:w="3720" w:type="dxa"/>
          </w:tcPr>
          <w:p w:rsidR="006A71D7" w:rsidRDefault="006A71D7">
            <w:pPr>
              <w:pStyle w:val="ConsPlusNormal"/>
            </w:pPr>
            <w:r>
              <w:t>646901, Омская область, г. Калачинск, ул. П. Ильичева, 9, (8-38155)2-70-64</w:t>
            </w:r>
          </w:p>
        </w:tc>
        <w:tc>
          <w:tcPr>
            <w:tcW w:w="2280" w:type="dxa"/>
            <w:vMerge/>
          </w:tcPr>
          <w:p w:rsidR="006A71D7" w:rsidRDefault="006A71D7"/>
        </w:tc>
      </w:tr>
      <w:tr w:rsidR="006A71D7">
        <w:tc>
          <w:tcPr>
            <w:tcW w:w="660" w:type="dxa"/>
          </w:tcPr>
          <w:p w:rsidR="006A71D7" w:rsidRDefault="006A71D7">
            <w:pPr>
              <w:pStyle w:val="ConsPlusNormal"/>
            </w:pPr>
            <w:r>
              <w:t>14</w:t>
            </w:r>
          </w:p>
        </w:tc>
        <w:tc>
          <w:tcPr>
            <w:tcW w:w="3120" w:type="dxa"/>
          </w:tcPr>
          <w:p w:rsidR="006A71D7" w:rsidRDefault="006A71D7">
            <w:pPr>
              <w:pStyle w:val="ConsPlusNormal"/>
            </w:pPr>
            <w:r>
              <w:t>ГУ - Управление ПФР в Колосовском районе Омской области</w:t>
            </w:r>
          </w:p>
        </w:tc>
        <w:tc>
          <w:tcPr>
            <w:tcW w:w="3720" w:type="dxa"/>
          </w:tcPr>
          <w:p w:rsidR="006A71D7" w:rsidRDefault="006A71D7">
            <w:pPr>
              <w:pStyle w:val="ConsPlusNormal"/>
            </w:pPr>
            <w:r>
              <w:t>646350, Омская область, с. Колосовка, ул. Ленина, 2, (8-38160)2-18-78</w:t>
            </w:r>
          </w:p>
        </w:tc>
        <w:tc>
          <w:tcPr>
            <w:tcW w:w="2280" w:type="dxa"/>
            <w:vMerge/>
          </w:tcPr>
          <w:p w:rsidR="006A71D7" w:rsidRDefault="006A71D7"/>
        </w:tc>
      </w:tr>
      <w:tr w:rsidR="006A71D7">
        <w:tc>
          <w:tcPr>
            <w:tcW w:w="660" w:type="dxa"/>
          </w:tcPr>
          <w:p w:rsidR="006A71D7" w:rsidRDefault="006A71D7">
            <w:pPr>
              <w:pStyle w:val="ConsPlusNormal"/>
            </w:pPr>
            <w:r>
              <w:t>15</w:t>
            </w:r>
          </w:p>
        </w:tc>
        <w:tc>
          <w:tcPr>
            <w:tcW w:w="3120" w:type="dxa"/>
          </w:tcPr>
          <w:p w:rsidR="006A71D7" w:rsidRDefault="006A71D7">
            <w:pPr>
              <w:pStyle w:val="ConsPlusNormal"/>
            </w:pPr>
            <w:r>
              <w:t>ГУ - Управление ПФР в Кормиловском районе Омской области</w:t>
            </w:r>
          </w:p>
        </w:tc>
        <w:tc>
          <w:tcPr>
            <w:tcW w:w="3720" w:type="dxa"/>
          </w:tcPr>
          <w:p w:rsidR="006A71D7" w:rsidRDefault="006A71D7">
            <w:pPr>
              <w:pStyle w:val="ConsPlusNormal"/>
            </w:pPr>
            <w:r>
              <w:t>646970, Омская область, р.п. Кормиловка, ул. Кирова, 14, (8-38170)2-13-72</w:t>
            </w:r>
          </w:p>
        </w:tc>
        <w:tc>
          <w:tcPr>
            <w:tcW w:w="2280" w:type="dxa"/>
            <w:vMerge/>
          </w:tcPr>
          <w:p w:rsidR="006A71D7" w:rsidRDefault="006A71D7"/>
        </w:tc>
      </w:tr>
      <w:tr w:rsidR="006A71D7">
        <w:tc>
          <w:tcPr>
            <w:tcW w:w="660" w:type="dxa"/>
          </w:tcPr>
          <w:p w:rsidR="006A71D7" w:rsidRDefault="006A71D7">
            <w:pPr>
              <w:pStyle w:val="ConsPlusNormal"/>
            </w:pPr>
            <w:r>
              <w:t>16</w:t>
            </w:r>
          </w:p>
        </w:tc>
        <w:tc>
          <w:tcPr>
            <w:tcW w:w="3120" w:type="dxa"/>
          </w:tcPr>
          <w:p w:rsidR="006A71D7" w:rsidRDefault="006A71D7">
            <w:pPr>
              <w:pStyle w:val="ConsPlusNormal"/>
            </w:pPr>
            <w:r>
              <w:t>ГУ - Управление ПФР в Крутинском районе Омской области</w:t>
            </w:r>
          </w:p>
        </w:tc>
        <w:tc>
          <w:tcPr>
            <w:tcW w:w="3720" w:type="dxa"/>
          </w:tcPr>
          <w:p w:rsidR="006A71D7" w:rsidRDefault="006A71D7">
            <w:pPr>
              <w:pStyle w:val="ConsPlusNormal"/>
            </w:pPr>
            <w:r>
              <w:t>646130, Омская область, р.п. Крутинка, ул. Кооперативная, 15, (8-38167)2-26-83</w:t>
            </w:r>
          </w:p>
        </w:tc>
        <w:tc>
          <w:tcPr>
            <w:tcW w:w="2280" w:type="dxa"/>
            <w:vMerge/>
          </w:tcPr>
          <w:p w:rsidR="006A71D7" w:rsidRDefault="006A71D7"/>
        </w:tc>
      </w:tr>
      <w:tr w:rsidR="006A71D7">
        <w:tc>
          <w:tcPr>
            <w:tcW w:w="660" w:type="dxa"/>
          </w:tcPr>
          <w:p w:rsidR="006A71D7" w:rsidRDefault="006A71D7">
            <w:pPr>
              <w:pStyle w:val="ConsPlusNormal"/>
            </w:pPr>
            <w:r>
              <w:t>17</w:t>
            </w:r>
          </w:p>
        </w:tc>
        <w:tc>
          <w:tcPr>
            <w:tcW w:w="3120" w:type="dxa"/>
          </w:tcPr>
          <w:p w:rsidR="006A71D7" w:rsidRDefault="006A71D7">
            <w:pPr>
              <w:pStyle w:val="ConsPlusNormal"/>
            </w:pPr>
            <w:r>
              <w:t>ГУ - Управление ПФР в Любинском районе Омской области</w:t>
            </w:r>
          </w:p>
        </w:tc>
        <w:tc>
          <w:tcPr>
            <w:tcW w:w="3720" w:type="dxa"/>
          </w:tcPr>
          <w:p w:rsidR="006A71D7" w:rsidRDefault="006A71D7">
            <w:pPr>
              <w:pStyle w:val="ConsPlusNormal"/>
            </w:pPr>
            <w:r>
              <w:t>646160, Омская область, р.п. Любинский, ул. Октябрьская, 93, (8-38175)2-23-17</w:t>
            </w:r>
          </w:p>
        </w:tc>
        <w:tc>
          <w:tcPr>
            <w:tcW w:w="2280" w:type="dxa"/>
            <w:vMerge/>
          </w:tcPr>
          <w:p w:rsidR="006A71D7" w:rsidRDefault="006A71D7"/>
        </w:tc>
      </w:tr>
      <w:tr w:rsidR="006A71D7">
        <w:tc>
          <w:tcPr>
            <w:tcW w:w="660" w:type="dxa"/>
          </w:tcPr>
          <w:p w:rsidR="006A71D7" w:rsidRDefault="006A71D7">
            <w:pPr>
              <w:pStyle w:val="ConsPlusNormal"/>
            </w:pPr>
            <w:r>
              <w:t>18</w:t>
            </w:r>
          </w:p>
        </w:tc>
        <w:tc>
          <w:tcPr>
            <w:tcW w:w="3120" w:type="dxa"/>
          </w:tcPr>
          <w:p w:rsidR="006A71D7" w:rsidRDefault="006A71D7">
            <w:pPr>
              <w:pStyle w:val="ConsPlusNormal"/>
            </w:pPr>
            <w:r>
              <w:t>ГУ - Управление ПФР в Марьяновском районе Омской области</w:t>
            </w:r>
          </w:p>
        </w:tc>
        <w:tc>
          <w:tcPr>
            <w:tcW w:w="3720" w:type="dxa"/>
          </w:tcPr>
          <w:p w:rsidR="006A71D7" w:rsidRDefault="006A71D7">
            <w:pPr>
              <w:pStyle w:val="ConsPlusNormal"/>
            </w:pPr>
            <w:r>
              <w:t>646040, Омская область, р.п. Марьяновка, ул. 40 лет Октября, 85, (8-38168)2-31-92</w:t>
            </w:r>
          </w:p>
        </w:tc>
        <w:tc>
          <w:tcPr>
            <w:tcW w:w="2280" w:type="dxa"/>
            <w:vMerge/>
          </w:tcPr>
          <w:p w:rsidR="006A71D7" w:rsidRDefault="006A71D7"/>
        </w:tc>
      </w:tr>
      <w:tr w:rsidR="006A71D7">
        <w:tc>
          <w:tcPr>
            <w:tcW w:w="660" w:type="dxa"/>
          </w:tcPr>
          <w:p w:rsidR="006A71D7" w:rsidRDefault="006A71D7">
            <w:pPr>
              <w:pStyle w:val="ConsPlusNormal"/>
            </w:pPr>
            <w:r>
              <w:t>19</w:t>
            </w:r>
          </w:p>
        </w:tc>
        <w:tc>
          <w:tcPr>
            <w:tcW w:w="3120" w:type="dxa"/>
          </w:tcPr>
          <w:p w:rsidR="006A71D7" w:rsidRDefault="006A71D7">
            <w:pPr>
              <w:pStyle w:val="ConsPlusNormal"/>
            </w:pPr>
            <w:r>
              <w:t>ГУ - Управление ПФР в Москаленском районе Омской области</w:t>
            </w:r>
          </w:p>
        </w:tc>
        <w:tc>
          <w:tcPr>
            <w:tcW w:w="3720" w:type="dxa"/>
          </w:tcPr>
          <w:p w:rsidR="006A71D7" w:rsidRDefault="006A71D7">
            <w:pPr>
              <w:pStyle w:val="ConsPlusNormal"/>
            </w:pPr>
            <w:r>
              <w:t>646070, Омская область, р.п. Москаленки, ул. Почтовая, 76а, (8-38174)2-13-74</w:t>
            </w:r>
          </w:p>
        </w:tc>
        <w:tc>
          <w:tcPr>
            <w:tcW w:w="2280" w:type="dxa"/>
            <w:vMerge/>
          </w:tcPr>
          <w:p w:rsidR="006A71D7" w:rsidRDefault="006A71D7"/>
        </w:tc>
      </w:tr>
      <w:tr w:rsidR="006A71D7">
        <w:tc>
          <w:tcPr>
            <w:tcW w:w="660" w:type="dxa"/>
          </w:tcPr>
          <w:p w:rsidR="006A71D7" w:rsidRDefault="006A71D7">
            <w:pPr>
              <w:pStyle w:val="ConsPlusNormal"/>
            </w:pPr>
            <w:r>
              <w:t>20</w:t>
            </w:r>
          </w:p>
        </w:tc>
        <w:tc>
          <w:tcPr>
            <w:tcW w:w="3120" w:type="dxa"/>
          </w:tcPr>
          <w:p w:rsidR="006A71D7" w:rsidRDefault="006A71D7">
            <w:pPr>
              <w:pStyle w:val="ConsPlusNormal"/>
            </w:pPr>
            <w:r>
              <w:t>ГУ - Управление ПФР в Муромцевском районе Омской области</w:t>
            </w:r>
          </w:p>
        </w:tc>
        <w:tc>
          <w:tcPr>
            <w:tcW w:w="3720" w:type="dxa"/>
          </w:tcPr>
          <w:p w:rsidR="006A71D7" w:rsidRDefault="006A71D7">
            <w:pPr>
              <w:pStyle w:val="ConsPlusNormal"/>
            </w:pPr>
            <w:r>
              <w:t>646430, Омская область, р.п. Муромцево, ул. Ленина, 54, (8-38158)2-28-83</w:t>
            </w:r>
          </w:p>
        </w:tc>
        <w:tc>
          <w:tcPr>
            <w:tcW w:w="2280" w:type="dxa"/>
            <w:vMerge/>
          </w:tcPr>
          <w:p w:rsidR="006A71D7" w:rsidRDefault="006A71D7"/>
        </w:tc>
      </w:tr>
      <w:tr w:rsidR="006A71D7">
        <w:tc>
          <w:tcPr>
            <w:tcW w:w="660" w:type="dxa"/>
          </w:tcPr>
          <w:p w:rsidR="006A71D7" w:rsidRDefault="006A71D7">
            <w:pPr>
              <w:pStyle w:val="ConsPlusNormal"/>
            </w:pPr>
            <w:r>
              <w:t>21</w:t>
            </w:r>
          </w:p>
        </w:tc>
        <w:tc>
          <w:tcPr>
            <w:tcW w:w="3120" w:type="dxa"/>
          </w:tcPr>
          <w:p w:rsidR="006A71D7" w:rsidRDefault="006A71D7">
            <w:pPr>
              <w:pStyle w:val="ConsPlusNormal"/>
            </w:pPr>
            <w:r>
              <w:t>ГУ - Управление ПФР в Называевском районе Омской области</w:t>
            </w:r>
          </w:p>
        </w:tc>
        <w:tc>
          <w:tcPr>
            <w:tcW w:w="3720" w:type="dxa"/>
          </w:tcPr>
          <w:p w:rsidR="006A71D7" w:rsidRDefault="006A71D7">
            <w:pPr>
              <w:pStyle w:val="ConsPlusNormal"/>
            </w:pPr>
            <w:r>
              <w:t>646104, Омская область, г. Называевск, ул. Ленина, 41, (8-38161)2-24-33</w:t>
            </w:r>
          </w:p>
        </w:tc>
        <w:tc>
          <w:tcPr>
            <w:tcW w:w="2280" w:type="dxa"/>
            <w:vMerge/>
          </w:tcPr>
          <w:p w:rsidR="006A71D7" w:rsidRDefault="006A71D7"/>
        </w:tc>
      </w:tr>
      <w:tr w:rsidR="006A71D7">
        <w:tc>
          <w:tcPr>
            <w:tcW w:w="660" w:type="dxa"/>
          </w:tcPr>
          <w:p w:rsidR="006A71D7" w:rsidRDefault="006A71D7">
            <w:pPr>
              <w:pStyle w:val="ConsPlusNormal"/>
            </w:pPr>
            <w:r>
              <w:t>22</w:t>
            </w:r>
          </w:p>
        </w:tc>
        <w:tc>
          <w:tcPr>
            <w:tcW w:w="3120" w:type="dxa"/>
          </w:tcPr>
          <w:p w:rsidR="006A71D7" w:rsidRDefault="006A71D7">
            <w:pPr>
              <w:pStyle w:val="ConsPlusNormal"/>
            </w:pPr>
            <w:r>
              <w:t>ГУ - Управление ПФР в Нижнеомском районе Омской области</w:t>
            </w:r>
          </w:p>
        </w:tc>
        <w:tc>
          <w:tcPr>
            <w:tcW w:w="3720" w:type="dxa"/>
          </w:tcPr>
          <w:p w:rsidR="006A71D7" w:rsidRDefault="006A71D7">
            <w:pPr>
              <w:pStyle w:val="ConsPlusNormal"/>
            </w:pPr>
            <w:r>
              <w:t>646620, Омская область, с. Нижняя Омка, ул. П. Ильичева, 20, (8-38165)2-17-44</w:t>
            </w:r>
          </w:p>
        </w:tc>
        <w:tc>
          <w:tcPr>
            <w:tcW w:w="2280" w:type="dxa"/>
            <w:vMerge/>
          </w:tcPr>
          <w:p w:rsidR="006A71D7" w:rsidRDefault="006A71D7"/>
        </w:tc>
      </w:tr>
      <w:tr w:rsidR="006A71D7">
        <w:tc>
          <w:tcPr>
            <w:tcW w:w="660" w:type="dxa"/>
          </w:tcPr>
          <w:p w:rsidR="006A71D7" w:rsidRDefault="006A71D7">
            <w:pPr>
              <w:pStyle w:val="ConsPlusNormal"/>
            </w:pPr>
            <w:r>
              <w:t>23</w:t>
            </w:r>
          </w:p>
        </w:tc>
        <w:tc>
          <w:tcPr>
            <w:tcW w:w="3120" w:type="dxa"/>
          </w:tcPr>
          <w:p w:rsidR="006A71D7" w:rsidRDefault="006A71D7">
            <w:pPr>
              <w:pStyle w:val="ConsPlusNormal"/>
            </w:pPr>
            <w:r>
              <w:t>ГУ - Управление ПФР в Нововаршавском районе Омской области</w:t>
            </w:r>
          </w:p>
        </w:tc>
        <w:tc>
          <w:tcPr>
            <w:tcW w:w="3720" w:type="dxa"/>
          </w:tcPr>
          <w:p w:rsidR="006A71D7" w:rsidRDefault="006A71D7">
            <w:pPr>
              <w:pStyle w:val="ConsPlusNormal"/>
            </w:pPr>
            <w:r>
              <w:t>646830, Омская область, р.п. Нововаршавка, ул. Красный Путь, 43, (8-38152)2-13-98</w:t>
            </w:r>
          </w:p>
        </w:tc>
        <w:tc>
          <w:tcPr>
            <w:tcW w:w="2280" w:type="dxa"/>
            <w:vMerge/>
          </w:tcPr>
          <w:p w:rsidR="006A71D7" w:rsidRDefault="006A71D7"/>
        </w:tc>
      </w:tr>
      <w:tr w:rsidR="006A71D7">
        <w:tc>
          <w:tcPr>
            <w:tcW w:w="660" w:type="dxa"/>
          </w:tcPr>
          <w:p w:rsidR="006A71D7" w:rsidRDefault="006A71D7">
            <w:pPr>
              <w:pStyle w:val="ConsPlusNormal"/>
            </w:pPr>
            <w:r>
              <w:t>24</w:t>
            </w:r>
          </w:p>
        </w:tc>
        <w:tc>
          <w:tcPr>
            <w:tcW w:w="3120" w:type="dxa"/>
          </w:tcPr>
          <w:p w:rsidR="006A71D7" w:rsidRDefault="006A71D7">
            <w:pPr>
              <w:pStyle w:val="ConsPlusNormal"/>
            </w:pPr>
            <w:r>
              <w:t>ГУ - Отдел ПФР в Одесском районе Омской области</w:t>
            </w:r>
          </w:p>
        </w:tc>
        <w:tc>
          <w:tcPr>
            <w:tcW w:w="3720" w:type="dxa"/>
          </w:tcPr>
          <w:p w:rsidR="006A71D7" w:rsidRDefault="006A71D7">
            <w:pPr>
              <w:pStyle w:val="ConsPlusNormal"/>
            </w:pPr>
            <w:r>
              <w:t>646860, Омская  область, с. Одесское, ул. Ленина, 45, (8-38159)2-22-41</w:t>
            </w:r>
          </w:p>
        </w:tc>
        <w:tc>
          <w:tcPr>
            <w:tcW w:w="2280" w:type="dxa"/>
            <w:vMerge/>
          </w:tcPr>
          <w:p w:rsidR="006A71D7" w:rsidRDefault="006A71D7"/>
        </w:tc>
      </w:tr>
      <w:tr w:rsidR="006A71D7">
        <w:tc>
          <w:tcPr>
            <w:tcW w:w="660" w:type="dxa"/>
          </w:tcPr>
          <w:p w:rsidR="006A71D7" w:rsidRDefault="006A71D7">
            <w:pPr>
              <w:pStyle w:val="ConsPlusNormal"/>
            </w:pPr>
            <w:r>
              <w:t>25</w:t>
            </w:r>
          </w:p>
        </w:tc>
        <w:tc>
          <w:tcPr>
            <w:tcW w:w="3120" w:type="dxa"/>
          </w:tcPr>
          <w:p w:rsidR="006A71D7" w:rsidRDefault="006A71D7">
            <w:pPr>
              <w:pStyle w:val="ConsPlusNormal"/>
            </w:pPr>
            <w:r>
              <w:t>ГУ - Управление ПФР в Оконешниковском районе Омской области</w:t>
            </w:r>
          </w:p>
        </w:tc>
        <w:tc>
          <w:tcPr>
            <w:tcW w:w="3720" w:type="dxa"/>
          </w:tcPr>
          <w:p w:rsidR="006A71D7" w:rsidRDefault="006A71D7">
            <w:pPr>
              <w:pStyle w:val="ConsPlusNormal"/>
            </w:pPr>
            <w:r>
              <w:t>646940, Омская область, р.п. Оконешниково, ул. Степная, 44, (8-38166)2-19-97</w:t>
            </w:r>
          </w:p>
        </w:tc>
        <w:tc>
          <w:tcPr>
            <w:tcW w:w="2280" w:type="dxa"/>
            <w:vMerge/>
          </w:tcPr>
          <w:p w:rsidR="006A71D7" w:rsidRDefault="006A71D7"/>
        </w:tc>
      </w:tr>
      <w:tr w:rsidR="006A71D7">
        <w:tc>
          <w:tcPr>
            <w:tcW w:w="660" w:type="dxa"/>
          </w:tcPr>
          <w:p w:rsidR="006A71D7" w:rsidRDefault="006A71D7">
            <w:pPr>
              <w:pStyle w:val="ConsPlusNormal"/>
            </w:pPr>
            <w:r>
              <w:t>26</w:t>
            </w:r>
          </w:p>
        </w:tc>
        <w:tc>
          <w:tcPr>
            <w:tcW w:w="3120" w:type="dxa"/>
          </w:tcPr>
          <w:p w:rsidR="006A71D7" w:rsidRDefault="006A71D7">
            <w:pPr>
              <w:pStyle w:val="ConsPlusNormal"/>
            </w:pPr>
            <w:r>
              <w:t>ГУ - Управление ПФР в Омском районе Омской области</w:t>
            </w:r>
          </w:p>
        </w:tc>
        <w:tc>
          <w:tcPr>
            <w:tcW w:w="3720" w:type="dxa"/>
          </w:tcPr>
          <w:p w:rsidR="006A71D7" w:rsidRDefault="006A71D7">
            <w:pPr>
              <w:pStyle w:val="ConsPlusNormal"/>
            </w:pPr>
            <w:r>
              <w:t>644082, г. Омск, ул. Семиреченская, 18, (8-3812)55-87-30</w:t>
            </w:r>
          </w:p>
        </w:tc>
        <w:tc>
          <w:tcPr>
            <w:tcW w:w="2280" w:type="dxa"/>
            <w:vMerge/>
          </w:tcPr>
          <w:p w:rsidR="006A71D7" w:rsidRDefault="006A71D7"/>
        </w:tc>
      </w:tr>
      <w:tr w:rsidR="006A71D7">
        <w:tc>
          <w:tcPr>
            <w:tcW w:w="660" w:type="dxa"/>
          </w:tcPr>
          <w:p w:rsidR="006A71D7" w:rsidRDefault="006A71D7">
            <w:pPr>
              <w:pStyle w:val="ConsPlusNormal"/>
            </w:pPr>
            <w:r>
              <w:t>27</w:t>
            </w:r>
          </w:p>
        </w:tc>
        <w:tc>
          <w:tcPr>
            <w:tcW w:w="3120" w:type="dxa"/>
          </w:tcPr>
          <w:p w:rsidR="006A71D7" w:rsidRDefault="006A71D7">
            <w:pPr>
              <w:pStyle w:val="ConsPlusNormal"/>
            </w:pPr>
            <w:r>
              <w:t>ГУ - Управление ПФР в Павлоградском районе Омской области</w:t>
            </w:r>
          </w:p>
        </w:tc>
        <w:tc>
          <w:tcPr>
            <w:tcW w:w="3720" w:type="dxa"/>
          </w:tcPr>
          <w:p w:rsidR="006A71D7" w:rsidRDefault="006A71D7">
            <w:pPr>
              <w:pStyle w:val="ConsPlusNormal"/>
            </w:pPr>
            <w:r>
              <w:t>646760, Омская область, р.п. Павлоградка, ул. Пролетарская, 14, (8-38172)3-12-71</w:t>
            </w:r>
          </w:p>
        </w:tc>
        <w:tc>
          <w:tcPr>
            <w:tcW w:w="2280" w:type="dxa"/>
            <w:vMerge/>
          </w:tcPr>
          <w:p w:rsidR="006A71D7" w:rsidRDefault="006A71D7"/>
        </w:tc>
      </w:tr>
      <w:tr w:rsidR="006A71D7">
        <w:tc>
          <w:tcPr>
            <w:tcW w:w="660" w:type="dxa"/>
          </w:tcPr>
          <w:p w:rsidR="006A71D7" w:rsidRDefault="006A71D7">
            <w:pPr>
              <w:pStyle w:val="ConsPlusNormal"/>
            </w:pPr>
            <w:r>
              <w:t>28</w:t>
            </w:r>
          </w:p>
        </w:tc>
        <w:tc>
          <w:tcPr>
            <w:tcW w:w="3120" w:type="dxa"/>
          </w:tcPr>
          <w:p w:rsidR="006A71D7" w:rsidRDefault="006A71D7">
            <w:pPr>
              <w:pStyle w:val="ConsPlusNormal"/>
            </w:pPr>
            <w:r>
              <w:t>ГУ - Управление ПФР в Полтавском районе Омской области</w:t>
            </w:r>
          </w:p>
        </w:tc>
        <w:tc>
          <w:tcPr>
            <w:tcW w:w="3720" w:type="dxa"/>
          </w:tcPr>
          <w:p w:rsidR="006A71D7" w:rsidRDefault="006A71D7">
            <w:pPr>
              <w:pStyle w:val="ConsPlusNormal"/>
            </w:pPr>
            <w:r>
              <w:t>646740, Омская область, р.п. Полтавка, ул. Новая, 2, (8-38163)2-15-36</w:t>
            </w:r>
          </w:p>
        </w:tc>
        <w:tc>
          <w:tcPr>
            <w:tcW w:w="2280" w:type="dxa"/>
            <w:vMerge/>
          </w:tcPr>
          <w:p w:rsidR="006A71D7" w:rsidRDefault="006A71D7"/>
        </w:tc>
      </w:tr>
      <w:tr w:rsidR="006A71D7">
        <w:tc>
          <w:tcPr>
            <w:tcW w:w="660" w:type="dxa"/>
          </w:tcPr>
          <w:p w:rsidR="006A71D7" w:rsidRDefault="006A71D7">
            <w:pPr>
              <w:pStyle w:val="ConsPlusNormal"/>
            </w:pPr>
            <w:r>
              <w:t>29</w:t>
            </w:r>
          </w:p>
        </w:tc>
        <w:tc>
          <w:tcPr>
            <w:tcW w:w="3120" w:type="dxa"/>
          </w:tcPr>
          <w:p w:rsidR="006A71D7" w:rsidRDefault="006A71D7">
            <w:pPr>
              <w:pStyle w:val="ConsPlusNormal"/>
            </w:pPr>
            <w:r>
              <w:t>ГУ - Управление ПФР в Русско-Полянском районе Омской области</w:t>
            </w:r>
          </w:p>
        </w:tc>
        <w:tc>
          <w:tcPr>
            <w:tcW w:w="3720" w:type="dxa"/>
          </w:tcPr>
          <w:p w:rsidR="006A71D7" w:rsidRDefault="006A71D7">
            <w:pPr>
              <w:pStyle w:val="ConsPlusNormal"/>
            </w:pPr>
            <w:r>
              <w:t>646780, Омская область, р.п. Русская Поляна, ул. Беляева, 23, (8-38156)2-13-96</w:t>
            </w:r>
          </w:p>
        </w:tc>
        <w:tc>
          <w:tcPr>
            <w:tcW w:w="2280" w:type="dxa"/>
            <w:vMerge/>
          </w:tcPr>
          <w:p w:rsidR="006A71D7" w:rsidRDefault="006A71D7"/>
        </w:tc>
      </w:tr>
      <w:tr w:rsidR="006A71D7">
        <w:tc>
          <w:tcPr>
            <w:tcW w:w="660" w:type="dxa"/>
          </w:tcPr>
          <w:p w:rsidR="006A71D7" w:rsidRDefault="006A71D7">
            <w:pPr>
              <w:pStyle w:val="ConsPlusNormal"/>
            </w:pPr>
            <w:r>
              <w:t>30</w:t>
            </w:r>
          </w:p>
        </w:tc>
        <w:tc>
          <w:tcPr>
            <w:tcW w:w="3120" w:type="dxa"/>
          </w:tcPr>
          <w:p w:rsidR="006A71D7" w:rsidRDefault="006A71D7">
            <w:pPr>
              <w:pStyle w:val="ConsPlusNormal"/>
            </w:pPr>
            <w:r>
              <w:t>ГУ - Управление ПФР в Саргатском районе Омской области</w:t>
            </w:r>
          </w:p>
        </w:tc>
        <w:tc>
          <w:tcPr>
            <w:tcW w:w="3720" w:type="dxa"/>
          </w:tcPr>
          <w:p w:rsidR="006A71D7" w:rsidRDefault="006A71D7">
            <w:pPr>
              <w:pStyle w:val="ConsPlusNormal"/>
            </w:pPr>
            <w:r>
              <w:t>646400, Омская область, р.п. Саргатское, ул. Октябрьская, 24, (8-38178)2-23-45</w:t>
            </w:r>
          </w:p>
        </w:tc>
        <w:tc>
          <w:tcPr>
            <w:tcW w:w="2280" w:type="dxa"/>
            <w:vMerge/>
          </w:tcPr>
          <w:p w:rsidR="006A71D7" w:rsidRDefault="006A71D7"/>
        </w:tc>
      </w:tr>
      <w:tr w:rsidR="006A71D7">
        <w:tc>
          <w:tcPr>
            <w:tcW w:w="660" w:type="dxa"/>
          </w:tcPr>
          <w:p w:rsidR="006A71D7" w:rsidRDefault="006A71D7">
            <w:pPr>
              <w:pStyle w:val="ConsPlusNormal"/>
            </w:pPr>
            <w:r>
              <w:t>31</w:t>
            </w:r>
          </w:p>
        </w:tc>
        <w:tc>
          <w:tcPr>
            <w:tcW w:w="3120" w:type="dxa"/>
          </w:tcPr>
          <w:p w:rsidR="006A71D7" w:rsidRDefault="006A71D7">
            <w:pPr>
              <w:pStyle w:val="ConsPlusNormal"/>
            </w:pPr>
            <w:r>
              <w:t>ГУ - Отдел ПФР в Седельниковском районе Омской области</w:t>
            </w:r>
          </w:p>
        </w:tc>
        <w:tc>
          <w:tcPr>
            <w:tcW w:w="3720" w:type="dxa"/>
          </w:tcPr>
          <w:p w:rsidR="006A71D7" w:rsidRDefault="006A71D7">
            <w:pPr>
              <w:pStyle w:val="ConsPlusNormal"/>
            </w:pPr>
            <w:r>
              <w:t>646480, Омская область, с. Седельниково, ул. Захаренко, 12а, (8-38164)2-15-97</w:t>
            </w:r>
          </w:p>
        </w:tc>
        <w:tc>
          <w:tcPr>
            <w:tcW w:w="2280" w:type="dxa"/>
            <w:vMerge/>
          </w:tcPr>
          <w:p w:rsidR="006A71D7" w:rsidRDefault="006A71D7"/>
        </w:tc>
      </w:tr>
      <w:tr w:rsidR="006A71D7">
        <w:tc>
          <w:tcPr>
            <w:tcW w:w="660" w:type="dxa"/>
          </w:tcPr>
          <w:p w:rsidR="006A71D7" w:rsidRDefault="006A71D7">
            <w:pPr>
              <w:pStyle w:val="ConsPlusNormal"/>
            </w:pPr>
            <w:r>
              <w:t>32</w:t>
            </w:r>
          </w:p>
        </w:tc>
        <w:tc>
          <w:tcPr>
            <w:tcW w:w="3120" w:type="dxa"/>
          </w:tcPr>
          <w:p w:rsidR="006A71D7" w:rsidRDefault="006A71D7">
            <w:pPr>
              <w:pStyle w:val="ConsPlusNormal"/>
            </w:pPr>
            <w:r>
              <w:t>ГУ - Управление ПФР в Таврическом районе Омской области</w:t>
            </w:r>
          </w:p>
        </w:tc>
        <w:tc>
          <w:tcPr>
            <w:tcW w:w="3720" w:type="dxa"/>
          </w:tcPr>
          <w:p w:rsidR="006A71D7" w:rsidRDefault="006A71D7">
            <w:pPr>
              <w:pStyle w:val="ConsPlusNormal"/>
            </w:pPr>
            <w:r>
              <w:t>646800, Омская область, р.п. Таврическое, ул. Ленина, 51, (8-38151)2-29-59</w:t>
            </w:r>
          </w:p>
        </w:tc>
        <w:tc>
          <w:tcPr>
            <w:tcW w:w="2280" w:type="dxa"/>
            <w:vMerge/>
          </w:tcPr>
          <w:p w:rsidR="006A71D7" w:rsidRDefault="006A71D7"/>
        </w:tc>
      </w:tr>
      <w:tr w:rsidR="006A71D7">
        <w:tc>
          <w:tcPr>
            <w:tcW w:w="660" w:type="dxa"/>
          </w:tcPr>
          <w:p w:rsidR="006A71D7" w:rsidRDefault="006A71D7">
            <w:pPr>
              <w:pStyle w:val="ConsPlusNormal"/>
            </w:pPr>
            <w:r>
              <w:t>33</w:t>
            </w:r>
          </w:p>
        </w:tc>
        <w:tc>
          <w:tcPr>
            <w:tcW w:w="3120" w:type="dxa"/>
          </w:tcPr>
          <w:p w:rsidR="006A71D7" w:rsidRDefault="006A71D7">
            <w:pPr>
              <w:pStyle w:val="ConsPlusNormal"/>
            </w:pPr>
            <w:r>
              <w:t>ГУ - Управление ПФР в Тарском районе Омской области</w:t>
            </w:r>
          </w:p>
        </w:tc>
        <w:tc>
          <w:tcPr>
            <w:tcW w:w="3720" w:type="dxa"/>
          </w:tcPr>
          <w:p w:rsidR="006A71D7" w:rsidRDefault="006A71D7">
            <w:pPr>
              <w:pStyle w:val="ConsPlusNormal"/>
            </w:pPr>
            <w:r>
              <w:t>646530, Омская область, г. Тара, ул. Дзержинского, 7, (8-38171)2-21-18</w:t>
            </w:r>
          </w:p>
        </w:tc>
        <w:tc>
          <w:tcPr>
            <w:tcW w:w="2280" w:type="dxa"/>
            <w:vMerge/>
          </w:tcPr>
          <w:p w:rsidR="006A71D7" w:rsidRDefault="006A71D7"/>
        </w:tc>
      </w:tr>
      <w:tr w:rsidR="006A71D7">
        <w:tc>
          <w:tcPr>
            <w:tcW w:w="660" w:type="dxa"/>
          </w:tcPr>
          <w:p w:rsidR="006A71D7" w:rsidRDefault="006A71D7">
            <w:pPr>
              <w:pStyle w:val="ConsPlusNormal"/>
            </w:pPr>
            <w:r>
              <w:t>34</w:t>
            </w:r>
          </w:p>
        </w:tc>
        <w:tc>
          <w:tcPr>
            <w:tcW w:w="3120" w:type="dxa"/>
          </w:tcPr>
          <w:p w:rsidR="006A71D7" w:rsidRDefault="006A71D7">
            <w:pPr>
              <w:pStyle w:val="ConsPlusNormal"/>
            </w:pPr>
            <w:r>
              <w:t>ГУ - Управление ПФР в Тевризском районе Омской области</w:t>
            </w:r>
          </w:p>
        </w:tc>
        <w:tc>
          <w:tcPr>
            <w:tcW w:w="3720" w:type="dxa"/>
          </w:tcPr>
          <w:p w:rsidR="006A71D7" w:rsidRDefault="006A71D7">
            <w:pPr>
              <w:pStyle w:val="ConsPlusNormal"/>
            </w:pPr>
            <w:r>
              <w:t>646560, Омская область, р.п. Тевриз, ул. Советская, 29, (8-38154)2-16-60</w:t>
            </w:r>
          </w:p>
        </w:tc>
        <w:tc>
          <w:tcPr>
            <w:tcW w:w="2280" w:type="dxa"/>
            <w:vMerge/>
          </w:tcPr>
          <w:p w:rsidR="006A71D7" w:rsidRDefault="006A71D7"/>
        </w:tc>
      </w:tr>
      <w:tr w:rsidR="006A71D7">
        <w:tc>
          <w:tcPr>
            <w:tcW w:w="660" w:type="dxa"/>
          </w:tcPr>
          <w:p w:rsidR="006A71D7" w:rsidRDefault="006A71D7">
            <w:pPr>
              <w:pStyle w:val="ConsPlusNormal"/>
            </w:pPr>
            <w:r>
              <w:t>35</w:t>
            </w:r>
          </w:p>
        </w:tc>
        <w:tc>
          <w:tcPr>
            <w:tcW w:w="3120" w:type="dxa"/>
          </w:tcPr>
          <w:p w:rsidR="006A71D7" w:rsidRDefault="006A71D7">
            <w:pPr>
              <w:pStyle w:val="ConsPlusNormal"/>
            </w:pPr>
            <w:r>
              <w:t>ГУ - Управление ПФР в Тюкалинском районе Омской области</w:t>
            </w:r>
          </w:p>
        </w:tc>
        <w:tc>
          <w:tcPr>
            <w:tcW w:w="3720" w:type="dxa"/>
          </w:tcPr>
          <w:p w:rsidR="006A71D7" w:rsidRDefault="006A71D7">
            <w:pPr>
              <w:pStyle w:val="ConsPlusNormal"/>
            </w:pPr>
            <w:r>
              <w:t>646330, Омская область, г. Тюкалинск, ул. Ленина, 28, (8-38176)2-39-35</w:t>
            </w:r>
          </w:p>
        </w:tc>
        <w:tc>
          <w:tcPr>
            <w:tcW w:w="2280" w:type="dxa"/>
            <w:vMerge/>
          </w:tcPr>
          <w:p w:rsidR="006A71D7" w:rsidRDefault="006A71D7"/>
        </w:tc>
      </w:tr>
      <w:tr w:rsidR="006A71D7">
        <w:tc>
          <w:tcPr>
            <w:tcW w:w="660" w:type="dxa"/>
          </w:tcPr>
          <w:p w:rsidR="006A71D7" w:rsidRDefault="006A71D7">
            <w:pPr>
              <w:pStyle w:val="ConsPlusNormal"/>
            </w:pPr>
            <w:r>
              <w:t>36</w:t>
            </w:r>
          </w:p>
        </w:tc>
        <w:tc>
          <w:tcPr>
            <w:tcW w:w="3120" w:type="dxa"/>
          </w:tcPr>
          <w:p w:rsidR="006A71D7" w:rsidRDefault="006A71D7">
            <w:pPr>
              <w:pStyle w:val="ConsPlusNormal"/>
            </w:pPr>
            <w:r>
              <w:t>ГУ - Управление ПФР в Усть-Ишимском районе Омской области</w:t>
            </w:r>
          </w:p>
        </w:tc>
        <w:tc>
          <w:tcPr>
            <w:tcW w:w="3720" w:type="dxa"/>
          </w:tcPr>
          <w:p w:rsidR="006A71D7" w:rsidRDefault="006A71D7">
            <w:pPr>
              <w:pStyle w:val="ConsPlusNormal"/>
            </w:pPr>
            <w:r>
              <w:t>646580, Омская область, с. Усть-Ишим, ул. Советская, 69, (8-38150)2-11-94</w:t>
            </w:r>
          </w:p>
        </w:tc>
        <w:tc>
          <w:tcPr>
            <w:tcW w:w="2280" w:type="dxa"/>
            <w:vMerge/>
          </w:tcPr>
          <w:p w:rsidR="006A71D7" w:rsidRDefault="006A71D7"/>
        </w:tc>
      </w:tr>
      <w:tr w:rsidR="006A71D7">
        <w:tc>
          <w:tcPr>
            <w:tcW w:w="660" w:type="dxa"/>
          </w:tcPr>
          <w:p w:rsidR="006A71D7" w:rsidRDefault="006A71D7">
            <w:pPr>
              <w:pStyle w:val="ConsPlusNormal"/>
            </w:pPr>
            <w:r>
              <w:t>37</w:t>
            </w:r>
          </w:p>
        </w:tc>
        <w:tc>
          <w:tcPr>
            <w:tcW w:w="3120" w:type="dxa"/>
          </w:tcPr>
          <w:p w:rsidR="006A71D7" w:rsidRDefault="006A71D7">
            <w:pPr>
              <w:pStyle w:val="ConsPlusNormal"/>
            </w:pPr>
            <w:r>
              <w:t>ГУ - Управление ПФР в Черлакском районе Омской области</w:t>
            </w:r>
          </w:p>
        </w:tc>
        <w:tc>
          <w:tcPr>
            <w:tcW w:w="3720" w:type="dxa"/>
          </w:tcPr>
          <w:p w:rsidR="006A71D7" w:rsidRDefault="006A71D7">
            <w:pPr>
              <w:pStyle w:val="ConsPlusNormal"/>
            </w:pPr>
            <w:r>
              <w:t>646250, Омская область, р.п. Черлак, ул. Мельникова, 98, (8-38153)2-32-62</w:t>
            </w:r>
          </w:p>
        </w:tc>
        <w:tc>
          <w:tcPr>
            <w:tcW w:w="2280" w:type="dxa"/>
            <w:vMerge/>
          </w:tcPr>
          <w:p w:rsidR="006A71D7" w:rsidRDefault="006A71D7"/>
        </w:tc>
      </w:tr>
      <w:tr w:rsidR="006A71D7">
        <w:tc>
          <w:tcPr>
            <w:tcW w:w="660" w:type="dxa"/>
          </w:tcPr>
          <w:p w:rsidR="006A71D7" w:rsidRDefault="006A71D7">
            <w:pPr>
              <w:pStyle w:val="ConsPlusNormal"/>
            </w:pPr>
            <w:r>
              <w:t>38</w:t>
            </w:r>
          </w:p>
        </w:tc>
        <w:tc>
          <w:tcPr>
            <w:tcW w:w="3120" w:type="dxa"/>
          </w:tcPr>
          <w:p w:rsidR="006A71D7" w:rsidRDefault="006A71D7">
            <w:pPr>
              <w:pStyle w:val="ConsPlusNormal"/>
            </w:pPr>
            <w:r>
              <w:t>ГУ - Управление ПФР в Шербакульском районе Омской области</w:t>
            </w:r>
          </w:p>
        </w:tc>
        <w:tc>
          <w:tcPr>
            <w:tcW w:w="3720" w:type="dxa"/>
          </w:tcPr>
          <w:p w:rsidR="006A71D7" w:rsidRDefault="006A71D7">
            <w:pPr>
              <w:pStyle w:val="ConsPlusNormal"/>
            </w:pPr>
            <w:r>
              <w:t>646700, Омская область, р.п. Шербакуль, пл. Гуртьева, 5, (8-38177)2-35-43</w:t>
            </w:r>
          </w:p>
        </w:tc>
        <w:tc>
          <w:tcPr>
            <w:tcW w:w="2280" w:type="dxa"/>
            <w:vMerge/>
          </w:tcPr>
          <w:p w:rsidR="006A71D7" w:rsidRDefault="006A71D7"/>
        </w:tc>
      </w:tr>
    </w:tbl>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jc w:val="right"/>
      </w:pPr>
      <w:r>
        <w:t>Приложение N 3</w:t>
      </w:r>
    </w:p>
    <w:p w:rsidR="006A71D7" w:rsidRDefault="006A71D7">
      <w:pPr>
        <w:pStyle w:val="ConsPlusNormal"/>
        <w:jc w:val="right"/>
      </w:pPr>
      <w:r>
        <w:t>к Административному регламенту</w:t>
      </w:r>
    </w:p>
    <w:p w:rsidR="006A71D7" w:rsidRDefault="006A71D7">
      <w:pPr>
        <w:pStyle w:val="ConsPlusNormal"/>
        <w:jc w:val="right"/>
      </w:pPr>
      <w:r>
        <w:t>предоставления государственной</w:t>
      </w:r>
    </w:p>
    <w:p w:rsidR="006A71D7" w:rsidRDefault="006A71D7">
      <w:pPr>
        <w:pStyle w:val="ConsPlusNormal"/>
        <w:jc w:val="right"/>
      </w:pPr>
      <w:r>
        <w:t>услуги "Назначение пособия на</w:t>
      </w:r>
    </w:p>
    <w:p w:rsidR="006A71D7" w:rsidRDefault="006A71D7">
      <w:pPr>
        <w:pStyle w:val="ConsPlusNormal"/>
        <w:jc w:val="right"/>
      </w:pPr>
      <w:r>
        <w:t>проведение летнего оздоровительного</w:t>
      </w:r>
    </w:p>
    <w:p w:rsidR="006A71D7" w:rsidRDefault="006A71D7">
      <w:pPr>
        <w:pStyle w:val="ConsPlusNormal"/>
        <w:jc w:val="right"/>
      </w:pPr>
      <w:r>
        <w:t>отдыха детей отдельных категорий</w:t>
      </w:r>
    </w:p>
    <w:p w:rsidR="006A71D7" w:rsidRDefault="006A71D7">
      <w:pPr>
        <w:pStyle w:val="ConsPlusNormal"/>
        <w:jc w:val="right"/>
      </w:pPr>
      <w:r>
        <w:t>военнослужащих и сотрудников некоторых</w:t>
      </w:r>
    </w:p>
    <w:p w:rsidR="006A71D7" w:rsidRDefault="006A71D7">
      <w:pPr>
        <w:pStyle w:val="ConsPlusNormal"/>
        <w:jc w:val="right"/>
      </w:pPr>
      <w:r>
        <w:t>федеральных органов исполнительной</w:t>
      </w:r>
    </w:p>
    <w:p w:rsidR="006A71D7" w:rsidRDefault="006A71D7">
      <w:pPr>
        <w:pStyle w:val="ConsPlusNormal"/>
        <w:jc w:val="right"/>
      </w:pPr>
      <w:r>
        <w:t>власти, погибших (умерших),</w:t>
      </w:r>
    </w:p>
    <w:p w:rsidR="006A71D7" w:rsidRDefault="006A71D7">
      <w:pPr>
        <w:pStyle w:val="ConsPlusNormal"/>
        <w:jc w:val="right"/>
      </w:pPr>
      <w:r>
        <w:t>пропавших без вести, ставших</w:t>
      </w:r>
    </w:p>
    <w:p w:rsidR="006A71D7" w:rsidRDefault="006A71D7">
      <w:pPr>
        <w:pStyle w:val="ConsPlusNormal"/>
        <w:jc w:val="right"/>
      </w:pPr>
      <w:r>
        <w:t>инвалидами в связи с выполнением</w:t>
      </w:r>
    </w:p>
    <w:p w:rsidR="006A71D7" w:rsidRDefault="006A71D7">
      <w:pPr>
        <w:pStyle w:val="ConsPlusNormal"/>
        <w:jc w:val="right"/>
      </w:pPr>
      <w:r>
        <w:t>задач в условиях вооруженного</w:t>
      </w:r>
    </w:p>
    <w:p w:rsidR="006A71D7" w:rsidRDefault="006A71D7">
      <w:pPr>
        <w:pStyle w:val="ConsPlusNormal"/>
        <w:jc w:val="right"/>
      </w:pPr>
      <w:r>
        <w:t>конфликта немеждународного характера</w:t>
      </w:r>
    </w:p>
    <w:p w:rsidR="006A71D7" w:rsidRDefault="006A71D7">
      <w:pPr>
        <w:pStyle w:val="ConsPlusNormal"/>
        <w:jc w:val="right"/>
      </w:pPr>
      <w:r>
        <w:t>в Чеченской Республике и на</w:t>
      </w:r>
    </w:p>
    <w:p w:rsidR="006A71D7" w:rsidRDefault="006A71D7">
      <w:pPr>
        <w:pStyle w:val="ConsPlusNormal"/>
        <w:jc w:val="right"/>
      </w:pPr>
      <w:r>
        <w:t>непосредственно прилегающих к ней</w:t>
      </w:r>
    </w:p>
    <w:p w:rsidR="006A71D7" w:rsidRDefault="006A71D7">
      <w:pPr>
        <w:pStyle w:val="ConsPlusNormal"/>
        <w:jc w:val="right"/>
      </w:pPr>
      <w:r>
        <w:t>территориях Северного Кавказа,</w:t>
      </w:r>
    </w:p>
    <w:p w:rsidR="006A71D7" w:rsidRDefault="006A71D7">
      <w:pPr>
        <w:pStyle w:val="ConsPlusNormal"/>
        <w:jc w:val="right"/>
      </w:pPr>
      <w:r>
        <w:t>отнесенных к зоне вооруженного</w:t>
      </w:r>
    </w:p>
    <w:p w:rsidR="006A71D7" w:rsidRDefault="006A71D7">
      <w:pPr>
        <w:pStyle w:val="ConsPlusNormal"/>
        <w:jc w:val="right"/>
      </w:pPr>
      <w:r>
        <w:t>конфликта, а также в связи</w:t>
      </w:r>
    </w:p>
    <w:p w:rsidR="006A71D7" w:rsidRDefault="006A71D7">
      <w:pPr>
        <w:pStyle w:val="ConsPlusNormal"/>
        <w:jc w:val="right"/>
      </w:pPr>
      <w:r>
        <w:t>с выполнением задач в ходе</w:t>
      </w:r>
    </w:p>
    <w:p w:rsidR="006A71D7" w:rsidRDefault="006A71D7">
      <w:pPr>
        <w:pStyle w:val="ConsPlusNormal"/>
        <w:jc w:val="right"/>
      </w:pPr>
      <w:r>
        <w:t>контртеррористических операций</w:t>
      </w:r>
    </w:p>
    <w:p w:rsidR="006A71D7" w:rsidRDefault="006A71D7">
      <w:pPr>
        <w:pStyle w:val="ConsPlusNormal"/>
        <w:jc w:val="right"/>
      </w:pPr>
      <w:r>
        <w:t>на территории Северо-Кавказского</w:t>
      </w:r>
    </w:p>
    <w:p w:rsidR="006A71D7" w:rsidRDefault="006A71D7">
      <w:pPr>
        <w:pStyle w:val="ConsPlusNormal"/>
        <w:jc w:val="right"/>
      </w:pPr>
      <w:r>
        <w:t>региона, пенсионное обеспечение</w:t>
      </w:r>
    </w:p>
    <w:p w:rsidR="006A71D7" w:rsidRDefault="006A71D7">
      <w:pPr>
        <w:pStyle w:val="ConsPlusNormal"/>
        <w:jc w:val="right"/>
      </w:pPr>
      <w:r>
        <w:t>которых осуществляется</w:t>
      </w:r>
    </w:p>
    <w:p w:rsidR="006A71D7" w:rsidRDefault="006A71D7">
      <w:pPr>
        <w:pStyle w:val="ConsPlusNormal"/>
        <w:jc w:val="right"/>
      </w:pPr>
      <w:r>
        <w:t>Пенсионным фондом</w:t>
      </w:r>
    </w:p>
    <w:p w:rsidR="006A71D7" w:rsidRDefault="006A71D7">
      <w:pPr>
        <w:pStyle w:val="ConsPlusNormal"/>
        <w:jc w:val="right"/>
      </w:pPr>
      <w:r>
        <w:t>Российской Федерации"</w:t>
      </w:r>
    </w:p>
    <w:p w:rsidR="006A71D7" w:rsidRDefault="006A71D7">
      <w:pPr>
        <w:pStyle w:val="ConsPlusNormal"/>
        <w:jc w:val="center"/>
      </w:pPr>
    </w:p>
    <w:p w:rsidR="006A71D7" w:rsidRDefault="006A71D7">
      <w:pPr>
        <w:pStyle w:val="ConsPlusTitle"/>
        <w:jc w:val="center"/>
      </w:pPr>
      <w:bookmarkStart w:id="17" w:name="P960"/>
      <w:bookmarkEnd w:id="17"/>
      <w:r>
        <w:t>БЛОК-СХЕМА</w:t>
      </w:r>
    </w:p>
    <w:p w:rsidR="006A71D7" w:rsidRDefault="006A71D7">
      <w:pPr>
        <w:pStyle w:val="ConsPlusTitle"/>
        <w:jc w:val="center"/>
      </w:pPr>
      <w:r>
        <w:t>предоставления государственной услуги</w:t>
      </w:r>
    </w:p>
    <w:p w:rsidR="006A71D7" w:rsidRDefault="006A71D7">
      <w:pPr>
        <w:pStyle w:val="ConsPlusTitle"/>
        <w:jc w:val="center"/>
      </w:pPr>
      <w:r>
        <w:t>"Назначение пособия на проведение летнего</w:t>
      </w:r>
    </w:p>
    <w:p w:rsidR="006A71D7" w:rsidRDefault="006A71D7">
      <w:pPr>
        <w:pStyle w:val="ConsPlusTitle"/>
        <w:jc w:val="center"/>
      </w:pPr>
      <w:r>
        <w:t>оздоровительного отдыха детей отдельных категорий</w:t>
      </w:r>
    </w:p>
    <w:p w:rsidR="006A71D7" w:rsidRDefault="006A71D7">
      <w:pPr>
        <w:pStyle w:val="ConsPlusTitle"/>
        <w:jc w:val="center"/>
      </w:pPr>
      <w:r>
        <w:t>военнослужащих и сотрудников некоторых федеральных органов</w:t>
      </w:r>
    </w:p>
    <w:p w:rsidR="006A71D7" w:rsidRDefault="006A71D7">
      <w:pPr>
        <w:pStyle w:val="ConsPlusTitle"/>
        <w:jc w:val="center"/>
      </w:pPr>
      <w:r>
        <w:t>исполнительной власти, погибших (умерших), пропавших</w:t>
      </w:r>
    </w:p>
    <w:p w:rsidR="006A71D7" w:rsidRDefault="006A71D7">
      <w:pPr>
        <w:pStyle w:val="ConsPlusTitle"/>
        <w:jc w:val="center"/>
      </w:pPr>
      <w:r>
        <w:t>без вести, ставших инвалидами в связи с выполнением задач</w:t>
      </w:r>
    </w:p>
    <w:p w:rsidR="006A71D7" w:rsidRDefault="006A71D7">
      <w:pPr>
        <w:pStyle w:val="ConsPlusTitle"/>
        <w:jc w:val="center"/>
      </w:pPr>
      <w:r>
        <w:t>в условиях вооруженного конфликта немеждународного</w:t>
      </w:r>
    </w:p>
    <w:p w:rsidR="006A71D7" w:rsidRDefault="006A71D7">
      <w:pPr>
        <w:pStyle w:val="ConsPlusTitle"/>
        <w:jc w:val="center"/>
      </w:pPr>
      <w:r>
        <w:t>характера в Чеченской Республике и на непосредственно</w:t>
      </w:r>
    </w:p>
    <w:p w:rsidR="006A71D7" w:rsidRDefault="006A71D7">
      <w:pPr>
        <w:pStyle w:val="ConsPlusTitle"/>
        <w:jc w:val="center"/>
      </w:pPr>
      <w:r>
        <w:t>прилегающих к ней территориях Северного Кавказа,</w:t>
      </w:r>
    </w:p>
    <w:p w:rsidR="006A71D7" w:rsidRDefault="006A71D7">
      <w:pPr>
        <w:pStyle w:val="ConsPlusTitle"/>
        <w:jc w:val="center"/>
      </w:pPr>
      <w:r>
        <w:t>отнесенных к зоне вооруженного конфликта, а также в связи</w:t>
      </w:r>
    </w:p>
    <w:p w:rsidR="006A71D7" w:rsidRDefault="006A71D7">
      <w:pPr>
        <w:pStyle w:val="ConsPlusTitle"/>
        <w:jc w:val="center"/>
      </w:pPr>
      <w:r>
        <w:t>с выполнением задач в ходе контртеррористических операций</w:t>
      </w:r>
    </w:p>
    <w:p w:rsidR="006A71D7" w:rsidRDefault="006A71D7">
      <w:pPr>
        <w:pStyle w:val="ConsPlusTitle"/>
        <w:jc w:val="center"/>
      </w:pPr>
      <w:r>
        <w:t>на территории Северо-Кавказского региона, пенсионное</w:t>
      </w:r>
    </w:p>
    <w:p w:rsidR="006A71D7" w:rsidRDefault="006A71D7">
      <w:pPr>
        <w:pStyle w:val="ConsPlusTitle"/>
        <w:jc w:val="center"/>
      </w:pPr>
      <w:r>
        <w:t>обеспечение которых осуществляется</w:t>
      </w:r>
    </w:p>
    <w:p w:rsidR="006A71D7" w:rsidRDefault="006A71D7">
      <w:pPr>
        <w:pStyle w:val="ConsPlusTitle"/>
        <w:jc w:val="center"/>
      </w:pPr>
      <w:r>
        <w:t>Пенсионным фондом Российской Федерации"</w:t>
      </w:r>
    </w:p>
    <w:p w:rsidR="006A71D7" w:rsidRDefault="006A71D7">
      <w:pPr>
        <w:pStyle w:val="ConsPlusNormal"/>
        <w:jc w:val="center"/>
      </w:pPr>
    </w:p>
    <w:p w:rsidR="006A71D7" w:rsidRDefault="006A71D7">
      <w:pPr>
        <w:pStyle w:val="ConsPlusNonformat"/>
        <w:jc w:val="both"/>
      </w:pPr>
      <w:r>
        <w:t xml:space="preserve">    ┌─────────────────────────────────────────────────────────────────┐</w:t>
      </w:r>
    </w:p>
    <w:p w:rsidR="006A71D7" w:rsidRDefault="006A71D7">
      <w:pPr>
        <w:pStyle w:val="ConsPlusNonformat"/>
        <w:jc w:val="both"/>
      </w:pPr>
      <w:r>
        <w:t xml:space="preserve">    │   Прием и регистрация в казенных учреждениях Омской области -   │</w:t>
      </w:r>
    </w:p>
    <w:p w:rsidR="006A71D7" w:rsidRDefault="006A71D7">
      <w:pPr>
        <w:pStyle w:val="ConsPlusNonformat"/>
        <w:jc w:val="both"/>
      </w:pPr>
      <w:r>
        <w:t xml:space="preserve">    │   многофункциональных центрах предоставления государственных    │</w:t>
      </w:r>
    </w:p>
    <w:p w:rsidR="006A71D7" w:rsidRDefault="006A71D7">
      <w:pPr>
        <w:pStyle w:val="ConsPlusNonformat"/>
        <w:jc w:val="both"/>
      </w:pPr>
      <w:r>
        <w:t xml:space="preserve">    │        и муниципальных услуг, центрах социальных выплат         │</w:t>
      </w:r>
    </w:p>
    <w:p w:rsidR="006A71D7" w:rsidRDefault="006A71D7">
      <w:pPr>
        <w:pStyle w:val="ConsPlusNonformat"/>
        <w:jc w:val="both"/>
      </w:pPr>
      <w:r>
        <w:t xml:space="preserve">    │   и материально-технического обеспечения (далее - учреждение)   │</w:t>
      </w:r>
    </w:p>
    <w:p w:rsidR="006A71D7" w:rsidRDefault="006A71D7">
      <w:pPr>
        <w:pStyle w:val="ConsPlusNonformat"/>
        <w:jc w:val="both"/>
      </w:pPr>
      <w:r>
        <w:t xml:space="preserve">    │      заявления о назначении пособия на проведение летнего       │</w:t>
      </w:r>
    </w:p>
    <w:p w:rsidR="006A71D7" w:rsidRDefault="006A71D7">
      <w:pPr>
        <w:pStyle w:val="ConsPlusNonformat"/>
        <w:jc w:val="both"/>
      </w:pPr>
      <w:r>
        <w:t xml:space="preserve">    │        оздоровительного отдыха детей отдельных категорий        │</w:t>
      </w:r>
    </w:p>
    <w:p w:rsidR="006A71D7" w:rsidRDefault="006A71D7">
      <w:pPr>
        <w:pStyle w:val="ConsPlusNonformat"/>
        <w:jc w:val="both"/>
      </w:pPr>
      <w:r>
        <w:t xml:space="preserve">    │   военнослужащих и сотрудников некоторых федеральных органов    │</w:t>
      </w:r>
    </w:p>
    <w:p w:rsidR="006A71D7" w:rsidRDefault="006A71D7">
      <w:pPr>
        <w:pStyle w:val="ConsPlusNonformat"/>
        <w:jc w:val="both"/>
      </w:pPr>
      <w:r>
        <w:t xml:space="preserve">    │ исполнительной власти, погибших (умерших), пропавших без вести, │</w:t>
      </w:r>
    </w:p>
    <w:p w:rsidR="006A71D7" w:rsidRDefault="006A71D7">
      <w:pPr>
        <w:pStyle w:val="ConsPlusNonformat"/>
        <w:jc w:val="both"/>
      </w:pPr>
      <w:r>
        <w:t xml:space="preserve">    │    ставших инвалидами в связи с выполнением задач в условиях    │</w:t>
      </w:r>
    </w:p>
    <w:p w:rsidR="006A71D7" w:rsidRDefault="006A71D7">
      <w:pPr>
        <w:pStyle w:val="ConsPlusNonformat"/>
        <w:jc w:val="both"/>
      </w:pPr>
      <w:r>
        <w:t xml:space="preserve">    │        вооруженного конфликта немеждународного характера        │</w:t>
      </w:r>
    </w:p>
    <w:p w:rsidR="006A71D7" w:rsidRDefault="006A71D7">
      <w:pPr>
        <w:pStyle w:val="ConsPlusNonformat"/>
        <w:jc w:val="both"/>
      </w:pPr>
      <w:r>
        <w:t xml:space="preserve">    │     в Чеченской Республике и на непосредственно прилегающих     │</w:t>
      </w:r>
    </w:p>
    <w:p w:rsidR="006A71D7" w:rsidRDefault="006A71D7">
      <w:pPr>
        <w:pStyle w:val="ConsPlusNonformat"/>
        <w:jc w:val="both"/>
      </w:pPr>
      <w:r>
        <w:t xml:space="preserve">    │     к ней территориях Северного Кавказа, отнесенных к зоне      │</w:t>
      </w:r>
    </w:p>
    <w:p w:rsidR="006A71D7" w:rsidRDefault="006A71D7">
      <w:pPr>
        <w:pStyle w:val="ConsPlusNonformat"/>
        <w:jc w:val="both"/>
      </w:pPr>
      <w:r>
        <w:t xml:space="preserve">    │   вооруженного конфликта, а также в связи с выполнением задач   │</w:t>
      </w:r>
    </w:p>
    <w:p w:rsidR="006A71D7" w:rsidRDefault="006A71D7">
      <w:pPr>
        <w:pStyle w:val="ConsPlusNonformat"/>
        <w:jc w:val="both"/>
      </w:pPr>
      <w:r>
        <w:t xml:space="preserve">    │       в ходе контртеррористических операций на территории       │</w:t>
      </w:r>
    </w:p>
    <w:p w:rsidR="006A71D7" w:rsidRDefault="006A71D7">
      <w:pPr>
        <w:pStyle w:val="ConsPlusNonformat"/>
        <w:jc w:val="both"/>
      </w:pPr>
      <w:r>
        <w:t xml:space="preserve">    │   Северо-Кавказского региона, пенсионное обеспечение которых    │</w:t>
      </w:r>
    </w:p>
    <w:p w:rsidR="006A71D7" w:rsidRDefault="006A71D7">
      <w:pPr>
        <w:pStyle w:val="ConsPlusNonformat"/>
        <w:jc w:val="both"/>
      </w:pPr>
      <w:r>
        <w:t xml:space="preserve">    │      осуществляется Пенсионным фондом Российской Федерации      │</w:t>
      </w:r>
    </w:p>
    <w:p w:rsidR="006A71D7" w:rsidRDefault="006A71D7">
      <w:pPr>
        <w:pStyle w:val="ConsPlusNonformat"/>
        <w:jc w:val="both"/>
      </w:pPr>
      <w:r>
        <w:t xml:space="preserve">    │          (далее - заявление) и прилагаемых документов           │</w:t>
      </w:r>
    </w:p>
    <w:p w:rsidR="006A71D7" w:rsidRDefault="006A71D7">
      <w:pPr>
        <w:pStyle w:val="ConsPlusNonformat"/>
        <w:jc w:val="both"/>
      </w:pPr>
      <w:r>
        <w:t xml:space="preserve">    └─────────────────────────────┬───────────────────────────────────┘</w:t>
      </w:r>
    </w:p>
    <w:p w:rsidR="006A71D7" w:rsidRDefault="006A71D7">
      <w:pPr>
        <w:pStyle w:val="ConsPlusNonformat"/>
        <w:jc w:val="both"/>
      </w:pPr>
      <w:r>
        <w:t xml:space="preserve">                                  \/</w:t>
      </w:r>
    </w:p>
    <w:p w:rsidR="006A71D7" w:rsidRDefault="006A71D7">
      <w:pPr>
        <w:pStyle w:val="ConsPlusNonformat"/>
        <w:jc w:val="both"/>
      </w:pPr>
      <w:r>
        <w:t xml:space="preserve">    ┌─────────────────────────────────────────────────────────────────┐</w:t>
      </w:r>
    </w:p>
    <w:p w:rsidR="006A71D7" w:rsidRDefault="006A71D7">
      <w:pPr>
        <w:pStyle w:val="ConsPlusNonformat"/>
        <w:jc w:val="both"/>
      </w:pPr>
      <w:r>
        <w:t xml:space="preserve">    │      Формирование и направление межведомственного запроса       │</w:t>
      </w:r>
    </w:p>
    <w:p w:rsidR="006A71D7" w:rsidRDefault="006A71D7">
      <w:pPr>
        <w:pStyle w:val="ConsPlusNonformat"/>
        <w:jc w:val="both"/>
      </w:pPr>
      <w:r>
        <w:t xml:space="preserve">    └─────────────────────────────┬───────────────────────────────────┘</w:t>
      </w:r>
    </w:p>
    <w:p w:rsidR="006A71D7" w:rsidRDefault="006A71D7">
      <w:pPr>
        <w:pStyle w:val="ConsPlusNonformat"/>
        <w:jc w:val="both"/>
      </w:pPr>
      <w:r>
        <w:t xml:space="preserve">                                  \/</w:t>
      </w:r>
    </w:p>
    <w:p w:rsidR="006A71D7" w:rsidRDefault="006A71D7">
      <w:pPr>
        <w:pStyle w:val="ConsPlusNonformat"/>
        <w:jc w:val="both"/>
      </w:pPr>
      <w:r>
        <w:t xml:space="preserve">    ┌─────────────────────────────────────────────────────────────────┐</w:t>
      </w:r>
    </w:p>
    <w:p w:rsidR="006A71D7" w:rsidRDefault="006A71D7">
      <w:pPr>
        <w:pStyle w:val="ConsPlusNonformat"/>
        <w:jc w:val="both"/>
      </w:pPr>
      <w:r>
        <w:t xml:space="preserve">    │    Проведение экспертизы заявления и прилагаемых документов     │</w:t>
      </w:r>
    </w:p>
    <w:p w:rsidR="006A71D7" w:rsidRDefault="006A71D7">
      <w:pPr>
        <w:pStyle w:val="ConsPlusNonformat"/>
        <w:jc w:val="both"/>
      </w:pPr>
      <w:r>
        <w:t xml:space="preserve">    └─────────────────────────────┬───────────────────────────────────┘</w:t>
      </w:r>
    </w:p>
    <w:p w:rsidR="006A71D7" w:rsidRDefault="006A71D7">
      <w:pPr>
        <w:pStyle w:val="ConsPlusNonformat"/>
        <w:jc w:val="both"/>
      </w:pPr>
      <w:r>
        <w:t xml:space="preserve">                                  \/</w:t>
      </w:r>
    </w:p>
    <w:p w:rsidR="006A71D7" w:rsidRDefault="006A71D7">
      <w:pPr>
        <w:pStyle w:val="ConsPlusNonformat"/>
        <w:jc w:val="both"/>
      </w:pPr>
      <w:r>
        <w:t xml:space="preserve">    ┌─────────────────────────────────────────────────────────────────┐</w:t>
      </w:r>
    </w:p>
    <w:p w:rsidR="006A71D7" w:rsidRDefault="006A71D7">
      <w:pPr>
        <w:pStyle w:val="ConsPlusNonformat"/>
        <w:jc w:val="both"/>
      </w:pPr>
      <w:r>
        <w:t xml:space="preserve">    │    Принятие учреждением решения о назначении либо об отказе     │</w:t>
      </w:r>
    </w:p>
    <w:p w:rsidR="006A71D7" w:rsidRDefault="006A71D7">
      <w:pPr>
        <w:pStyle w:val="ConsPlusNonformat"/>
        <w:jc w:val="both"/>
      </w:pPr>
      <w:r>
        <w:t xml:space="preserve">    │                      в назначении пособия                       │</w:t>
      </w:r>
    </w:p>
    <w:p w:rsidR="006A71D7" w:rsidRDefault="006A71D7">
      <w:pPr>
        <w:pStyle w:val="ConsPlusNonformat"/>
        <w:jc w:val="both"/>
      </w:pPr>
      <w:r>
        <w:t xml:space="preserve">    └─────────────────────────────┬───────────────────────────────────┘</w:t>
      </w:r>
    </w:p>
    <w:p w:rsidR="006A71D7" w:rsidRDefault="006A71D7">
      <w:pPr>
        <w:pStyle w:val="ConsPlusNonformat"/>
        <w:jc w:val="both"/>
      </w:pPr>
      <w:r>
        <w:t xml:space="preserve">                                  \/</w:t>
      </w:r>
    </w:p>
    <w:p w:rsidR="006A71D7" w:rsidRDefault="006A71D7">
      <w:pPr>
        <w:pStyle w:val="ConsPlusNonformat"/>
        <w:jc w:val="both"/>
      </w:pPr>
      <w:r>
        <w:t xml:space="preserve">    ┌─────────────────────────────────────────────────────────────────┐</w:t>
      </w:r>
    </w:p>
    <w:p w:rsidR="006A71D7" w:rsidRDefault="006A71D7">
      <w:pPr>
        <w:pStyle w:val="ConsPlusNonformat"/>
        <w:jc w:val="both"/>
      </w:pPr>
      <w:r>
        <w:t xml:space="preserve">    │      Составление и направление списка в Федеральную службу      │</w:t>
      </w:r>
    </w:p>
    <w:p w:rsidR="006A71D7" w:rsidRDefault="006A71D7">
      <w:pPr>
        <w:pStyle w:val="ConsPlusNonformat"/>
        <w:jc w:val="both"/>
      </w:pPr>
      <w:r>
        <w:t xml:space="preserve">    │                      по труду и занятости                       │</w:t>
      </w:r>
    </w:p>
    <w:p w:rsidR="006A71D7" w:rsidRDefault="006A71D7">
      <w:pPr>
        <w:pStyle w:val="ConsPlusNonformat"/>
        <w:jc w:val="both"/>
      </w:pPr>
      <w:r>
        <w:t xml:space="preserve">    └─────────────────────────────────────────────────────────────────┘</w:t>
      </w: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jc w:val="right"/>
      </w:pPr>
      <w:r>
        <w:t>Приложение N 4</w:t>
      </w:r>
    </w:p>
    <w:p w:rsidR="006A71D7" w:rsidRDefault="006A71D7">
      <w:pPr>
        <w:pStyle w:val="ConsPlusNormal"/>
        <w:jc w:val="right"/>
      </w:pPr>
      <w:r>
        <w:t>к Административному регламенту</w:t>
      </w:r>
    </w:p>
    <w:p w:rsidR="006A71D7" w:rsidRDefault="006A71D7">
      <w:pPr>
        <w:pStyle w:val="ConsPlusNormal"/>
        <w:jc w:val="right"/>
      </w:pPr>
      <w:r>
        <w:t>предоставления государственной</w:t>
      </w:r>
    </w:p>
    <w:p w:rsidR="006A71D7" w:rsidRDefault="006A71D7">
      <w:pPr>
        <w:pStyle w:val="ConsPlusNormal"/>
        <w:jc w:val="right"/>
      </w:pPr>
      <w:r>
        <w:t>услуги "Назначение пособия на</w:t>
      </w:r>
    </w:p>
    <w:p w:rsidR="006A71D7" w:rsidRDefault="006A71D7">
      <w:pPr>
        <w:pStyle w:val="ConsPlusNormal"/>
        <w:jc w:val="right"/>
      </w:pPr>
      <w:r>
        <w:t>проведение летнего оздоровительного</w:t>
      </w:r>
    </w:p>
    <w:p w:rsidR="006A71D7" w:rsidRDefault="006A71D7">
      <w:pPr>
        <w:pStyle w:val="ConsPlusNormal"/>
        <w:jc w:val="right"/>
      </w:pPr>
      <w:r>
        <w:t>отдыха детей отдельных категорий</w:t>
      </w:r>
    </w:p>
    <w:p w:rsidR="006A71D7" w:rsidRDefault="006A71D7">
      <w:pPr>
        <w:pStyle w:val="ConsPlusNormal"/>
        <w:jc w:val="right"/>
      </w:pPr>
      <w:r>
        <w:t>военнослужащих и сотрудников некоторых</w:t>
      </w:r>
    </w:p>
    <w:p w:rsidR="006A71D7" w:rsidRDefault="006A71D7">
      <w:pPr>
        <w:pStyle w:val="ConsPlusNormal"/>
        <w:jc w:val="right"/>
      </w:pPr>
      <w:r>
        <w:t>федеральных органов исполнительной</w:t>
      </w:r>
    </w:p>
    <w:p w:rsidR="006A71D7" w:rsidRDefault="006A71D7">
      <w:pPr>
        <w:pStyle w:val="ConsPlusNormal"/>
        <w:jc w:val="right"/>
      </w:pPr>
      <w:r>
        <w:t>власти, погибших (умерших),</w:t>
      </w:r>
    </w:p>
    <w:p w:rsidR="006A71D7" w:rsidRDefault="006A71D7">
      <w:pPr>
        <w:pStyle w:val="ConsPlusNormal"/>
        <w:jc w:val="right"/>
      </w:pPr>
      <w:r>
        <w:t>пропавших без вести, ставших</w:t>
      </w:r>
    </w:p>
    <w:p w:rsidR="006A71D7" w:rsidRDefault="006A71D7">
      <w:pPr>
        <w:pStyle w:val="ConsPlusNormal"/>
        <w:jc w:val="right"/>
      </w:pPr>
      <w:r>
        <w:t>инвалидами в связи с выполнением</w:t>
      </w:r>
    </w:p>
    <w:p w:rsidR="006A71D7" w:rsidRDefault="006A71D7">
      <w:pPr>
        <w:pStyle w:val="ConsPlusNormal"/>
        <w:jc w:val="right"/>
      </w:pPr>
      <w:r>
        <w:t>задач в условиях вооруженного</w:t>
      </w:r>
    </w:p>
    <w:p w:rsidR="006A71D7" w:rsidRDefault="006A71D7">
      <w:pPr>
        <w:pStyle w:val="ConsPlusNormal"/>
        <w:jc w:val="right"/>
      </w:pPr>
      <w:r>
        <w:t>конфликта немеждународного характера</w:t>
      </w:r>
    </w:p>
    <w:p w:rsidR="006A71D7" w:rsidRDefault="006A71D7">
      <w:pPr>
        <w:pStyle w:val="ConsPlusNormal"/>
        <w:jc w:val="right"/>
      </w:pPr>
      <w:r>
        <w:t>в Чеченской Республике и на</w:t>
      </w:r>
    </w:p>
    <w:p w:rsidR="006A71D7" w:rsidRDefault="006A71D7">
      <w:pPr>
        <w:pStyle w:val="ConsPlusNormal"/>
        <w:jc w:val="right"/>
      </w:pPr>
      <w:r>
        <w:t>непосредственно прилегающих к ней</w:t>
      </w:r>
    </w:p>
    <w:p w:rsidR="006A71D7" w:rsidRDefault="006A71D7">
      <w:pPr>
        <w:pStyle w:val="ConsPlusNormal"/>
        <w:jc w:val="right"/>
      </w:pPr>
      <w:r>
        <w:t>территориях Северного Кавказа,</w:t>
      </w:r>
    </w:p>
    <w:p w:rsidR="006A71D7" w:rsidRDefault="006A71D7">
      <w:pPr>
        <w:pStyle w:val="ConsPlusNormal"/>
        <w:jc w:val="right"/>
      </w:pPr>
      <w:r>
        <w:t>отнесенных к зоне вооруженного</w:t>
      </w:r>
    </w:p>
    <w:p w:rsidR="006A71D7" w:rsidRDefault="006A71D7">
      <w:pPr>
        <w:pStyle w:val="ConsPlusNormal"/>
        <w:jc w:val="right"/>
      </w:pPr>
      <w:r>
        <w:t>конфликта, а также в связи</w:t>
      </w:r>
    </w:p>
    <w:p w:rsidR="006A71D7" w:rsidRDefault="006A71D7">
      <w:pPr>
        <w:pStyle w:val="ConsPlusNormal"/>
        <w:jc w:val="right"/>
      </w:pPr>
      <w:r>
        <w:t>с выполнением задач в ходе</w:t>
      </w:r>
    </w:p>
    <w:p w:rsidR="006A71D7" w:rsidRDefault="006A71D7">
      <w:pPr>
        <w:pStyle w:val="ConsPlusNormal"/>
        <w:jc w:val="right"/>
      </w:pPr>
      <w:r>
        <w:t>контртеррористических операций</w:t>
      </w:r>
    </w:p>
    <w:p w:rsidR="006A71D7" w:rsidRDefault="006A71D7">
      <w:pPr>
        <w:pStyle w:val="ConsPlusNormal"/>
        <w:jc w:val="right"/>
      </w:pPr>
      <w:r>
        <w:t>на территории Северо-Кавказского</w:t>
      </w:r>
    </w:p>
    <w:p w:rsidR="006A71D7" w:rsidRDefault="006A71D7">
      <w:pPr>
        <w:pStyle w:val="ConsPlusNormal"/>
        <w:jc w:val="right"/>
      </w:pPr>
      <w:r>
        <w:t>региона, пенсионное обеспечение</w:t>
      </w:r>
    </w:p>
    <w:p w:rsidR="006A71D7" w:rsidRDefault="006A71D7">
      <w:pPr>
        <w:pStyle w:val="ConsPlusNormal"/>
        <w:jc w:val="right"/>
      </w:pPr>
      <w:r>
        <w:t>которых осуществляется</w:t>
      </w:r>
    </w:p>
    <w:p w:rsidR="006A71D7" w:rsidRDefault="006A71D7">
      <w:pPr>
        <w:pStyle w:val="ConsPlusNormal"/>
        <w:jc w:val="right"/>
      </w:pPr>
      <w:r>
        <w:t>Пенсионным фондом</w:t>
      </w:r>
    </w:p>
    <w:p w:rsidR="006A71D7" w:rsidRDefault="006A71D7">
      <w:pPr>
        <w:pStyle w:val="ConsPlusNormal"/>
        <w:jc w:val="right"/>
      </w:pPr>
      <w:r>
        <w:t>Российской Федерации"</w:t>
      </w:r>
    </w:p>
    <w:p w:rsidR="006A71D7" w:rsidRDefault="006A71D7">
      <w:pPr>
        <w:pStyle w:val="ConsPlusNormal"/>
        <w:jc w:val="right"/>
      </w:pPr>
    </w:p>
    <w:p w:rsidR="006A71D7" w:rsidRDefault="006A71D7">
      <w:pPr>
        <w:pStyle w:val="ConsPlusNonformat"/>
        <w:jc w:val="both"/>
      </w:pPr>
      <w:r>
        <w:t xml:space="preserve">                                                               Руководителю</w:t>
      </w:r>
    </w:p>
    <w:p w:rsidR="006A71D7" w:rsidRDefault="006A71D7">
      <w:pPr>
        <w:pStyle w:val="ConsPlusNonformat"/>
        <w:jc w:val="both"/>
      </w:pPr>
      <w:r>
        <w:t xml:space="preserve">                                            _______________________________</w:t>
      </w:r>
    </w:p>
    <w:p w:rsidR="006A71D7" w:rsidRDefault="006A71D7">
      <w:pPr>
        <w:pStyle w:val="ConsPlusNonformat"/>
        <w:jc w:val="both"/>
      </w:pPr>
      <w:r>
        <w:t xml:space="preserve">                                              (наименование уполномоченного</w:t>
      </w:r>
    </w:p>
    <w:p w:rsidR="006A71D7" w:rsidRDefault="006A71D7">
      <w:pPr>
        <w:pStyle w:val="ConsPlusNonformat"/>
        <w:jc w:val="both"/>
      </w:pPr>
      <w:r>
        <w:t xml:space="preserve">                                            _______________________________</w:t>
      </w:r>
    </w:p>
    <w:p w:rsidR="006A71D7" w:rsidRDefault="006A71D7">
      <w:pPr>
        <w:pStyle w:val="ConsPlusNonformat"/>
        <w:jc w:val="both"/>
      </w:pPr>
      <w:r>
        <w:t xml:space="preserve">                                                государственного учреждения</w:t>
      </w:r>
    </w:p>
    <w:p w:rsidR="006A71D7" w:rsidRDefault="006A71D7">
      <w:pPr>
        <w:pStyle w:val="ConsPlusNonformat"/>
        <w:jc w:val="both"/>
      </w:pPr>
      <w:r>
        <w:t xml:space="preserve">                                            _______________________________</w:t>
      </w:r>
    </w:p>
    <w:p w:rsidR="006A71D7" w:rsidRDefault="006A71D7">
      <w:pPr>
        <w:pStyle w:val="ConsPlusNonformat"/>
        <w:jc w:val="both"/>
      </w:pPr>
      <w:r>
        <w:t xml:space="preserve">                                                Омской области, в отношении</w:t>
      </w:r>
    </w:p>
    <w:p w:rsidR="006A71D7" w:rsidRDefault="006A71D7">
      <w:pPr>
        <w:pStyle w:val="ConsPlusNonformat"/>
        <w:jc w:val="both"/>
      </w:pPr>
      <w:r>
        <w:t xml:space="preserve">                                            _______________________________</w:t>
      </w:r>
    </w:p>
    <w:p w:rsidR="006A71D7" w:rsidRDefault="006A71D7">
      <w:pPr>
        <w:pStyle w:val="ConsPlusNonformat"/>
        <w:jc w:val="both"/>
      </w:pPr>
      <w:r>
        <w:t xml:space="preserve">                                              которого функции и полномочия</w:t>
      </w:r>
    </w:p>
    <w:p w:rsidR="006A71D7" w:rsidRDefault="006A71D7">
      <w:pPr>
        <w:pStyle w:val="ConsPlusNonformat"/>
        <w:jc w:val="both"/>
      </w:pPr>
      <w:r>
        <w:t xml:space="preserve">                                            _______________________________</w:t>
      </w:r>
    </w:p>
    <w:p w:rsidR="006A71D7" w:rsidRDefault="006A71D7">
      <w:pPr>
        <w:pStyle w:val="ConsPlusNonformat"/>
        <w:jc w:val="both"/>
      </w:pPr>
      <w:r>
        <w:t xml:space="preserve">                                                    учредителя осуществляет</w:t>
      </w:r>
    </w:p>
    <w:p w:rsidR="006A71D7" w:rsidRDefault="006A71D7">
      <w:pPr>
        <w:pStyle w:val="ConsPlusNonformat"/>
        <w:jc w:val="both"/>
      </w:pPr>
      <w:r>
        <w:t xml:space="preserve">                                            _______________________________</w:t>
      </w:r>
    </w:p>
    <w:p w:rsidR="006A71D7" w:rsidRDefault="006A71D7">
      <w:pPr>
        <w:pStyle w:val="ConsPlusNonformat"/>
        <w:jc w:val="both"/>
      </w:pPr>
      <w:r>
        <w:t xml:space="preserve">                                           Министерство труда и социального</w:t>
      </w:r>
    </w:p>
    <w:p w:rsidR="006A71D7" w:rsidRDefault="006A71D7">
      <w:pPr>
        <w:pStyle w:val="ConsPlusNonformat"/>
        <w:jc w:val="both"/>
      </w:pPr>
      <w:r>
        <w:t xml:space="preserve">                                            _______________________________</w:t>
      </w:r>
    </w:p>
    <w:p w:rsidR="006A71D7" w:rsidRDefault="006A71D7">
      <w:pPr>
        <w:pStyle w:val="ConsPlusNonformat"/>
        <w:jc w:val="both"/>
      </w:pPr>
      <w:r>
        <w:t xml:space="preserve">                                                   развития Омской области)</w:t>
      </w:r>
    </w:p>
    <w:p w:rsidR="006A71D7" w:rsidRDefault="006A71D7">
      <w:pPr>
        <w:pStyle w:val="ConsPlusNonformat"/>
        <w:jc w:val="both"/>
      </w:pPr>
    </w:p>
    <w:p w:rsidR="006A71D7" w:rsidRDefault="006A71D7">
      <w:pPr>
        <w:pStyle w:val="ConsPlusNonformat"/>
        <w:jc w:val="both"/>
      </w:pPr>
      <w:bookmarkStart w:id="18" w:name="P1060"/>
      <w:bookmarkEnd w:id="18"/>
      <w:r>
        <w:t xml:space="preserve">                                 ЗАЯВЛЕНИЕ</w:t>
      </w:r>
    </w:p>
    <w:p w:rsidR="006A71D7" w:rsidRDefault="006A71D7">
      <w:pPr>
        <w:pStyle w:val="ConsPlusNonformat"/>
        <w:jc w:val="both"/>
      </w:pPr>
      <w:r>
        <w:t xml:space="preserve">        о назначении пособия на проведение летнего оздоровительного</w:t>
      </w:r>
    </w:p>
    <w:p w:rsidR="006A71D7" w:rsidRDefault="006A71D7">
      <w:pPr>
        <w:pStyle w:val="ConsPlusNonformat"/>
        <w:jc w:val="both"/>
      </w:pPr>
      <w:r>
        <w:t xml:space="preserve">              отдыха детей отдельных категорий военнослужащих</w:t>
      </w:r>
    </w:p>
    <w:p w:rsidR="006A71D7" w:rsidRDefault="006A71D7">
      <w:pPr>
        <w:pStyle w:val="ConsPlusNonformat"/>
        <w:jc w:val="both"/>
      </w:pPr>
      <w:r>
        <w:t xml:space="preserve">        и сотрудников некоторых федеральных органов исполнительной</w:t>
      </w:r>
    </w:p>
    <w:p w:rsidR="006A71D7" w:rsidRDefault="006A71D7">
      <w:pPr>
        <w:pStyle w:val="ConsPlusNonformat"/>
        <w:jc w:val="both"/>
      </w:pPr>
      <w:r>
        <w:t xml:space="preserve">         власти, погибших (умерших), пропавших без вести, ставших</w:t>
      </w:r>
    </w:p>
    <w:p w:rsidR="006A71D7" w:rsidRDefault="006A71D7">
      <w:pPr>
        <w:pStyle w:val="ConsPlusNonformat"/>
        <w:jc w:val="both"/>
      </w:pPr>
      <w:r>
        <w:t xml:space="preserve">             инвалидами в связи с выполнением задач в условиях</w:t>
      </w:r>
    </w:p>
    <w:p w:rsidR="006A71D7" w:rsidRDefault="006A71D7">
      <w:pPr>
        <w:pStyle w:val="ConsPlusNonformat"/>
        <w:jc w:val="both"/>
      </w:pPr>
      <w:r>
        <w:t xml:space="preserve">             вооруженного конфликта немеждународного характера</w:t>
      </w:r>
    </w:p>
    <w:p w:rsidR="006A71D7" w:rsidRDefault="006A71D7">
      <w:pPr>
        <w:pStyle w:val="ConsPlusNonformat"/>
        <w:jc w:val="both"/>
      </w:pPr>
      <w:r>
        <w:t xml:space="preserve">          в Чеченской Республике и на непосредственно прилегающих</w:t>
      </w:r>
    </w:p>
    <w:p w:rsidR="006A71D7" w:rsidRDefault="006A71D7">
      <w:pPr>
        <w:pStyle w:val="ConsPlusNonformat"/>
        <w:jc w:val="both"/>
      </w:pPr>
      <w:r>
        <w:t xml:space="preserve">          к ней территориях Северного Кавказа, отнесенных к зоне</w:t>
      </w:r>
    </w:p>
    <w:p w:rsidR="006A71D7" w:rsidRDefault="006A71D7">
      <w:pPr>
        <w:pStyle w:val="ConsPlusNonformat"/>
        <w:jc w:val="both"/>
      </w:pPr>
      <w:r>
        <w:t xml:space="preserve">        вооруженного конфликта, а также в связи с выполнением задач</w:t>
      </w:r>
    </w:p>
    <w:p w:rsidR="006A71D7" w:rsidRDefault="006A71D7">
      <w:pPr>
        <w:pStyle w:val="ConsPlusNonformat"/>
        <w:jc w:val="both"/>
      </w:pPr>
      <w:r>
        <w:t xml:space="preserve">            в ходе контртеррористических операций на территории</w:t>
      </w:r>
    </w:p>
    <w:p w:rsidR="006A71D7" w:rsidRDefault="006A71D7">
      <w:pPr>
        <w:pStyle w:val="ConsPlusNonformat"/>
        <w:jc w:val="both"/>
      </w:pPr>
      <w:r>
        <w:t xml:space="preserve">        Северо-Кавказского региона, пенсионное обеспечение которых</w:t>
      </w:r>
    </w:p>
    <w:p w:rsidR="006A71D7" w:rsidRDefault="006A71D7">
      <w:pPr>
        <w:pStyle w:val="ConsPlusNonformat"/>
        <w:jc w:val="both"/>
      </w:pPr>
      <w:r>
        <w:t xml:space="preserve">           осуществляется Пенсионным фондом Российской Федерации</w:t>
      </w:r>
    </w:p>
    <w:p w:rsidR="006A71D7" w:rsidRDefault="006A71D7">
      <w:pPr>
        <w:pStyle w:val="ConsPlusNonformat"/>
        <w:jc w:val="both"/>
      </w:pPr>
    </w:p>
    <w:p w:rsidR="006A71D7" w:rsidRDefault="006A71D7">
      <w:pPr>
        <w:pStyle w:val="ConsPlusNonformat"/>
        <w:jc w:val="both"/>
      </w:pPr>
      <w:r>
        <w:t xml:space="preserve">    Я _____________________________________________________________________,</w:t>
      </w:r>
    </w:p>
    <w:p w:rsidR="006A71D7" w:rsidRDefault="006A71D7">
      <w:pPr>
        <w:pStyle w:val="ConsPlusNonformat"/>
        <w:jc w:val="both"/>
      </w:pPr>
      <w:r>
        <w:t xml:space="preserve">                         (фамилия, имя, отчество)</w:t>
      </w:r>
    </w:p>
    <w:p w:rsidR="006A71D7" w:rsidRDefault="006A71D7">
      <w:pPr>
        <w:pStyle w:val="ConsPlusNonformat"/>
        <w:jc w:val="both"/>
      </w:pPr>
      <w:r>
        <w:t>проживающий(ая) по адресу: ________________________________________________</w:t>
      </w:r>
    </w:p>
    <w:p w:rsidR="006A71D7" w:rsidRDefault="006A71D7">
      <w:pPr>
        <w:pStyle w:val="ConsPlusNonformat"/>
        <w:jc w:val="both"/>
      </w:pPr>
      <w:r>
        <w:t>___________________________________________________________________________,</w:t>
      </w:r>
    </w:p>
    <w:p w:rsidR="006A71D7" w:rsidRDefault="006A71D7">
      <w:pPr>
        <w:pStyle w:val="ConsPlusNonformat"/>
        <w:jc w:val="both"/>
      </w:pPr>
      <w:r>
        <w:t xml:space="preserve">               (адрес места жительства или места пребывания)</w:t>
      </w:r>
    </w:p>
    <w:p w:rsidR="006A71D7" w:rsidRDefault="006A71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92"/>
        <w:gridCol w:w="1966"/>
        <w:gridCol w:w="1944"/>
        <w:gridCol w:w="2239"/>
      </w:tblGrid>
      <w:tr w:rsidR="006A71D7">
        <w:tc>
          <w:tcPr>
            <w:tcW w:w="3492" w:type="dxa"/>
          </w:tcPr>
          <w:p w:rsidR="006A71D7" w:rsidRDefault="006A71D7">
            <w:pPr>
              <w:pStyle w:val="ConsPlusNormal"/>
            </w:pPr>
            <w:r>
              <w:t>Наименование документа, удостоверяющего личность</w:t>
            </w:r>
          </w:p>
        </w:tc>
        <w:tc>
          <w:tcPr>
            <w:tcW w:w="1966" w:type="dxa"/>
          </w:tcPr>
          <w:p w:rsidR="006A71D7" w:rsidRDefault="006A71D7">
            <w:pPr>
              <w:pStyle w:val="ConsPlusNormal"/>
            </w:pPr>
          </w:p>
        </w:tc>
        <w:tc>
          <w:tcPr>
            <w:tcW w:w="1944" w:type="dxa"/>
          </w:tcPr>
          <w:p w:rsidR="006A71D7" w:rsidRDefault="006A71D7">
            <w:pPr>
              <w:pStyle w:val="ConsPlusNormal"/>
            </w:pPr>
            <w:r>
              <w:t>Дата выдачи</w:t>
            </w:r>
          </w:p>
        </w:tc>
        <w:tc>
          <w:tcPr>
            <w:tcW w:w="2239" w:type="dxa"/>
          </w:tcPr>
          <w:p w:rsidR="006A71D7" w:rsidRDefault="006A71D7">
            <w:pPr>
              <w:pStyle w:val="ConsPlusNormal"/>
            </w:pPr>
          </w:p>
        </w:tc>
      </w:tr>
      <w:tr w:rsidR="006A71D7">
        <w:tc>
          <w:tcPr>
            <w:tcW w:w="3492" w:type="dxa"/>
          </w:tcPr>
          <w:p w:rsidR="006A71D7" w:rsidRDefault="006A71D7">
            <w:pPr>
              <w:pStyle w:val="ConsPlusNormal"/>
            </w:pPr>
            <w:r>
              <w:t>Номер документа</w:t>
            </w:r>
          </w:p>
        </w:tc>
        <w:tc>
          <w:tcPr>
            <w:tcW w:w="1966" w:type="dxa"/>
          </w:tcPr>
          <w:p w:rsidR="006A71D7" w:rsidRDefault="006A71D7">
            <w:pPr>
              <w:pStyle w:val="ConsPlusNormal"/>
            </w:pPr>
          </w:p>
        </w:tc>
        <w:tc>
          <w:tcPr>
            <w:tcW w:w="1944" w:type="dxa"/>
          </w:tcPr>
          <w:p w:rsidR="006A71D7" w:rsidRDefault="006A71D7">
            <w:pPr>
              <w:pStyle w:val="ConsPlusNormal"/>
            </w:pPr>
            <w:r>
              <w:t>Дата рождения</w:t>
            </w:r>
          </w:p>
        </w:tc>
        <w:tc>
          <w:tcPr>
            <w:tcW w:w="2239" w:type="dxa"/>
          </w:tcPr>
          <w:p w:rsidR="006A71D7" w:rsidRDefault="006A71D7">
            <w:pPr>
              <w:pStyle w:val="ConsPlusNormal"/>
            </w:pPr>
          </w:p>
        </w:tc>
      </w:tr>
      <w:tr w:rsidR="006A71D7">
        <w:tc>
          <w:tcPr>
            <w:tcW w:w="3492" w:type="dxa"/>
          </w:tcPr>
          <w:p w:rsidR="006A71D7" w:rsidRDefault="006A71D7">
            <w:pPr>
              <w:pStyle w:val="ConsPlusNormal"/>
            </w:pPr>
            <w:r>
              <w:t>Кем выдан</w:t>
            </w:r>
          </w:p>
        </w:tc>
        <w:tc>
          <w:tcPr>
            <w:tcW w:w="1966" w:type="dxa"/>
          </w:tcPr>
          <w:p w:rsidR="006A71D7" w:rsidRDefault="006A71D7">
            <w:pPr>
              <w:pStyle w:val="ConsPlusNormal"/>
            </w:pPr>
          </w:p>
        </w:tc>
        <w:tc>
          <w:tcPr>
            <w:tcW w:w="1944" w:type="dxa"/>
          </w:tcPr>
          <w:p w:rsidR="006A71D7" w:rsidRDefault="006A71D7">
            <w:pPr>
              <w:pStyle w:val="ConsPlusNormal"/>
            </w:pPr>
            <w:r>
              <w:t>Место рождения</w:t>
            </w:r>
          </w:p>
        </w:tc>
        <w:tc>
          <w:tcPr>
            <w:tcW w:w="2239" w:type="dxa"/>
          </w:tcPr>
          <w:p w:rsidR="006A71D7" w:rsidRDefault="006A71D7">
            <w:pPr>
              <w:pStyle w:val="ConsPlusNormal"/>
            </w:pPr>
          </w:p>
        </w:tc>
      </w:tr>
    </w:tbl>
    <w:p w:rsidR="006A71D7" w:rsidRDefault="006A71D7">
      <w:pPr>
        <w:pStyle w:val="ConsPlusNormal"/>
        <w:jc w:val="both"/>
      </w:pPr>
    </w:p>
    <w:p w:rsidR="006A71D7" w:rsidRDefault="006A71D7">
      <w:pPr>
        <w:pStyle w:val="ConsPlusNonformat"/>
        <w:jc w:val="both"/>
      </w:pPr>
      <w:r>
        <w:t xml:space="preserve">прошу   в   соответствии    с   </w:t>
      </w:r>
      <w:hyperlink r:id="rId45" w:history="1">
        <w:r>
          <w:rPr>
            <w:color w:val="0000FF"/>
          </w:rPr>
          <w:t>постановлением</w:t>
        </w:r>
      </w:hyperlink>
      <w:r>
        <w:t xml:space="preserve">   Правительства   Российской</w:t>
      </w:r>
    </w:p>
    <w:p w:rsidR="006A71D7" w:rsidRDefault="006A71D7">
      <w:pPr>
        <w:pStyle w:val="ConsPlusNonformat"/>
        <w:jc w:val="both"/>
      </w:pPr>
      <w:r>
        <w:t>Федерации  от 29 декабря 2008 года N 1051 "О порядке предоставления пособий</w:t>
      </w:r>
    </w:p>
    <w:p w:rsidR="006A71D7" w:rsidRDefault="006A71D7">
      <w:pPr>
        <w:pStyle w:val="ConsPlusNonformat"/>
        <w:jc w:val="both"/>
      </w:pPr>
      <w:r>
        <w:t>на  проведение  летнего  оздоровительного  отдыха детей отдельных категорий</w:t>
      </w:r>
    </w:p>
    <w:p w:rsidR="006A71D7" w:rsidRDefault="006A71D7">
      <w:pPr>
        <w:pStyle w:val="ConsPlusNonformat"/>
        <w:jc w:val="both"/>
      </w:pPr>
      <w:r>
        <w:t>военнослужащих  и  сотрудников некоторых федеральных органов исполнительной</w:t>
      </w:r>
    </w:p>
    <w:p w:rsidR="006A71D7" w:rsidRDefault="006A71D7">
      <w:pPr>
        <w:pStyle w:val="ConsPlusNonformat"/>
        <w:jc w:val="both"/>
      </w:pPr>
      <w:r>
        <w:t>власти, погибших (умерших), пропавших без вести, ставших инвалидами в связи</w:t>
      </w:r>
    </w:p>
    <w:p w:rsidR="006A71D7" w:rsidRDefault="006A71D7">
      <w:pPr>
        <w:pStyle w:val="ConsPlusNonformat"/>
        <w:jc w:val="both"/>
      </w:pPr>
      <w:r>
        <w:t>с  выполнением  задач  в  условиях  вооруженного конфликта немеждународного</w:t>
      </w:r>
    </w:p>
    <w:p w:rsidR="006A71D7" w:rsidRDefault="006A71D7">
      <w:pPr>
        <w:pStyle w:val="ConsPlusNonformat"/>
        <w:jc w:val="both"/>
      </w:pPr>
      <w:r>
        <w:t>характера  в  Чеченской  Республике  и на непосредственно прилегающих к ней</w:t>
      </w:r>
    </w:p>
    <w:p w:rsidR="006A71D7" w:rsidRDefault="006A71D7">
      <w:pPr>
        <w:pStyle w:val="ConsPlusNonformat"/>
        <w:jc w:val="both"/>
      </w:pPr>
      <w:r>
        <w:t>территориях  Северного Кавказа, отнесенных к зоне вооруженного конфликта, а</w:t>
      </w:r>
    </w:p>
    <w:p w:rsidR="006A71D7" w:rsidRDefault="006A71D7">
      <w:pPr>
        <w:pStyle w:val="ConsPlusNonformat"/>
        <w:jc w:val="both"/>
      </w:pPr>
      <w:r>
        <w:t>также  в связи с выполнением задач в ходе контртеррористических операций на</w:t>
      </w:r>
    </w:p>
    <w:p w:rsidR="006A71D7" w:rsidRDefault="006A71D7">
      <w:pPr>
        <w:pStyle w:val="ConsPlusNonformat"/>
        <w:jc w:val="both"/>
      </w:pPr>
      <w:r>
        <w:t>территории   Северо-Кавказского  региона,  пенсионное  обеспечение  которых</w:t>
      </w:r>
    </w:p>
    <w:p w:rsidR="006A71D7" w:rsidRDefault="006A71D7">
      <w:pPr>
        <w:pStyle w:val="ConsPlusNonformat"/>
        <w:jc w:val="both"/>
      </w:pPr>
      <w:r>
        <w:t>осуществляется Пенсионным фондом Российской Федерации" назначить пособие на</w:t>
      </w:r>
    </w:p>
    <w:p w:rsidR="006A71D7" w:rsidRDefault="006A71D7">
      <w:pPr>
        <w:pStyle w:val="ConsPlusNonformat"/>
        <w:jc w:val="both"/>
      </w:pPr>
      <w:r>
        <w:t>проведение   летнего  оздоровительного  отдыха  детей  отдельных  категорий</w:t>
      </w:r>
    </w:p>
    <w:p w:rsidR="006A71D7" w:rsidRDefault="006A71D7">
      <w:pPr>
        <w:pStyle w:val="ConsPlusNonformat"/>
        <w:jc w:val="both"/>
      </w:pPr>
      <w:r>
        <w:t>военнослужащих  и  сотрудников некоторых федеральных органов исполнительной</w:t>
      </w:r>
    </w:p>
    <w:p w:rsidR="006A71D7" w:rsidRDefault="006A71D7">
      <w:pPr>
        <w:pStyle w:val="ConsPlusNonformat"/>
        <w:jc w:val="both"/>
      </w:pPr>
      <w:r>
        <w:t>власти, погибших (умерших), пропавших без вести, ставших инвалидами в связи</w:t>
      </w:r>
    </w:p>
    <w:p w:rsidR="006A71D7" w:rsidRDefault="006A71D7">
      <w:pPr>
        <w:pStyle w:val="ConsPlusNonformat"/>
        <w:jc w:val="both"/>
      </w:pPr>
      <w:r>
        <w:t>с  выполнением  задач  в  условиях  вооруженного конфликта немеждународного</w:t>
      </w:r>
    </w:p>
    <w:p w:rsidR="006A71D7" w:rsidRDefault="006A71D7">
      <w:pPr>
        <w:pStyle w:val="ConsPlusNonformat"/>
        <w:jc w:val="both"/>
      </w:pPr>
      <w:r>
        <w:t>характера  в  Чеченской  Республике  и на непосредственно прилегающих к ней</w:t>
      </w:r>
    </w:p>
    <w:p w:rsidR="006A71D7" w:rsidRDefault="006A71D7">
      <w:pPr>
        <w:pStyle w:val="ConsPlusNonformat"/>
        <w:jc w:val="both"/>
      </w:pPr>
      <w:r>
        <w:t>территориях  Северного Кавказа, отнесенных к зоне вооруженного конфликта, а</w:t>
      </w:r>
    </w:p>
    <w:p w:rsidR="006A71D7" w:rsidRDefault="006A71D7">
      <w:pPr>
        <w:pStyle w:val="ConsPlusNonformat"/>
        <w:jc w:val="both"/>
      </w:pPr>
      <w:r>
        <w:t>также  в связи с выполнением задач в ходе контртеррористических операций на</w:t>
      </w:r>
    </w:p>
    <w:p w:rsidR="006A71D7" w:rsidRDefault="006A71D7">
      <w:pPr>
        <w:pStyle w:val="ConsPlusNonformat"/>
        <w:jc w:val="both"/>
      </w:pPr>
      <w:r>
        <w:t>территории   Северо-Кавказского  региона,  пенсионное  обеспечение  которых</w:t>
      </w:r>
    </w:p>
    <w:p w:rsidR="006A71D7" w:rsidRDefault="006A71D7">
      <w:pPr>
        <w:pStyle w:val="ConsPlusNonformat"/>
        <w:jc w:val="both"/>
      </w:pPr>
      <w:r>
        <w:t>осуществляется  Пенсионным фондом Российской Федерации (далее - пособие) за</w:t>
      </w:r>
    </w:p>
    <w:p w:rsidR="006A71D7" w:rsidRDefault="006A71D7">
      <w:pPr>
        <w:pStyle w:val="ConsPlusNonformat"/>
        <w:jc w:val="both"/>
      </w:pPr>
      <w:r>
        <w:t>________ год на ребенка ___________________________________________________</w:t>
      </w:r>
    </w:p>
    <w:p w:rsidR="006A71D7" w:rsidRDefault="006A71D7">
      <w:pPr>
        <w:pStyle w:val="ConsPlusNonformat"/>
        <w:jc w:val="both"/>
      </w:pPr>
      <w:r>
        <w:t>__________________________________________________________________________.</w:t>
      </w:r>
    </w:p>
    <w:p w:rsidR="006A71D7" w:rsidRDefault="006A71D7">
      <w:pPr>
        <w:pStyle w:val="ConsPlusNonformat"/>
        <w:jc w:val="both"/>
      </w:pPr>
      <w:r>
        <w:t xml:space="preserve">                      (фамилия, имя, отчество ребенка)</w:t>
      </w:r>
    </w:p>
    <w:p w:rsidR="006A71D7" w:rsidRDefault="006A71D7">
      <w:pPr>
        <w:pStyle w:val="ConsPlusNonformat"/>
        <w:jc w:val="both"/>
      </w:pPr>
      <w:r>
        <w:t xml:space="preserve">    Обязуюсь  своевременно  сообщить  об  изменении  сведений,  указанных в</w:t>
      </w:r>
    </w:p>
    <w:p w:rsidR="006A71D7" w:rsidRDefault="006A71D7">
      <w:pPr>
        <w:pStyle w:val="ConsPlusNonformat"/>
        <w:jc w:val="both"/>
      </w:pPr>
      <w:r>
        <w:t>представленных документах.</w:t>
      </w:r>
    </w:p>
    <w:p w:rsidR="006A71D7" w:rsidRDefault="006A71D7">
      <w:pPr>
        <w:pStyle w:val="ConsPlusNonformat"/>
        <w:jc w:val="both"/>
      </w:pPr>
      <w:r>
        <w:t xml:space="preserve">    Пособие прошу перечислять через (нужное подчеркнуть):</w:t>
      </w:r>
    </w:p>
    <w:p w:rsidR="006A71D7" w:rsidRDefault="006A71D7">
      <w:pPr>
        <w:pStyle w:val="ConsPlusNonformat"/>
        <w:jc w:val="both"/>
      </w:pPr>
      <w:r>
        <w:t xml:space="preserve">    1) организации почтовой связи;</w:t>
      </w:r>
    </w:p>
    <w:p w:rsidR="006A71D7" w:rsidRDefault="006A71D7">
      <w:pPr>
        <w:pStyle w:val="ConsPlusNonformat"/>
        <w:jc w:val="both"/>
      </w:pPr>
      <w:r>
        <w:t xml:space="preserve">    2) банковскую организацию.</w:t>
      </w:r>
    </w:p>
    <w:p w:rsidR="006A71D7" w:rsidRDefault="006A71D7">
      <w:pPr>
        <w:pStyle w:val="ConsPlusNonformat"/>
        <w:jc w:val="both"/>
      </w:pPr>
      <w:r>
        <w:t xml:space="preserve">    Реквизиты счета для перечисления пособия ______________________________</w:t>
      </w:r>
    </w:p>
    <w:p w:rsidR="006A71D7" w:rsidRDefault="006A71D7">
      <w:pPr>
        <w:pStyle w:val="ConsPlusNonformat"/>
        <w:jc w:val="both"/>
      </w:pPr>
      <w:r>
        <w:t>__________________________________________________________________________.</w:t>
      </w:r>
    </w:p>
    <w:p w:rsidR="006A71D7" w:rsidRDefault="006A71D7">
      <w:pPr>
        <w:pStyle w:val="ConsPlusNonformat"/>
        <w:jc w:val="both"/>
      </w:pPr>
      <w:r>
        <w:t xml:space="preserve">                       (реквизиты банковского счета)</w:t>
      </w:r>
    </w:p>
    <w:p w:rsidR="006A71D7" w:rsidRDefault="006A71D7">
      <w:pPr>
        <w:pStyle w:val="ConsPlusNonformat"/>
        <w:jc w:val="both"/>
      </w:pPr>
      <w:r>
        <w:t>"__" ____________ 20__ г. ___________________ _____________________________</w:t>
      </w:r>
    </w:p>
    <w:p w:rsidR="006A71D7" w:rsidRDefault="006A71D7">
      <w:pPr>
        <w:pStyle w:val="ConsPlusNonformat"/>
        <w:jc w:val="both"/>
      </w:pPr>
      <w:r>
        <w:t xml:space="preserve">                          (подпись заявителя) (инициалы, фамилия заявителя)</w:t>
      </w:r>
    </w:p>
    <w:p w:rsidR="006A71D7" w:rsidRDefault="006A71D7">
      <w:pPr>
        <w:pStyle w:val="ConsPlusNonformat"/>
        <w:jc w:val="both"/>
      </w:pPr>
      <w:r>
        <w:t xml:space="preserve">    Настоящим  подтверждаю,  что  вся  представленная  информация  является</w:t>
      </w:r>
    </w:p>
    <w:p w:rsidR="006A71D7" w:rsidRDefault="006A71D7">
      <w:pPr>
        <w:pStyle w:val="ConsPlusNonformat"/>
        <w:jc w:val="both"/>
      </w:pPr>
      <w:r>
        <w:t>полной и достоверной.</w:t>
      </w:r>
    </w:p>
    <w:p w:rsidR="006A71D7" w:rsidRDefault="006A71D7">
      <w:pPr>
        <w:pStyle w:val="ConsPlusNonformat"/>
        <w:jc w:val="both"/>
      </w:pPr>
      <w:r>
        <w:t xml:space="preserve">    Настоящим  заявлением выражаю согласие Министерству труда и социального</w:t>
      </w:r>
    </w:p>
    <w:p w:rsidR="006A71D7" w:rsidRDefault="006A71D7">
      <w:pPr>
        <w:pStyle w:val="ConsPlusNonformat"/>
        <w:jc w:val="both"/>
      </w:pPr>
      <w:r>
        <w:t>развития  Омской  области, расположенному по адресу: г. Омск, ул. Яковлева,</w:t>
      </w:r>
    </w:p>
    <w:p w:rsidR="006A71D7" w:rsidRDefault="006A71D7">
      <w:pPr>
        <w:pStyle w:val="ConsPlusNonformat"/>
        <w:jc w:val="both"/>
      </w:pPr>
      <w:r>
        <w:t>6, ________________________________________________________________________</w:t>
      </w:r>
    </w:p>
    <w:p w:rsidR="006A71D7" w:rsidRDefault="006A71D7">
      <w:pPr>
        <w:pStyle w:val="ConsPlusNonformat"/>
        <w:jc w:val="both"/>
      </w:pPr>
      <w:r>
        <w:t>__________________________________________________________________________,</w:t>
      </w:r>
    </w:p>
    <w:p w:rsidR="006A71D7" w:rsidRDefault="006A71D7">
      <w:pPr>
        <w:pStyle w:val="ConsPlusNonformat"/>
        <w:jc w:val="both"/>
      </w:pPr>
      <w:r>
        <w:t xml:space="preserve"> (наименование уполномоченного государственного учреждения Омской области,</w:t>
      </w:r>
    </w:p>
    <w:p w:rsidR="006A71D7" w:rsidRDefault="006A71D7">
      <w:pPr>
        <w:pStyle w:val="ConsPlusNonformat"/>
        <w:jc w:val="both"/>
      </w:pPr>
      <w:r>
        <w:t xml:space="preserve">     в отношении которого функции и полномочия учредителя осуществляет</w:t>
      </w:r>
    </w:p>
    <w:p w:rsidR="006A71D7" w:rsidRDefault="006A71D7">
      <w:pPr>
        <w:pStyle w:val="ConsPlusNonformat"/>
        <w:jc w:val="both"/>
      </w:pPr>
      <w:r>
        <w:t xml:space="preserve">         Министерство труда и социального развития Омской области)</w:t>
      </w:r>
    </w:p>
    <w:p w:rsidR="006A71D7" w:rsidRDefault="006A71D7">
      <w:pPr>
        <w:pStyle w:val="ConsPlusNonformat"/>
        <w:jc w:val="both"/>
      </w:pPr>
      <w:r>
        <w:t>расположенному по адресу: _________________________________________________</w:t>
      </w:r>
    </w:p>
    <w:p w:rsidR="006A71D7" w:rsidRDefault="006A71D7">
      <w:pPr>
        <w:pStyle w:val="ConsPlusNonformat"/>
        <w:jc w:val="both"/>
      </w:pPr>
      <w:r>
        <w:t>__________________________________________________________________________,</w:t>
      </w:r>
    </w:p>
    <w:p w:rsidR="006A71D7" w:rsidRDefault="006A71D7">
      <w:pPr>
        <w:pStyle w:val="ConsPlusNonformat"/>
        <w:jc w:val="both"/>
      </w:pPr>
      <w:r>
        <w:t>на  обработку  содержащихся  в  нем  персональных  данных,  т.е.  их  сбор,</w:t>
      </w:r>
    </w:p>
    <w:p w:rsidR="006A71D7" w:rsidRDefault="006A71D7">
      <w:pPr>
        <w:pStyle w:val="ConsPlusNonformat"/>
        <w:jc w:val="both"/>
      </w:pPr>
      <w:r>
        <w:t>систематизацию,  накопление,  хранение,  уточнение (обновление, изменение),</w:t>
      </w:r>
    </w:p>
    <w:p w:rsidR="006A71D7" w:rsidRDefault="006A71D7">
      <w:pPr>
        <w:pStyle w:val="ConsPlusNonformat"/>
        <w:jc w:val="both"/>
      </w:pPr>
      <w:r>
        <w:t>использование, распространение, обезличивание, блокирование, уничтожение  в</w:t>
      </w:r>
    </w:p>
    <w:p w:rsidR="006A71D7" w:rsidRDefault="006A71D7">
      <w:pPr>
        <w:pStyle w:val="ConsPlusNonformat"/>
        <w:jc w:val="both"/>
      </w:pPr>
      <w:r>
        <w:t>целях получения государственных и муниципальных услуг.</w:t>
      </w:r>
    </w:p>
    <w:p w:rsidR="006A71D7" w:rsidRDefault="006A71D7">
      <w:pPr>
        <w:pStyle w:val="ConsPlusNonformat"/>
        <w:jc w:val="both"/>
      </w:pPr>
      <w:r>
        <w:t xml:space="preserve">    Согласие  на  обработку  персональных  данных, содержащихся в настоящем</w:t>
      </w:r>
    </w:p>
    <w:p w:rsidR="006A71D7" w:rsidRDefault="006A71D7">
      <w:pPr>
        <w:pStyle w:val="ConsPlusNonformat"/>
        <w:jc w:val="both"/>
      </w:pPr>
      <w:r>
        <w:t>заявлении,   действует  до  даты  подачи  заявления  об  отзыве  настоящего</w:t>
      </w:r>
    </w:p>
    <w:p w:rsidR="006A71D7" w:rsidRDefault="006A71D7">
      <w:pPr>
        <w:pStyle w:val="ConsPlusNonformat"/>
        <w:jc w:val="both"/>
      </w:pPr>
      <w:r>
        <w:t>согласия.</w:t>
      </w:r>
    </w:p>
    <w:p w:rsidR="006A71D7" w:rsidRDefault="006A71D7">
      <w:pPr>
        <w:pStyle w:val="ConsPlusNonformat"/>
        <w:jc w:val="both"/>
      </w:pPr>
      <w:r>
        <w:t>"__" ____________ 20__ г. ___________________ _____________________________</w:t>
      </w:r>
    </w:p>
    <w:p w:rsidR="006A71D7" w:rsidRDefault="006A71D7">
      <w:pPr>
        <w:pStyle w:val="ConsPlusNonformat"/>
        <w:jc w:val="both"/>
      </w:pPr>
      <w:r>
        <w:t xml:space="preserve">                          (подпись заявителя) (инициалы, фамилия заявителя)</w:t>
      </w:r>
    </w:p>
    <w:p w:rsidR="006A71D7" w:rsidRDefault="006A71D7">
      <w:pPr>
        <w:pStyle w:val="ConsPlusNonformat"/>
        <w:jc w:val="both"/>
      </w:pPr>
      <w:r>
        <w:t xml:space="preserve">    К заявлению прилагаются следующие документы:</w:t>
      </w:r>
    </w:p>
    <w:p w:rsidR="006A71D7" w:rsidRDefault="006A71D7">
      <w:pPr>
        <w:pStyle w:val="ConsPlusNonformat"/>
        <w:jc w:val="both"/>
      </w:pPr>
      <w:r>
        <w:t xml:space="preserve">    1) ___________________________________________________________________;</w:t>
      </w:r>
    </w:p>
    <w:p w:rsidR="006A71D7" w:rsidRDefault="006A71D7">
      <w:pPr>
        <w:pStyle w:val="ConsPlusNonformat"/>
        <w:jc w:val="both"/>
      </w:pPr>
      <w:r>
        <w:t xml:space="preserve">    2) ___________________________________________________________________;</w:t>
      </w:r>
    </w:p>
    <w:p w:rsidR="006A71D7" w:rsidRDefault="006A71D7">
      <w:pPr>
        <w:pStyle w:val="ConsPlusNonformat"/>
        <w:jc w:val="both"/>
      </w:pPr>
      <w:r>
        <w:t xml:space="preserve">    3) ___________________________________________________________________.</w:t>
      </w:r>
    </w:p>
    <w:p w:rsidR="006A71D7" w:rsidRDefault="006A71D7">
      <w:pPr>
        <w:pStyle w:val="ConsPlusNonformat"/>
        <w:jc w:val="both"/>
      </w:pPr>
      <w:r>
        <w:t>Регистрационный номер заявления: _________________</w:t>
      </w:r>
    </w:p>
    <w:p w:rsidR="006A71D7" w:rsidRDefault="006A71D7">
      <w:pPr>
        <w:pStyle w:val="ConsPlusNonformat"/>
        <w:jc w:val="both"/>
      </w:pPr>
      <w:r>
        <w:t>Дата приема заявления: "__" __________________ 20__ г. ____________________</w:t>
      </w:r>
    </w:p>
    <w:p w:rsidR="006A71D7" w:rsidRDefault="006A71D7">
      <w:pPr>
        <w:pStyle w:val="ConsPlusNonformat"/>
        <w:jc w:val="both"/>
      </w:pPr>
      <w:r>
        <w:t xml:space="preserve">                                                           (подпись)</w:t>
      </w:r>
    </w:p>
    <w:p w:rsidR="006A71D7" w:rsidRDefault="006A71D7">
      <w:pPr>
        <w:pStyle w:val="ConsPlusNonformat"/>
        <w:jc w:val="both"/>
      </w:pPr>
      <w:r>
        <w:t>---------------------------------------------------------------------------</w:t>
      </w:r>
    </w:p>
    <w:p w:rsidR="006A71D7" w:rsidRDefault="006A71D7">
      <w:pPr>
        <w:pStyle w:val="ConsPlusNonformat"/>
        <w:jc w:val="both"/>
      </w:pPr>
      <w:r>
        <w:t xml:space="preserve">                              (линия отреза)</w:t>
      </w:r>
    </w:p>
    <w:p w:rsidR="006A71D7" w:rsidRDefault="006A71D7">
      <w:pPr>
        <w:pStyle w:val="ConsPlusNonformat"/>
        <w:jc w:val="both"/>
      </w:pPr>
    </w:p>
    <w:p w:rsidR="006A71D7" w:rsidRDefault="006A71D7">
      <w:pPr>
        <w:pStyle w:val="ConsPlusNonformat"/>
        <w:jc w:val="both"/>
      </w:pPr>
      <w:r>
        <w:t xml:space="preserve">                                 Расписка</w:t>
      </w:r>
    </w:p>
    <w:p w:rsidR="006A71D7" w:rsidRDefault="006A71D7">
      <w:pPr>
        <w:pStyle w:val="ConsPlusNonformat"/>
        <w:jc w:val="both"/>
      </w:pPr>
    </w:p>
    <w:p w:rsidR="006A71D7" w:rsidRDefault="006A71D7">
      <w:pPr>
        <w:pStyle w:val="ConsPlusNonformat"/>
        <w:jc w:val="both"/>
      </w:pPr>
      <w:r>
        <w:t xml:space="preserve">    От ____________________________________________________________________</w:t>
      </w:r>
    </w:p>
    <w:p w:rsidR="006A71D7" w:rsidRDefault="006A71D7">
      <w:pPr>
        <w:pStyle w:val="ConsPlusNonformat"/>
        <w:jc w:val="both"/>
      </w:pPr>
      <w:r>
        <w:t xml:space="preserve">                         (фамилия, имя, отчество)</w:t>
      </w:r>
    </w:p>
    <w:p w:rsidR="006A71D7" w:rsidRDefault="006A71D7">
      <w:pPr>
        <w:pStyle w:val="ConsPlusNonformat"/>
        <w:jc w:val="both"/>
      </w:pPr>
      <w:r>
        <w:t>приняты заявление и следующие документы:</w:t>
      </w:r>
    </w:p>
    <w:p w:rsidR="006A71D7" w:rsidRDefault="006A71D7">
      <w:pPr>
        <w:pStyle w:val="ConsPlusNonformat"/>
        <w:jc w:val="both"/>
      </w:pPr>
      <w:r>
        <w:t xml:space="preserve">    1) ___________________________________________________________________;</w:t>
      </w:r>
    </w:p>
    <w:p w:rsidR="006A71D7" w:rsidRDefault="006A71D7">
      <w:pPr>
        <w:pStyle w:val="ConsPlusNonformat"/>
        <w:jc w:val="both"/>
      </w:pPr>
      <w:r>
        <w:t xml:space="preserve">    2) ___________________________________________________________________;</w:t>
      </w:r>
    </w:p>
    <w:p w:rsidR="006A71D7" w:rsidRDefault="006A71D7">
      <w:pPr>
        <w:pStyle w:val="ConsPlusNonformat"/>
        <w:jc w:val="both"/>
      </w:pPr>
      <w:r>
        <w:t xml:space="preserve">    3) ___________________________________________________________________.</w:t>
      </w:r>
    </w:p>
    <w:p w:rsidR="006A71D7" w:rsidRDefault="006A71D7">
      <w:pPr>
        <w:pStyle w:val="ConsPlusNonformat"/>
        <w:jc w:val="both"/>
      </w:pPr>
      <w:r>
        <w:t>Регистрационный номер заявления: _________________</w:t>
      </w:r>
    </w:p>
    <w:p w:rsidR="006A71D7" w:rsidRDefault="006A71D7">
      <w:pPr>
        <w:pStyle w:val="ConsPlusNonformat"/>
        <w:jc w:val="both"/>
      </w:pPr>
      <w:r>
        <w:t>Дата приема заявления: "__" __________________ 20__ г. ____________________</w:t>
      </w:r>
    </w:p>
    <w:p w:rsidR="006A71D7" w:rsidRDefault="006A71D7">
      <w:pPr>
        <w:pStyle w:val="ConsPlusNonformat"/>
        <w:jc w:val="both"/>
      </w:pPr>
      <w:r>
        <w:t xml:space="preserve">                                                           (подпись)</w:t>
      </w:r>
    </w:p>
    <w:p w:rsidR="006A71D7" w:rsidRDefault="006A71D7">
      <w:pPr>
        <w:pStyle w:val="ConsPlusNormal"/>
        <w:ind w:firstLine="540"/>
        <w:jc w:val="both"/>
      </w:pPr>
    </w:p>
    <w:p w:rsidR="006A71D7" w:rsidRDefault="006A71D7">
      <w:pPr>
        <w:pStyle w:val="ConsPlusNormal"/>
        <w:jc w:val="center"/>
      </w:pPr>
      <w:r>
        <w:t>_______________</w:t>
      </w: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jc w:val="right"/>
      </w:pPr>
      <w:r>
        <w:t>Приложение N 5</w:t>
      </w:r>
    </w:p>
    <w:p w:rsidR="006A71D7" w:rsidRDefault="006A71D7">
      <w:pPr>
        <w:pStyle w:val="ConsPlusNormal"/>
        <w:jc w:val="right"/>
      </w:pPr>
      <w:r>
        <w:t>к Административному регламенту</w:t>
      </w:r>
    </w:p>
    <w:p w:rsidR="006A71D7" w:rsidRDefault="006A71D7">
      <w:pPr>
        <w:pStyle w:val="ConsPlusNormal"/>
        <w:jc w:val="right"/>
      </w:pPr>
      <w:r>
        <w:t>предоставления государственной</w:t>
      </w:r>
    </w:p>
    <w:p w:rsidR="006A71D7" w:rsidRDefault="006A71D7">
      <w:pPr>
        <w:pStyle w:val="ConsPlusNormal"/>
        <w:jc w:val="right"/>
      </w:pPr>
      <w:r>
        <w:t>услуги "Назначение пособия на</w:t>
      </w:r>
    </w:p>
    <w:p w:rsidR="006A71D7" w:rsidRDefault="006A71D7">
      <w:pPr>
        <w:pStyle w:val="ConsPlusNormal"/>
        <w:jc w:val="right"/>
      </w:pPr>
      <w:r>
        <w:t>проведение летнего оздоровительного</w:t>
      </w:r>
    </w:p>
    <w:p w:rsidR="006A71D7" w:rsidRDefault="006A71D7">
      <w:pPr>
        <w:pStyle w:val="ConsPlusNormal"/>
        <w:jc w:val="right"/>
      </w:pPr>
      <w:r>
        <w:t>отдыха детей отдельных категорий</w:t>
      </w:r>
    </w:p>
    <w:p w:rsidR="006A71D7" w:rsidRDefault="006A71D7">
      <w:pPr>
        <w:pStyle w:val="ConsPlusNormal"/>
        <w:jc w:val="right"/>
      </w:pPr>
      <w:r>
        <w:t>военнослужащих и сотрудников некоторых</w:t>
      </w:r>
    </w:p>
    <w:p w:rsidR="006A71D7" w:rsidRDefault="006A71D7">
      <w:pPr>
        <w:pStyle w:val="ConsPlusNormal"/>
        <w:jc w:val="right"/>
      </w:pPr>
      <w:r>
        <w:t>федеральных органов исполнительной</w:t>
      </w:r>
    </w:p>
    <w:p w:rsidR="006A71D7" w:rsidRDefault="006A71D7">
      <w:pPr>
        <w:pStyle w:val="ConsPlusNormal"/>
        <w:jc w:val="right"/>
      </w:pPr>
      <w:r>
        <w:t>власти, погибших (умерших),</w:t>
      </w:r>
    </w:p>
    <w:p w:rsidR="006A71D7" w:rsidRDefault="006A71D7">
      <w:pPr>
        <w:pStyle w:val="ConsPlusNormal"/>
        <w:jc w:val="right"/>
      </w:pPr>
      <w:r>
        <w:t>пропавших без вести, ставших</w:t>
      </w:r>
    </w:p>
    <w:p w:rsidR="006A71D7" w:rsidRDefault="006A71D7">
      <w:pPr>
        <w:pStyle w:val="ConsPlusNormal"/>
        <w:jc w:val="right"/>
      </w:pPr>
      <w:r>
        <w:t>инвалидами в связи с выполнением</w:t>
      </w:r>
    </w:p>
    <w:p w:rsidR="006A71D7" w:rsidRDefault="006A71D7">
      <w:pPr>
        <w:pStyle w:val="ConsPlusNormal"/>
        <w:jc w:val="right"/>
      </w:pPr>
      <w:r>
        <w:t>задач в условиях вооруженного</w:t>
      </w:r>
    </w:p>
    <w:p w:rsidR="006A71D7" w:rsidRDefault="006A71D7">
      <w:pPr>
        <w:pStyle w:val="ConsPlusNormal"/>
        <w:jc w:val="right"/>
      </w:pPr>
      <w:r>
        <w:t>конфликта немеждународного характера</w:t>
      </w:r>
    </w:p>
    <w:p w:rsidR="006A71D7" w:rsidRDefault="006A71D7">
      <w:pPr>
        <w:pStyle w:val="ConsPlusNormal"/>
        <w:jc w:val="right"/>
      </w:pPr>
      <w:r>
        <w:t>в Чеченской Республике и на</w:t>
      </w:r>
    </w:p>
    <w:p w:rsidR="006A71D7" w:rsidRDefault="006A71D7">
      <w:pPr>
        <w:pStyle w:val="ConsPlusNormal"/>
        <w:jc w:val="right"/>
      </w:pPr>
      <w:r>
        <w:t>непосредственно прилегающих к ней</w:t>
      </w:r>
    </w:p>
    <w:p w:rsidR="006A71D7" w:rsidRDefault="006A71D7">
      <w:pPr>
        <w:pStyle w:val="ConsPlusNormal"/>
        <w:jc w:val="right"/>
      </w:pPr>
      <w:r>
        <w:t>территориях Северного Кавказа,</w:t>
      </w:r>
    </w:p>
    <w:p w:rsidR="006A71D7" w:rsidRDefault="006A71D7">
      <w:pPr>
        <w:pStyle w:val="ConsPlusNormal"/>
        <w:jc w:val="right"/>
      </w:pPr>
      <w:r>
        <w:t>отнесенных к зоне вооруженного</w:t>
      </w:r>
    </w:p>
    <w:p w:rsidR="006A71D7" w:rsidRDefault="006A71D7">
      <w:pPr>
        <w:pStyle w:val="ConsPlusNormal"/>
        <w:jc w:val="right"/>
      </w:pPr>
      <w:r>
        <w:t>конфликта, а также в связи</w:t>
      </w:r>
    </w:p>
    <w:p w:rsidR="006A71D7" w:rsidRDefault="006A71D7">
      <w:pPr>
        <w:pStyle w:val="ConsPlusNormal"/>
        <w:jc w:val="right"/>
      </w:pPr>
      <w:r>
        <w:t>с выполнением задач в ходе</w:t>
      </w:r>
    </w:p>
    <w:p w:rsidR="006A71D7" w:rsidRDefault="006A71D7">
      <w:pPr>
        <w:pStyle w:val="ConsPlusNormal"/>
        <w:jc w:val="right"/>
      </w:pPr>
      <w:r>
        <w:t>контртеррористических операций</w:t>
      </w:r>
    </w:p>
    <w:p w:rsidR="006A71D7" w:rsidRDefault="006A71D7">
      <w:pPr>
        <w:pStyle w:val="ConsPlusNormal"/>
        <w:jc w:val="right"/>
      </w:pPr>
      <w:r>
        <w:t>на территории Северо-Кавказского</w:t>
      </w:r>
    </w:p>
    <w:p w:rsidR="006A71D7" w:rsidRDefault="006A71D7">
      <w:pPr>
        <w:pStyle w:val="ConsPlusNormal"/>
        <w:jc w:val="right"/>
      </w:pPr>
      <w:r>
        <w:t>региона, пенсионное обеспечение</w:t>
      </w:r>
    </w:p>
    <w:p w:rsidR="006A71D7" w:rsidRDefault="006A71D7">
      <w:pPr>
        <w:pStyle w:val="ConsPlusNormal"/>
        <w:jc w:val="right"/>
      </w:pPr>
      <w:r>
        <w:t>которых осуществляется</w:t>
      </w:r>
    </w:p>
    <w:p w:rsidR="006A71D7" w:rsidRDefault="006A71D7">
      <w:pPr>
        <w:pStyle w:val="ConsPlusNormal"/>
        <w:jc w:val="right"/>
      </w:pPr>
      <w:r>
        <w:t>Пенсионным фондом</w:t>
      </w:r>
    </w:p>
    <w:p w:rsidR="006A71D7" w:rsidRDefault="006A71D7">
      <w:pPr>
        <w:pStyle w:val="ConsPlusNormal"/>
        <w:jc w:val="right"/>
      </w:pPr>
      <w:r>
        <w:t>Российской Федерации"</w:t>
      </w:r>
    </w:p>
    <w:p w:rsidR="006A71D7" w:rsidRDefault="006A71D7">
      <w:pPr>
        <w:sectPr w:rsidR="006A71D7" w:rsidSect="00CA744E">
          <w:pgSz w:w="11906" w:h="16838"/>
          <w:pgMar w:top="1134" w:right="567" w:bottom="1134" w:left="1134" w:header="709" w:footer="709" w:gutter="0"/>
          <w:cols w:space="708"/>
          <w:docGrid w:linePitch="381"/>
        </w:sectPr>
      </w:pPr>
    </w:p>
    <w:p w:rsidR="006A71D7" w:rsidRDefault="006A71D7">
      <w:pPr>
        <w:pStyle w:val="ConsPlusNormal"/>
        <w:jc w:val="center"/>
      </w:pPr>
    </w:p>
    <w:p w:rsidR="006A71D7" w:rsidRDefault="006A71D7">
      <w:pPr>
        <w:pStyle w:val="ConsPlusTitle"/>
        <w:jc w:val="center"/>
      </w:pPr>
      <w:bookmarkStart w:id="19" w:name="P1200"/>
      <w:bookmarkEnd w:id="19"/>
      <w:r>
        <w:t>ЖУРНАЛ</w:t>
      </w:r>
    </w:p>
    <w:p w:rsidR="006A71D7" w:rsidRDefault="006A71D7">
      <w:pPr>
        <w:pStyle w:val="ConsPlusTitle"/>
        <w:jc w:val="center"/>
      </w:pPr>
      <w:r>
        <w:t>регистрации заявлений и решений</w:t>
      </w:r>
    </w:p>
    <w:p w:rsidR="006A71D7" w:rsidRDefault="006A71D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1440"/>
        <w:gridCol w:w="1800"/>
        <w:gridCol w:w="1800"/>
        <w:gridCol w:w="1680"/>
        <w:gridCol w:w="1920"/>
        <w:gridCol w:w="1920"/>
        <w:gridCol w:w="1440"/>
        <w:gridCol w:w="1800"/>
        <w:gridCol w:w="2280"/>
        <w:gridCol w:w="1800"/>
      </w:tblGrid>
      <w:tr w:rsidR="006A71D7">
        <w:tc>
          <w:tcPr>
            <w:tcW w:w="780" w:type="dxa"/>
            <w:vAlign w:val="center"/>
          </w:tcPr>
          <w:p w:rsidR="006A71D7" w:rsidRDefault="006A71D7">
            <w:pPr>
              <w:pStyle w:val="ConsPlusNormal"/>
              <w:jc w:val="center"/>
            </w:pPr>
            <w:r>
              <w:t>N п/п</w:t>
            </w:r>
          </w:p>
        </w:tc>
        <w:tc>
          <w:tcPr>
            <w:tcW w:w="1440" w:type="dxa"/>
            <w:vAlign w:val="center"/>
          </w:tcPr>
          <w:p w:rsidR="006A71D7" w:rsidRDefault="006A71D7">
            <w:pPr>
              <w:pStyle w:val="ConsPlusNormal"/>
              <w:jc w:val="center"/>
            </w:pPr>
            <w:r>
              <w:t>Фамилия, имя, отчество</w:t>
            </w:r>
          </w:p>
        </w:tc>
        <w:tc>
          <w:tcPr>
            <w:tcW w:w="1800" w:type="dxa"/>
            <w:vAlign w:val="center"/>
          </w:tcPr>
          <w:p w:rsidR="006A71D7" w:rsidRDefault="006A71D7">
            <w:pPr>
              <w:pStyle w:val="ConsPlusNormal"/>
              <w:jc w:val="center"/>
            </w:pPr>
            <w:r>
              <w:t>Адрес места жительства</w:t>
            </w:r>
          </w:p>
        </w:tc>
        <w:tc>
          <w:tcPr>
            <w:tcW w:w="1800" w:type="dxa"/>
            <w:vAlign w:val="center"/>
          </w:tcPr>
          <w:p w:rsidR="006A71D7" w:rsidRDefault="006A71D7">
            <w:pPr>
              <w:pStyle w:val="ConsPlusNormal"/>
              <w:jc w:val="center"/>
            </w:pPr>
            <w:r>
              <w:t>Категория получателя, вид меры социальной поддержки</w:t>
            </w:r>
          </w:p>
        </w:tc>
        <w:tc>
          <w:tcPr>
            <w:tcW w:w="1680" w:type="dxa"/>
            <w:vAlign w:val="center"/>
          </w:tcPr>
          <w:p w:rsidR="006A71D7" w:rsidRDefault="006A71D7">
            <w:pPr>
              <w:pStyle w:val="ConsPlusNormal"/>
              <w:jc w:val="center"/>
            </w:pPr>
            <w:r>
              <w:t>Дата обращения</w:t>
            </w:r>
          </w:p>
        </w:tc>
        <w:tc>
          <w:tcPr>
            <w:tcW w:w="1920" w:type="dxa"/>
            <w:vAlign w:val="center"/>
          </w:tcPr>
          <w:p w:rsidR="006A71D7" w:rsidRDefault="006A71D7">
            <w:pPr>
              <w:pStyle w:val="ConsPlusNormal"/>
              <w:jc w:val="center"/>
            </w:pPr>
            <w:r>
              <w:t>Перечень недостающих документов</w:t>
            </w:r>
          </w:p>
        </w:tc>
        <w:tc>
          <w:tcPr>
            <w:tcW w:w="1920" w:type="dxa"/>
            <w:vAlign w:val="center"/>
          </w:tcPr>
          <w:p w:rsidR="006A71D7" w:rsidRDefault="006A71D7">
            <w:pPr>
              <w:pStyle w:val="ConsPlusNormal"/>
              <w:jc w:val="center"/>
            </w:pPr>
            <w:r>
              <w:t>Дата поступления недостающих документов</w:t>
            </w:r>
          </w:p>
        </w:tc>
        <w:tc>
          <w:tcPr>
            <w:tcW w:w="1440" w:type="dxa"/>
            <w:vAlign w:val="center"/>
          </w:tcPr>
          <w:p w:rsidR="006A71D7" w:rsidRDefault="006A71D7">
            <w:pPr>
              <w:pStyle w:val="ConsPlusNormal"/>
              <w:jc w:val="center"/>
            </w:pPr>
            <w:r>
              <w:t>Дата принятия решения</w:t>
            </w:r>
          </w:p>
        </w:tc>
        <w:tc>
          <w:tcPr>
            <w:tcW w:w="1800" w:type="dxa"/>
            <w:vAlign w:val="center"/>
          </w:tcPr>
          <w:p w:rsidR="006A71D7" w:rsidRDefault="006A71D7">
            <w:pPr>
              <w:pStyle w:val="ConsPlusNormal"/>
              <w:jc w:val="center"/>
            </w:pPr>
            <w:r>
              <w:t>Размер назначенной выплаты</w:t>
            </w:r>
          </w:p>
        </w:tc>
        <w:tc>
          <w:tcPr>
            <w:tcW w:w="2280" w:type="dxa"/>
            <w:vAlign w:val="center"/>
          </w:tcPr>
          <w:p w:rsidR="006A71D7" w:rsidRDefault="006A71D7">
            <w:pPr>
              <w:pStyle w:val="ConsPlusNormal"/>
              <w:jc w:val="center"/>
            </w:pPr>
            <w:r>
              <w:t>Срок предоставления меры социальной поддержки</w:t>
            </w:r>
          </w:p>
        </w:tc>
        <w:tc>
          <w:tcPr>
            <w:tcW w:w="1800" w:type="dxa"/>
            <w:vAlign w:val="center"/>
          </w:tcPr>
          <w:p w:rsidR="006A71D7" w:rsidRDefault="006A71D7">
            <w:pPr>
              <w:pStyle w:val="ConsPlusNormal"/>
              <w:jc w:val="center"/>
            </w:pPr>
            <w:r>
              <w:t>Примечание</w:t>
            </w:r>
          </w:p>
        </w:tc>
      </w:tr>
      <w:tr w:rsidR="006A71D7">
        <w:tc>
          <w:tcPr>
            <w:tcW w:w="780" w:type="dxa"/>
            <w:vAlign w:val="center"/>
          </w:tcPr>
          <w:p w:rsidR="006A71D7" w:rsidRDefault="006A71D7">
            <w:pPr>
              <w:pStyle w:val="ConsPlusNormal"/>
              <w:jc w:val="center"/>
            </w:pPr>
            <w:r>
              <w:t>1</w:t>
            </w:r>
          </w:p>
        </w:tc>
        <w:tc>
          <w:tcPr>
            <w:tcW w:w="1440" w:type="dxa"/>
            <w:vAlign w:val="center"/>
          </w:tcPr>
          <w:p w:rsidR="006A71D7" w:rsidRDefault="006A71D7">
            <w:pPr>
              <w:pStyle w:val="ConsPlusNormal"/>
              <w:jc w:val="center"/>
            </w:pPr>
            <w:r>
              <w:t>2</w:t>
            </w:r>
          </w:p>
        </w:tc>
        <w:tc>
          <w:tcPr>
            <w:tcW w:w="1800" w:type="dxa"/>
            <w:vAlign w:val="center"/>
          </w:tcPr>
          <w:p w:rsidR="006A71D7" w:rsidRDefault="006A71D7">
            <w:pPr>
              <w:pStyle w:val="ConsPlusNormal"/>
              <w:jc w:val="center"/>
            </w:pPr>
            <w:r>
              <w:t>3</w:t>
            </w:r>
          </w:p>
        </w:tc>
        <w:tc>
          <w:tcPr>
            <w:tcW w:w="1800" w:type="dxa"/>
            <w:vAlign w:val="center"/>
          </w:tcPr>
          <w:p w:rsidR="006A71D7" w:rsidRDefault="006A71D7">
            <w:pPr>
              <w:pStyle w:val="ConsPlusNormal"/>
              <w:jc w:val="center"/>
            </w:pPr>
            <w:r>
              <w:t>4</w:t>
            </w:r>
          </w:p>
        </w:tc>
        <w:tc>
          <w:tcPr>
            <w:tcW w:w="1680" w:type="dxa"/>
            <w:vAlign w:val="center"/>
          </w:tcPr>
          <w:p w:rsidR="006A71D7" w:rsidRDefault="006A71D7">
            <w:pPr>
              <w:pStyle w:val="ConsPlusNormal"/>
              <w:jc w:val="center"/>
            </w:pPr>
            <w:r>
              <w:t>5</w:t>
            </w:r>
          </w:p>
        </w:tc>
        <w:tc>
          <w:tcPr>
            <w:tcW w:w="1920" w:type="dxa"/>
            <w:vAlign w:val="center"/>
          </w:tcPr>
          <w:p w:rsidR="006A71D7" w:rsidRDefault="006A71D7">
            <w:pPr>
              <w:pStyle w:val="ConsPlusNormal"/>
              <w:jc w:val="center"/>
            </w:pPr>
            <w:r>
              <w:t>6</w:t>
            </w:r>
          </w:p>
        </w:tc>
        <w:tc>
          <w:tcPr>
            <w:tcW w:w="1920" w:type="dxa"/>
            <w:vAlign w:val="center"/>
          </w:tcPr>
          <w:p w:rsidR="006A71D7" w:rsidRDefault="006A71D7">
            <w:pPr>
              <w:pStyle w:val="ConsPlusNormal"/>
              <w:jc w:val="center"/>
            </w:pPr>
            <w:r>
              <w:t>7</w:t>
            </w:r>
          </w:p>
        </w:tc>
        <w:tc>
          <w:tcPr>
            <w:tcW w:w="1440" w:type="dxa"/>
            <w:vAlign w:val="center"/>
          </w:tcPr>
          <w:p w:rsidR="006A71D7" w:rsidRDefault="006A71D7">
            <w:pPr>
              <w:pStyle w:val="ConsPlusNormal"/>
              <w:jc w:val="center"/>
            </w:pPr>
            <w:r>
              <w:t>8</w:t>
            </w:r>
          </w:p>
        </w:tc>
        <w:tc>
          <w:tcPr>
            <w:tcW w:w="1800" w:type="dxa"/>
            <w:vAlign w:val="center"/>
          </w:tcPr>
          <w:p w:rsidR="006A71D7" w:rsidRDefault="006A71D7">
            <w:pPr>
              <w:pStyle w:val="ConsPlusNormal"/>
              <w:jc w:val="center"/>
            </w:pPr>
            <w:r>
              <w:t>9</w:t>
            </w:r>
          </w:p>
        </w:tc>
        <w:tc>
          <w:tcPr>
            <w:tcW w:w="2280" w:type="dxa"/>
            <w:vAlign w:val="center"/>
          </w:tcPr>
          <w:p w:rsidR="006A71D7" w:rsidRDefault="006A71D7">
            <w:pPr>
              <w:pStyle w:val="ConsPlusNormal"/>
              <w:jc w:val="center"/>
            </w:pPr>
            <w:r>
              <w:t>10</w:t>
            </w:r>
          </w:p>
        </w:tc>
        <w:tc>
          <w:tcPr>
            <w:tcW w:w="1800" w:type="dxa"/>
            <w:vAlign w:val="center"/>
          </w:tcPr>
          <w:p w:rsidR="006A71D7" w:rsidRDefault="006A71D7">
            <w:pPr>
              <w:pStyle w:val="ConsPlusNormal"/>
              <w:jc w:val="center"/>
            </w:pPr>
            <w:r>
              <w:t>11</w:t>
            </w:r>
          </w:p>
        </w:tc>
      </w:tr>
    </w:tbl>
    <w:p w:rsidR="006A71D7" w:rsidRDefault="006A71D7">
      <w:pPr>
        <w:sectPr w:rsidR="006A71D7">
          <w:pgSz w:w="16838" w:h="11905"/>
          <w:pgMar w:top="1134" w:right="1134" w:bottom="567" w:left="1134" w:header="0" w:footer="0" w:gutter="0"/>
          <w:cols w:space="720"/>
        </w:sectPr>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jc w:val="right"/>
      </w:pPr>
      <w:r>
        <w:t>Приложение N 6</w:t>
      </w:r>
    </w:p>
    <w:p w:rsidR="006A71D7" w:rsidRDefault="006A71D7">
      <w:pPr>
        <w:pStyle w:val="ConsPlusNormal"/>
        <w:jc w:val="right"/>
      </w:pPr>
      <w:r>
        <w:t>к Административному регламенту</w:t>
      </w:r>
    </w:p>
    <w:p w:rsidR="006A71D7" w:rsidRDefault="006A71D7">
      <w:pPr>
        <w:pStyle w:val="ConsPlusNormal"/>
        <w:jc w:val="right"/>
      </w:pPr>
      <w:r>
        <w:t>предоставления государственной</w:t>
      </w:r>
    </w:p>
    <w:p w:rsidR="006A71D7" w:rsidRDefault="006A71D7">
      <w:pPr>
        <w:pStyle w:val="ConsPlusNormal"/>
        <w:jc w:val="right"/>
      </w:pPr>
      <w:r>
        <w:t>услуги "Назначение пособия на</w:t>
      </w:r>
    </w:p>
    <w:p w:rsidR="006A71D7" w:rsidRDefault="006A71D7">
      <w:pPr>
        <w:pStyle w:val="ConsPlusNormal"/>
        <w:jc w:val="right"/>
      </w:pPr>
      <w:r>
        <w:t>проведение летнего оздоровительного</w:t>
      </w:r>
    </w:p>
    <w:p w:rsidR="006A71D7" w:rsidRDefault="006A71D7">
      <w:pPr>
        <w:pStyle w:val="ConsPlusNormal"/>
        <w:jc w:val="right"/>
      </w:pPr>
      <w:r>
        <w:t>отдыха детей отдельных категорий</w:t>
      </w:r>
    </w:p>
    <w:p w:rsidR="006A71D7" w:rsidRDefault="006A71D7">
      <w:pPr>
        <w:pStyle w:val="ConsPlusNormal"/>
        <w:jc w:val="right"/>
      </w:pPr>
      <w:r>
        <w:t>военнослужащих и сотрудников некоторых</w:t>
      </w:r>
    </w:p>
    <w:p w:rsidR="006A71D7" w:rsidRDefault="006A71D7">
      <w:pPr>
        <w:pStyle w:val="ConsPlusNormal"/>
        <w:jc w:val="right"/>
      </w:pPr>
      <w:r>
        <w:t>федеральных органов исполнительной</w:t>
      </w:r>
    </w:p>
    <w:p w:rsidR="006A71D7" w:rsidRDefault="006A71D7">
      <w:pPr>
        <w:pStyle w:val="ConsPlusNormal"/>
        <w:jc w:val="right"/>
      </w:pPr>
      <w:r>
        <w:t>власти, погибших (умерших),</w:t>
      </w:r>
    </w:p>
    <w:p w:rsidR="006A71D7" w:rsidRDefault="006A71D7">
      <w:pPr>
        <w:pStyle w:val="ConsPlusNormal"/>
        <w:jc w:val="right"/>
      </w:pPr>
      <w:r>
        <w:t>пропавших без вести, ставших</w:t>
      </w:r>
    </w:p>
    <w:p w:rsidR="006A71D7" w:rsidRDefault="006A71D7">
      <w:pPr>
        <w:pStyle w:val="ConsPlusNormal"/>
        <w:jc w:val="right"/>
      </w:pPr>
      <w:r>
        <w:t>инвалидами в связи с выполнением</w:t>
      </w:r>
    </w:p>
    <w:p w:rsidR="006A71D7" w:rsidRDefault="006A71D7">
      <w:pPr>
        <w:pStyle w:val="ConsPlusNormal"/>
        <w:jc w:val="right"/>
      </w:pPr>
      <w:r>
        <w:t>задач в условиях вооруженного</w:t>
      </w:r>
    </w:p>
    <w:p w:rsidR="006A71D7" w:rsidRDefault="006A71D7">
      <w:pPr>
        <w:pStyle w:val="ConsPlusNormal"/>
        <w:jc w:val="right"/>
      </w:pPr>
      <w:r>
        <w:t>конфликта немеждународного характера</w:t>
      </w:r>
    </w:p>
    <w:p w:rsidR="006A71D7" w:rsidRDefault="006A71D7">
      <w:pPr>
        <w:pStyle w:val="ConsPlusNormal"/>
        <w:jc w:val="right"/>
      </w:pPr>
      <w:r>
        <w:t>в Чеченской Республике и на</w:t>
      </w:r>
    </w:p>
    <w:p w:rsidR="006A71D7" w:rsidRDefault="006A71D7">
      <w:pPr>
        <w:pStyle w:val="ConsPlusNormal"/>
        <w:jc w:val="right"/>
      </w:pPr>
      <w:r>
        <w:t>непосредственно прилегающих к ней</w:t>
      </w:r>
    </w:p>
    <w:p w:rsidR="006A71D7" w:rsidRDefault="006A71D7">
      <w:pPr>
        <w:pStyle w:val="ConsPlusNormal"/>
        <w:jc w:val="right"/>
      </w:pPr>
      <w:r>
        <w:t>территориях Северного Кавказа,</w:t>
      </w:r>
    </w:p>
    <w:p w:rsidR="006A71D7" w:rsidRDefault="006A71D7">
      <w:pPr>
        <w:pStyle w:val="ConsPlusNormal"/>
        <w:jc w:val="right"/>
      </w:pPr>
      <w:r>
        <w:t>отнесенных к зоне вооруженного</w:t>
      </w:r>
    </w:p>
    <w:p w:rsidR="006A71D7" w:rsidRDefault="006A71D7">
      <w:pPr>
        <w:pStyle w:val="ConsPlusNormal"/>
        <w:jc w:val="right"/>
      </w:pPr>
      <w:r>
        <w:t>конфликта, а также в связи</w:t>
      </w:r>
    </w:p>
    <w:p w:rsidR="006A71D7" w:rsidRDefault="006A71D7">
      <w:pPr>
        <w:pStyle w:val="ConsPlusNormal"/>
        <w:jc w:val="right"/>
      </w:pPr>
      <w:r>
        <w:t>с выполнением задач в ходе</w:t>
      </w:r>
    </w:p>
    <w:p w:rsidR="006A71D7" w:rsidRDefault="006A71D7">
      <w:pPr>
        <w:pStyle w:val="ConsPlusNormal"/>
        <w:jc w:val="right"/>
      </w:pPr>
      <w:r>
        <w:t>контртеррористических операций</w:t>
      </w:r>
    </w:p>
    <w:p w:rsidR="006A71D7" w:rsidRDefault="006A71D7">
      <w:pPr>
        <w:pStyle w:val="ConsPlusNormal"/>
        <w:jc w:val="right"/>
      </w:pPr>
      <w:r>
        <w:t>на территории Северо-Кавказского</w:t>
      </w:r>
    </w:p>
    <w:p w:rsidR="006A71D7" w:rsidRDefault="006A71D7">
      <w:pPr>
        <w:pStyle w:val="ConsPlusNormal"/>
        <w:jc w:val="right"/>
      </w:pPr>
      <w:r>
        <w:t>региона, пенсионное обеспечение</w:t>
      </w:r>
    </w:p>
    <w:p w:rsidR="006A71D7" w:rsidRDefault="006A71D7">
      <w:pPr>
        <w:pStyle w:val="ConsPlusNormal"/>
        <w:jc w:val="right"/>
      </w:pPr>
      <w:r>
        <w:t>которых осуществляется</w:t>
      </w:r>
    </w:p>
    <w:p w:rsidR="006A71D7" w:rsidRDefault="006A71D7">
      <w:pPr>
        <w:pStyle w:val="ConsPlusNormal"/>
        <w:jc w:val="right"/>
      </w:pPr>
      <w:r>
        <w:t>Пенсионным фондом</w:t>
      </w:r>
    </w:p>
    <w:p w:rsidR="006A71D7" w:rsidRDefault="006A71D7">
      <w:pPr>
        <w:pStyle w:val="ConsPlusNormal"/>
        <w:jc w:val="right"/>
      </w:pPr>
      <w:r>
        <w:t>Российской Федерации"</w:t>
      </w:r>
    </w:p>
    <w:p w:rsidR="006A71D7" w:rsidRDefault="006A71D7">
      <w:pPr>
        <w:pStyle w:val="ConsPlusNormal"/>
        <w:jc w:val="center"/>
      </w:pPr>
    </w:p>
    <w:p w:rsidR="006A71D7" w:rsidRDefault="006A71D7">
      <w:pPr>
        <w:pStyle w:val="ConsPlusTitle"/>
        <w:jc w:val="center"/>
      </w:pPr>
      <w:r>
        <w:t>ТЕХНОЛОГИЧЕСКАЯ КАРТА</w:t>
      </w:r>
    </w:p>
    <w:p w:rsidR="006A71D7" w:rsidRDefault="006A71D7">
      <w:pPr>
        <w:pStyle w:val="ConsPlusTitle"/>
        <w:jc w:val="center"/>
      </w:pPr>
      <w:r>
        <w:t>МЕЖВЕДОМСТВЕННОГО ЭЛЕКТРОННОГО ВЗАИМОДЕЙСТВИЯ</w:t>
      </w:r>
    </w:p>
    <w:p w:rsidR="006A71D7" w:rsidRDefault="006A71D7">
      <w:pPr>
        <w:pStyle w:val="ConsPlusTitle"/>
        <w:jc w:val="center"/>
      </w:pPr>
      <w:r>
        <w:t>при предоставлении государственной услуги</w:t>
      </w:r>
    </w:p>
    <w:p w:rsidR="006A71D7" w:rsidRDefault="006A71D7">
      <w:pPr>
        <w:pStyle w:val="ConsPlusTitle"/>
        <w:jc w:val="center"/>
      </w:pPr>
      <w:r>
        <w:t>"Назначение пособия на проведение летнего оздоровительного</w:t>
      </w:r>
    </w:p>
    <w:p w:rsidR="006A71D7" w:rsidRDefault="006A71D7">
      <w:pPr>
        <w:pStyle w:val="ConsPlusTitle"/>
        <w:jc w:val="center"/>
      </w:pPr>
      <w:r>
        <w:t>отдыха детей отдельных категорий военнослужащих и</w:t>
      </w:r>
    </w:p>
    <w:p w:rsidR="006A71D7" w:rsidRDefault="006A71D7">
      <w:pPr>
        <w:pStyle w:val="ConsPlusTitle"/>
        <w:jc w:val="center"/>
      </w:pPr>
      <w:r>
        <w:t>сотрудников некоторых федеральных органов исполнительной</w:t>
      </w:r>
    </w:p>
    <w:p w:rsidR="006A71D7" w:rsidRDefault="006A71D7">
      <w:pPr>
        <w:pStyle w:val="ConsPlusTitle"/>
        <w:jc w:val="center"/>
      </w:pPr>
      <w:r>
        <w:t>власти, погибших (умерших), пропавших без вести, ставших</w:t>
      </w:r>
    </w:p>
    <w:p w:rsidR="006A71D7" w:rsidRDefault="006A71D7">
      <w:pPr>
        <w:pStyle w:val="ConsPlusTitle"/>
        <w:jc w:val="center"/>
      </w:pPr>
      <w:r>
        <w:t>инвалидами в связи с выполнением задач в условиях</w:t>
      </w:r>
    </w:p>
    <w:p w:rsidR="006A71D7" w:rsidRDefault="006A71D7">
      <w:pPr>
        <w:pStyle w:val="ConsPlusTitle"/>
        <w:jc w:val="center"/>
      </w:pPr>
      <w:r>
        <w:t>вооруженного конфликта немеждународного характера</w:t>
      </w:r>
    </w:p>
    <w:p w:rsidR="006A71D7" w:rsidRDefault="006A71D7">
      <w:pPr>
        <w:pStyle w:val="ConsPlusTitle"/>
        <w:jc w:val="center"/>
      </w:pPr>
      <w:r>
        <w:t>в Чеченской Республике и на непосредственно прилегающих</w:t>
      </w:r>
    </w:p>
    <w:p w:rsidR="006A71D7" w:rsidRDefault="006A71D7">
      <w:pPr>
        <w:pStyle w:val="ConsPlusTitle"/>
        <w:jc w:val="center"/>
      </w:pPr>
      <w:r>
        <w:t>к ней территориях Северного Кавказа, отнесенных к зоне</w:t>
      </w:r>
    </w:p>
    <w:p w:rsidR="006A71D7" w:rsidRDefault="006A71D7">
      <w:pPr>
        <w:pStyle w:val="ConsPlusTitle"/>
        <w:jc w:val="center"/>
      </w:pPr>
      <w:r>
        <w:t>вооруженного конфликта, а также в связи с выполнением задач</w:t>
      </w:r>
    </w:p>
    <w:p w:rsidR="006A71D7" w:rsidRDefault="006A71D7">
      <w:pPr>
        <w:pStyle w:val="ConsPlusTitle"/>
        <w:jc w:val="center"/>
      </w:pPr>
      <w:r>
        <w:t>в ходе контртеррористических операций на территории</w:t>
      </w:r>
    </w:p>
    <w:p w:rsidR="006A71D7" w:rsidRDefault="006A71D7">
      <w:pPr>
        <w:pStyle w:val="ConsPlusTitle"/>
        <w:jc w:val="center"/>
      </w:pPr>
      <w:r>
        <w:t>Северо-Кавказского региона, пенсионное обеспечение которых</w:t>
      </w:r>
    </w:p>
    <w:p w:rsidR="006A71D7" w:rsidRDefault="006A71D7">
      <w:pPr>
        <w:pStyle w:val="ConsPlusTitle"/>
        <w:jc w:val="center"/>
      </w:pPr>
      <w:r>
        <w:t>осуществляется Пенсионным фондом Российской Федерации"</w:t>
      </w:r>
    </w:p>
    <w:p w:rsidR="006A71D7" w:rsidRDefault="006A71D7">
      <w:pPr>
        <w:pStyle w:val="ConsPlusNormal"/>
        <w:ind w:firstLine="540"/>
        <w:jc w:val="both"/>
      </w:pPr>
    </w:p>
    <w:p w:rsidR="006A71D7" w:rsidRDefault="006A71D7">
      <w:pPr>
        <w:pStyle w:val="ConsPlusNormal"/>
        <w:ind w:firstLine="540"/>
        <w:jc w:val="both"/>
      </w:pPr>
      <w:r>
        <w:t xml:space="preserve">Исключена. - </w:t>
      </w:r>
      <w:hyperlink r:id="rId46" w:history="1">
        <w:r>
          <w:rPr>
            <w:color w:val="0000FF"/>
          </w:rPr>
          <w:t>Приказ</w:t>
        </w:r>
      </w:hyperlink>
      <w:r>
        <w:t xml:space="preserve"> Министерства труда и социального развития Омской области от 26.01.2015 N 7-п.</w:t>
      </w: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jc w:val="right"/>
      </w:pPr>
      <w:bookmarkStart w:id="20" w:name="P1278"/>
      <w:bookmarkEnd w:id="20"/>
      <w:r>
        <w:t>Приложение N 7</w:t>
      </w:r>
    </w:p>
    <w:p w:rsidR="006A71D7" w:rsidRDefault="006A71D7">
      <w:pPr>
        <w:pStyle w:val="ConsPlusNormal"/>
        <w:jc w:val="right"/>
      </w:pPr>
      <w:r>
        <w:t>к Административному регламенту</w:t>
      </w:r>
    </w:p>
    <w:p w:rsidR="006A71D7" w:rsidRDefault="006A71D7">
      <w:pPr>
        <w:pStyle w:val="ConsPlusNormal"/>
        <w:jc w:val="right"/>
      </w:pPr>
      <w:r>
        <w:t>предоставления государственной</w:t>
      </w:r>
    </w:p>
    <w:p w:rsidR="006A71D7" w:rsidRDefault="006A71D7">
      <w:pPr>
        <w:pStyle w:val="ConsPlusNormal"/>
        <w:jc w:val="right"/>
      </w:pPr>
      <w:r>
        <w:t>услуги "Назначение пособия на</w:t>
      </w:r>
    </w:p>
    <w:p w:rsidR="006A71D7" w:rsidRDefault="006A71D7">
      <w:pPr>
        <w:pStyle w:val="ConsPlusNormal"/>
        <w:jc w:val="right"/>
      </w:pPr>
      <w:r>
        <w:t>проведение летнего оздоровительного</w:t>
      </w:r>
    </w:p>
    <w:p w:rsidR="006A71D7" w:rsidRDefault="006A71D7">
      <w:pPr>
        <w:pStyle w:val="ConsPlusNormal"/>
        <w:jc w:val="right"/>
      </w:pPr>
      <w:r>
        <w:t>отдыха детей отдельных категорий</w:t>
      </w:r>
    </w:p>
    <w:p w:rsidR="006A71D7" w:rsidRDefault="006A71D7">
      <w:pPr>
        <w:pStyle w:val="ConsPlusNormal"/>
        <w:jc w:val="right"/>
      </w:pPr>
      <w:r>
        <w:t>военнослужащих и сотрудников некоторых</w:t>
      </w:r>
    </w:p>
    <w:p w:rsidR="006A71D7" w:rsidRDefault="006A71D7">
      <w:pPr>
        <w:pStyle w:val="ConsPlusNormal"/>
        <w:jc w:val="right"/>
      </w:pPr>
      <w:r>
        <w:t>федеральных органов исполнительной</w:t>
      </w:r>
    </w:p>
    <w:p w:rsidR="006A71D7" w:rsidRDefault="006A71D7">
      <w:pPr>
        <w:pStyle w:val="ConsPlusNormal"/>
        <w:jc w:val="right"/>
      </w:pPr>
      <w:r>
        <w:t>власти, погибших (умерших),</w:t>
      </w:r>
    </w:p>
    <w:p w:rsidR="006A71D7" w:rsidRDefault="006A71D7">
      <w:pPr>
        <w:pStyle w:val="ConsPlusNormal"/>
        <w:jc w:val="right"/>
      </w:pPr>
      <w:r>
        <w:t>пропавших без вести, ставших</w:t>
      </w:r>
    </w:p>
    <w:p w:rsidR="006A71D7" w:rsidRDefault="006A71D7">
      <w:pPr>
        <w:pStyle w:val="ConsPlusNormal"/>
        <w:jc w:val="right"/>
      </w:pPr>
      <w:r>
        <w:t>инвалидами в связи с выполнением</w:t>
      </w:r>
    </w:p>
    <w:p w:rsidR="006A71D7" w:rsidRDefault="006A71D7">
      <w:pPr>
        <w:pStyle w:val="ConsPlusNormal"/>
        <w:jc w:val="right"/>
      </w:pPr>
      <w:r>
        <w:t>задач в условиях вооруженного</w:t>
      </w:r>
    </w:p>
    <w:p w:rsidR="006A71D7" w:rsidRDefault="006A71D7">
      <w:pPr>
        <w:pStyle w:val="ConsPlusNormal"/>
        <w:jc w:val="right"/>
      </w:pPr>
      <w:r>
        <w:t>конфликта немеждународного характера</w:t>
      </w:r>
    </w:p>
    <w:p w:rsidR="006A71D7" w:rsidRDefault="006A71D7">
      <w:pPr>
        <w:pStyle w:val="ConsPlusNormal"/>
        <w:jc w:val="right"/>
      </w:pPr>
      <w:r>
        <w:t>в Чеченской Республике и на</w:t>
      </w:r>
    </w:p>
    <w:p w:rsidR="006A71D7" w:rsidRDefault="006A71D7">
      <w:pPr>
        <w:pStyle w:val="ConsPlusNormal"/>
        <w:jc w:val="right"/>
      </w:pPr>
      <w:r>
        <w:t>непосредственно прилегающих к ней</w:t>
      </w:r>
    </w:p>
    <w:p w:rsidR="006A71D7" w:rsidRDefault="006A71D7">
      <w:pPr>
        <w:pStyle w:val="ConsPlusNormal"/>
        <w:jc w:val="right"/>
      </w:pPr>
      <w:r>
        <w:t>территориях Северного Кавказа,</w:t>
      </w:r>
    </w:p>
    <w:p w:rsidR="006A71D7" w:rsidRDefault="006A71D7">
      <w:pPr>
        <w:pStyle w:val="ConsPlusNormal"/>
        <w:jc w:val="right"/>
      </w:pPr>
      <w:r>
        <w:t>отнесенных к зоне вооруженного</w:t>
      </w:r>
    </w:p>
    <w:p w:rsidR="006A71D7" w:rsidRDefault="006A71D7">
      <w:pPr>
        <w:pStyle w:val="ConsPlusNormal"/>
        <w:jc w:val="right"/>
      </w:pPr>
      <w:r>
        <w:t>конфликта, а также в связи</w:t>
      </w:r>
    </w:p>
    <w:p w:rsidR="006A71D7" w:rsidRDefault="006A71D7">
      <w:pPr>
        <w:pStyle w:val="ConsPlusNormal"/>
        <w:jc w:val="right"/>
      </w:pPr>
      <w:r>
        <w:t>с выполнением задач в ходе</w:t>
      </w:r>
    </w:p>
    <w:p w:rsidR="006A71D7" w:rsidRDefault="006A71D7">
      <w:pPr>
        <w:pStyle w:val="ConsPlusNormal"/>
        <w:jc w:val="right"/>
      </w:pPr>
      <w:r>
        <w:t>контртеррористических операций</w:t>
      </w:r>
    </w:p>
    <w:p w:rsidR="006A71D7" w:rsidRDefault="006A71D7">
      <w:pPr>
        <w:pStyle w:val="ConsPlusNormal"/>
        <w:jc w:val="right"/>
      </w:pPr>
      <w:r>
        <w:t>на территории Северо-Кавказского</w:t>
      </w:r>
    </w:p>
    <w:p w:rsidR="006A71D7" w:rsidRDefault="006A71D7">
      <w:pPr>
        <w:pStyle w:val="ConsPlusNormal"/>
        <w:jc w:val="right"/>
      </w:pPr>
      <w:r>
        <w:t>региона, пенсионное обеспечение</w:t>
      </w:r>
    </w:p>
    <w:p w:rsidR="006A71D7" w:rsidRDefault="006A71D7">
      <w:pPr>
        <w:pStyle w:val="ConsPlusNormal"/>
        <w:jc w:val="right"/>
      </w:pPr>
      <w:r>
        <w:t>которых осуществляется</w:t>
      </w:r>
    </w:p>
    <w:p w:rsidR="006A71D7" w:rsidRDefault="006A71D7">
      <w:pPr>
        <w:pStyle w:val="ConsPlusNormal"/>
        <w:jc w:val="right"/>
      </w:pPr>
      <w:r>
        <w:t>Пенсионным фондом</w:t>
      </w:r>
    </w:p>
    <w:p w:rsidR="006A71D7" w:rsidRDefault="006A71D7">
      <w:pPr>
        <w:pStyle w:val="ConsPlusNormal"/>
        <w:jc w:val="right"/>
      </w:pPr>
      <w:r>
        <w:t>Российской Федерации"</w:t>
      </w:r>
    </w:p>
    <w:p w:rsidR="006A71D7" w:rsidRDefault="006A71D7">
      <w:pPr>
        <w:pStyle w:val="ConsPlusNormal"/>
        <w:jc w:val="right"/>
      </w:pPr>
    </w:p>
    <w:p w:rsidR="006A71D7" w:rsidRDefault="006A71D7">
      <w:pPr>
        <w:pStyle w:val="ConsPlusNonformat"/>
        <w:jc w:val="both"/>
      </w:pPr>
      <w:r>
        <w:t xml:space="preserve">                                                           Адрес получателя</w:t>
      </w:r>
    </w:p>
    <w:p w:rsidR="006A71D7" w:rsidRDefault="006A71D7">
      <w:pPr>
        <w:pStyle w:val="ConsPlusNonformat"/>
        <w:jc w:val="both"/>
      </w:pPr>
    </w:p>
    <w:p w:rsidR="006A71D7" w:rsidRDefault="006A71D7">
      <w:pPr>
        <w:pStyle w:val="ConsPlusNonformat"/>
        <w:jc w:val="both"/>
      </w:pPr>
      <w:r>
        <w:t xml:space="preserve">             Уважаемый(ая) ________________________________!</w:t>
      </w:r>
    </w:p>
    <w:p w:rsidR="006A71D7" w:rsidRDefault="006A71D7">
      <w:pPr>
        <w:pStyle w:val="ConsPlusNonformat"/>
        <w:jc w:val="both"/>
      </w:pPr>
      <w:r>
        <w:t xml:space="preserve">                                (фамилия, имя, отчество)</w:t>
      </w:r>
    </w:p>
    <w:p w:rsidR="006A71D7" w:rsidRDefault="006A71D7">
      <w:pPr>
        <w:pStyle w:val="ConsPlusNonformat"/>
        <w:jc w:val="both"/>
      </w:pPr>
    </w:p>
    <w:p w:rsidR="006A71D7" w:rsidRDefault="006A71D7">
      <w:pPr>
        <w:pStyle w:val="ConsPlusNonformat"/>
        <w:jc w:val="both"/>
      </w:pPr>
      <w:r>
        <w:t xml:space="preserve">    В соответствии с распоряжением ________________________________________</w:t>
      </w:r>
    </w:p>
    <w:p w:rsidR="006A71D7" w:rsidRDefault="006A71D7">
      <w:pPr>
        <w:pStyle w:val="ConsPlusNonformat"/>
        <w:jc w:val="both"/>
      </w:pPr>
      <w:r>
        <w:t xml:space="preserve">                             (наименование уполномоченного государственного</w:t>
      </w:r>
    </w:p>
    <w:p w:rsidR="006A71D7" w:rsidRDefault="006A71D7">
      <w:pPr>
        <w:pStyle w:val="ConsPlusNonformat"/>
        <w:jc w:val="both"/>
      </w:pPr>
      <w:r>
        <w:t>___________________________________________________________________________</w:t>
      </w:r>
    </w:p>
    <w:p w:rsidR="006A71D7" w:rsidRDefault="006A71D7">
      <w:pPr>
        <w:pStyle w:val="ConsPlusNonformat"/>
        <w:jc w:val="both"/>
      </w:pPr>
      <w:r>
        <w:t xml:space="preserve">   учреждения Омской области, в отношении которого функции и полномочия</w:t>
      </w:r>
    </w:p>
    <w:p w:rsidR="006A71D7" w:rsidRDefault="006A71D7">
      <w:pPr>
        <w:pStyle w:val="ConsPlusNonformat"/>
        <w:jc w:val="both"/>
      </w:pPr>
      <w:r>
        <w:t>___________________________________________________________________________</w:t>
      </w:r>
    </w:p>
    <w:p w:rsidR="006A71D7" w:rsidRDefault="006A71D7">
      <w:pPr>
        <w:pStyle w:val="ConsPlusNonformat"/>
        <w:jc w:val="both"/>
      </w:pPr>
      <w:r>
        <w:t xml:space="preserve">     учредителя осуществляет Министерство труда и социального развития</w:t>
      </w:r>
    </w:p>
    <w:p w:rsidR="006A71D7" w:rsidRDefault="006A71D7">
      <w:pPr>
        <w:pStyle w:val="ConsPlusNonformat"/>
        <w:jc w:val="both"/>
      </w:pPr>
      <w:r>
        <w:t xml:space="preserve">                              Омской области)</w:t>
      </w:r>
    </w:p>
    <w:p w:rsidR="006A71D7" w:rsidRDefault="006A71D7">
      <w:pPr>
        <w:pStyle w:val="ConsPlusNonformat"/>
        <w:jc w:val="both"/>
      </w:pPr>
      <w:r>
        <w:t>от ____________________ N _____ Вам назначено пособие на проведение летнего</w:t>
      </w:r>
    </w:p>
    <w:p w:rsidR="006A71D7" w:rsidRDefault="006A71D7">
      <w:pPr>
        <w:pStyle w:val="ConsPlusNonformat"/>
        <w:jc w:val="both"/>
      </w:pPr>
      <w:r>
        <w:t>оздоровительного  отдыха  детей   отдельных   категорий   военнослужащих  и</w:t>
      </w:r>
    </w:p>
    <w:p w:rsidR="006A71D7" w:rsidRDefault="006A71D7">
      <w:pPr>
        <w:pStyle w:val="ConsPlusNonformat"/>
        <w:jc w:val="both"/>
      </w:pPr>
      <w:r>
        <w:t>сотрудников  некоторых  федеральных органов исполнительной власти, погибших</w:t>
      </w:r>
    </w:p>
    <w:p w:rsidR="006A71D7" w:rsidRDefault="006A71D7">
      <w:pPr>
        <w:pStyle w:val="ConsPlusNonformat"/>
        <w:jc w:val="both"/>
      </w:pPr>
      <w:r>
        <w:t>(умерших),  пропавших  без  вести, ставших инвалидами в связи с выполнением</w:t>
      </w:r>
    </w:p>
    <w:p w:rsidR="006A71D7" w:rsidRDefault="006A71D7">
      <w:pPr>
        <w:pStyle w:val="ConsPlusNonformat"/>
        <w:jc w:val="both"/>
      </w:pPr>
      <w:r>
        <w:t>задач  в  условиях  вооруженного  конфликта  немеждународного  характера  в</w:t>
      </w:r>
    </w:p>
    <w:p w:rsidR="006A71D7" w:rsidRDefault="006A71D7">
      <w:pPr>
        <w:pStyle w:val="ConsPlusNonformat"/>
        <w:jc w:val="both"/>
      </w:pPr>
      <w:r>
        <w:t>Чеченской  Республике  и  на  непосредственно прилегающих к ней территориях</w:t>
      </w:r>
    </w:p>
    <w:p w:rsidR="006A71D7" w:rsidRDefault="006A71D7">
      <w:pPr>
        <w:pStyle w:val="ConsPlusNonformat"/>
        <w:jc w:val="both"/>
      </w:pPr>
      <w:r>
        <w:t>Северного  Кавказа,  отнесенных  к  зоне  вооруженного конфликта, а также в</w:t>
      </w:r>
    </w:p>
    <w:p w:rsidR="006A71D7" w:rsidRDefault="006A71D7">
      <w:pPr>
        <w:pStyle w:val="ConsPlusNonformat"/>
        <w:jc w:val="both"/>
      </w:pPr>
      <w:r>
        <w:t>связи   с  выполнением  задач  в  ходе  контртеррористических  операций  на</w:t>
      </w:r>
    </w:p>
    <w:p w:rsidR="006A71D7" w:rsidRDefault="006A71D7">
      <w:pPr>
        <w:pStyle w:val="ConsPlusNonformat"/>
        <w:jc w:val="both"/>
      </w:pPr>
      <w:r>
        <w:t>территории   Северо-Кавказского  региона,  пенсионное  обеспечение  которых</w:t>
      </w:r>
    </w:p>
    <w:p w:rsidR="006A71D7" w:rsidRDefault="006A71D7">
      <w:pPr>
        <w:pStyle w:val="ConsPlusNonformat"/>
        <w:jc w:val="both"/>
      </w:pPr>
      <w:r>
        <w:t>осуществляется  Пенсионным  фондом  Российской  Федерации,  предусмотренное</w:t>
      </w:r>
    </w:p>
    <w:p w:rsidR="006A71D7" w:rsidRDefault="006A71D7">
      <w:pPr>
        <w:pStyle w:val="ConsPlusNonformat"/>
        <w:jc w:val="both"/>
      </w:pPr>
      <w:hyperlink r:id="rId47" w:history="1">
        <w:r>
          <w:rPr>
            <w:color w:val="0000FF"/>
          </w:rPr>
          <w:t>постановлением</w:t>
        </w:r>
      </w:hyperlink>
      <w:r>
        <w:t xml:space="preserve"> Правительства Российской Федерации от 29 декабря 2008 года N</w:t>
      </w:r>
    </w:p>
    <w:p w:rsidR="006A71D7" w:rsidRDefault="006A71D7">
      <w:pPr>
        <w:pStyle w:val="ConsPlusNonformat"/>
        <w:jc w:val="both"/>
      </w:pPr>
      <w:r>
        <w:t>1051  "О   порядке   предоставления    пособий    на   проведение   летнего</w:t>
      </w:r>
    </w:p>
    <w:p w:rsidR="006A71D7" w:rsidRDefault="006A71D7">
      <w:pPr>
        <w:pStyle w:val="ConsPlusNonformat"/>
        <w:jc w:val="both"/>
      </w:pPr>
      <w:r>
        <w:t>оздоровительного   отдыха   детей   отдельных  категорий  военнослужащих  и</w:t>
      </w:r>
    </w:p>
    <w:p w:rsidR="006A71D7" w:rsidRDefault="006A71D7">
      <w:pPr>
        <w:pStyle w:val="ConsPlusNonformat"/>
        <w:jc w:val="both"/>
      </w:pPr>
      <w:r>
        <w:t>сотрудников  некоторых  федеральных органов исполнительной власти, погибших</w:t>
      </w:r>
    </w:p>
    <w:p w:rsidR="006A71D7" w:rsidRDefault="006A71D7">
      <w:pPr>
        <w:pStyle w:val="ConsPlusNonformat"/>
        <w:jc w:val="both"/>
      </w:pPr>
      <w:r>
        <w:t>(умерших),  пропавших  без  вести, ставших инвалидами в связи с выполнением</w:t>
      </w:r>
    </w:p>
    <w:p w:rsidR="006A71D7" w:rsidRDefault="006A71D7">
      <w:pPr>
        <w:pStyle w:val="ConsPlusNonformat"/>
        <w:jc w:val="both"/>
      </w:pPr>
      <w:r>
        <w:t>задач  в  условиях  вооруженного  конфликта  немеждународного  характера  в</w:t>
      </w:r>
    </w:p>
    <w:p w:rsidR="006A71D7" w:rsidRDefault="006A71D7">
      <w:pPr>
        <w:pStyle w:val="ConsPlusNonformat"/>
        <w:jc w:val="both"/>
      </w:pPr>
      <w:r>
        <w:t>Чеченской  Республике  и  на  непосредственно прилегающих к ней территориях</w:t>
      </w:r>
    </w:p>
    <w:p w:rsidR="006A71D7" w:rsidRDefault="006A71D7">
      <w:pPr>
        <w:pStyle w:val="ConsPlusNonformat"/>
        <w:jc w:val="both"/>
      </w:pPr>
      <w:r>
        <w:t>Северного  Кавказа,  отнесенных  к  зоне  вооруженного конфликта, а также в</w:t>
      </w:r>
    </w:p>
    <w:p w:rsidR="006A71D7" w:rsidRDefault="006A71D7">
      <w:pPr>
        <w:pStyle w:val="ConsPlusNonformat"/>
        <w:jc w:val="both"/>
      </w:pPr>
      <w:r>
        <w:t>связи   с  выполнением  задач  в  ходе  контртеррористических  операций  на</w:t>
      </w:r>
    </w:p>
    <w:p w:rsidR="006A71D7" w:rsidRDefault="006A71D7">
      <w:pPr>
        <w:pStyle w:val="ConsPlusNonformat"/>
        <w:jc w:val="both"/>
      </w:pPr>
      <w:r>
        <w:t>территории   Северо-Кавказского  региона,  пенсионное  обеспечение  которых</w:t>
      </w:r>
    </w:p>
    <w:p w:rsidR="006A71D7" w:rsidRDefault="006A71D7">
      <w:pPr>
        <w:pStyle w:val="ConsPlusNonformat"/>
        <w:jc w:val="both"/>
      </w:pPr>
      <w:r>
        <w:t>осуществляется Пенсионным фондом Российской Федерации".</w:t>
      </w:r>
    </w:p>
    <w:p w:rsidR="006A71D7" w:rsidRDefault="006A71D7">
      <w:pPr>
        <w:pStyle w:val="ConsPlusNonformat"/>
        <w:jc w:val="both"/>
      </w:pPr>
    </w:p>
    <w:p w:rsidR="006A71D7" w:rsidRDefault="006A71D7">
      <w:pPr>
        <w:pStyle w:val="ConsPlusNonformat"/>
        <w:jc w:val="both"/>
      </w:pPr>
      <w:r>
        <w:t>Руководитель</w:t>
      </w:r>
    </w:p>
    <w:p w:rsidR="006A71D7" w:rsidRDefault="006A71D7">
      <w:pPr>
        <w:pStyle w:val="ConsPlusNonformat"/>
        <w:jc w:val="both"/>
      </w:pPr>
      <w:r>
        <w:t>______________________________________________</w:t>
      </w:r>
    </w:p>
    <w:p w:rsidR="006A71D7" w:rsidRDefault="006A71D7">
      <w:pPr>
        <w:pStyle w:val="ConsPlusNonformat"/>
        <w:jc w:val="both"/>
      </w:pPr>
      <w:r>
        <w:t>(наименование уполномоченного государственного</w:t>
      </w:r>
    </w:p>
    <w:p w:rsidR="006A71D7" w:rsidRDefault="006A71D7">
      <w:pPr>
        <w:pStyle w:val="ConsPlusNonformat"/>
        <w:jc w:val="both"/>
      </w:pPr>
      <w:r>
        <w:t>______________________________________________</w:t>
      </w:r>
    </w:p>
    <w:p w:rsidR="006A71D7" w:rsidRDefault="006A71D7">
      <w:pPr>
        <w:pStyle w:val="ConsPlusNonformat"/>
        <w:jc w:val="both"/>
      </w:pPr>
      <w:r>
        <w:t>учреждения Омской области, в отношении</w:t>
      </w:r>
    </w:p>
    <w:p w:rsidR="006A71D7" w:rsidRDefault="006A71D7">
      <w:pPr>
        <w:pStyle w:val="ConsPlusNonformat"/>
        <w:jc w:val="both"/>
      </w:pPr>
      <w:r>
        <w:t>______________________________________________</w:t>
      </w:r>
    </w:p>
    <w:p w:rsidR="006A71D7" w:rsidRDefault="006A71D7">
      <w:pPr>
        <w:pStyle w:val="ConsPlusNonformat"/>
        <w:jc w:val="both"/>
      </w:pPr>
      <w:r>
        <w:t>которого функции и полномочия учредителя</w:t>
      </w:r>
    </w:p>
    <w:p w:rsidR="006A71D7" w:rsidRDefault="006A71D7">
      <w:pPr>
        <w:pStyle w:val="ConsPlusNonformat"/>
        <w:jc w:val="both"/>
      </w:pPr>
      <w:r>
        <w:t>______________________________________________</w:t>
      </w:r>
    </w:p>
    <w:p w:rsidR="006A71D7" w:rsidRDefault="006A71D7">
      <w:pPr>
        <w:pStyle w:val="ConsPlusNonformat"/>
        <w:jc w:val="both"/>
      </w:pPr>
      <w:r>
        <w:t>осуществляет Министерство труда и социального</w:t>
      </w:r>
    </w:p>
    <w:p w:rsidR="006A71D7" w:rsidRDefault="006A71D7">
      <w:pPr>
        <w:pStyle w:val="ConsPlusNonformat"/>
        <w:jc w:val="both"/>
      </w:pPr>
      <w:r>
        <w:t>_____________________________________________ _________ ___________________</w:t>
      </w:r>
    </w:p>
    <w:p w:rsidR="006A71D7" w:rsidRDefault="006A71D7">
      <w:pPr>
        <w:pStyle w:val="ConsPlusNonformat"/>
        <w:jc w:val="both"/>
      </w:pPr>
      <w:r>
        <w:t>развития Омской области)                      (подпись) (инициалы, фамилия)</w:t>
      </w:r>
    </w:p>
    <w:p w:rsidR="006A71D7" w:rsidRDefault="006A71D7">
      <w:pPr>
        <w:pStyle w:val="ConsPlusNormal"/>
        <w:ind w:firstLine="540"/>
        <w:jc w:val="both"/>
      </w:pPr>
    </w:p>
    <w:p w:rsidR="006A71D7" w:rsidRDefault="006A71D7">
      <w:pPr>
        <w:pStyle w:val="ConsPlusNormal"/>
        <w:jc w:val="center"/>
      </w:pPr>
      <w:r>
        <w:t>_______________</w:t>
      </w: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jc w:val="right"/>
      </w:pPr>
      <w:bookmarkStart w:id="21" w:name="P1356"/>
      <w:bookmarkEnd w:id="21"/>
      <w:r>
        <w:t>Приложение N 8</w:t>
      </w:r>
    </w:p>
    <w:p w:rsidR="006A71D7" w:rsidRDefault="006A71D7">
      <w:pPr>
        <w:pStyle w:val="ConsPlusNormal"/>
        <w:jc w:val="right"/>
      </w:pPr>
      <w:r>
        <w:t>к Административному регламенту</w:t>
      </w:r>
    </w:p>
    <w:p w:rsidR="006A71D7" w:rsidRDefault="006A71D7">
      <w:pPr>
        <w:pStyle w:val="ConsPlusNormal"/>
        <w:jc w:val="right"/>
      </w:pPr>
      <w:r>
        <w:t>предоставления государственной</w:t>
      </w:r>
    </w:p>
    <w:p w:rsidR="006A71D7" w:rsidRDefault="006A71D7">
      <w:pPr>
        <w:pStyle w:val="ConsPlusNormal"/>
        <w:jc w:val="right"/>
      </w:pPr>
      <w:r>
        <w:t>услуги "Назначение пособия на</w:t>
      </w:r>
    </w:p>
    <w:p w:rsidR="006A71D7" w:rsidRDefault="006A71D7">
      <w:pPr>
        <w:pStyle w:val="ConsPlusNormal"/>
        <w:jc w:val="right"/>
      </w:pPr>
      <w:r>
        <w:t>проведение летнего оздоровительного</w:t>
      </w:r>
    </w:p>
    <w:p w:rsidR="006A71D7" w:rsidRDefault="006A71D7">
      <w:pPr>
        <w:pStyle w:val="ConsPlusNormal"/>
        <w:jc w:val="right"/>
      </w:pPr>
      <w:r>
        <w:t>отдыха детей отдельных категорий</w:t>
      </w:r>
    </w:p>
    <w:p w:rsidR="006A71D7" w:rsidRDefault="006A71D7">
      <w:pPr>
        <w:pStyle w:val="ConsPlusNormal"/>
        <w:jc w:val="right"/>
      </w:pPr>
      <w:r>
        <w:t>военнослужащих и сотрудников некоторых</w:t>
      </w:r>
    </w:p>
    <w:p w:rsidR="006A71D7" w:rsidRDefault="006A71D7">
      <w:pPr>
        <w:pStyle w:val="ConsPlusNormal"/>
        <w:jc w:val="right"/>
      </w:pPr>
      <w:r>
        <w:t>федеральных органов исполнительной</w:t>
      </w:r>
    </w:p>
    <w:p w:rsidR="006A71D7" w:rsidRDefault="006A71D7">
      <w:pPr>
        <w:pStyle w:val="ConsPlusNormal"/>
        <w:jc w:val="right"/>
      </w:pPr>
      <w:r>
        <w:t>власти, погибших (умерших),</w:t>
      </w:r>
    </w:p>
    <w:p w:rsidR="006A71D7" w:rsidRDefault="006A71D7">
      <w:pPr>
        <w:pStyle w:val="ConsPlusNormal"/>
        <w:jc w:val="right"/>
      </w:pPr>
      <w:r>
        <w:t>пропавших без вести, ставших</w:t>
      </w:r>
    </w:p>
    <w:p w:rsidR="006A71D7" w:rsidRDefault="006A71D7">
      <w:pPr>
        <w:pStyle w:val="ConsPlusNormal"/>
        <w:jc w:val="right"/>
      </w:pPr>
      <w:r>
        <w:t>инвалидами в связи с выполнением</w:t>
      </w:r>
    </w:p>
    <w:p w:rsidR="006A71D7" w:rsidRDefault="006A71D7">
      <w:pPr>
        <w:pStyle w:val="ConsPlusNormal"/>
        <w:jc w:val="right"/>
      </w:pPr>
      <w:r>
        <w:t>задач в условиях вооруженного</w:t>
      </w:r>
    </w:p>
    <w:p w:rsidR="006A71D7" w:rsidRDefault="006A71D7">
      <w:pPr>
        <w:pStyle w:val="ConsPlusNormal"/>
        <w:jc w:val="right"/>
      </w:pPr>
      <w:r>
        <w:t>конфликта немеждународного характера</w:t>
      </w:r>
    </w:p>
    <w:p w:rsidR="006A71D7" w:rsidRDefault="006A71D7">
      <w:pPr>
        <w:pStyle w:val="ConsPlusNormal"/>
        <w:jc w:val="right"/>
      </w:pPr>
      <w:r>
        <w:t>в Чеченской Республике и на</w:t>
      </w:r>
    </w:p>
    <w:p w:rsidR="006A71D7" w:rsidRDefault="006A71D7">
      <w:pPr>
        <w:pStyle w:val="ConsPlusNormal"/>
        <w:jc w:val="right"/>
      </w:pPr>
      <w:r>
        <w:t>непосредственно прилегающих к ней</w:t>
      </w:r>
    </w:p>
    <w:p w:rsidR="006A71D7" w:rsidRDefault="006A71D7">
      <w:pPr>
        <w:pStyle w:val="ConsPlusNormal"/>
        <w:jc w:val="right"/>
      </w:pPr>
      <w:r>
        <w:t>территориях Северного Кавказа,</w:t>
      </w:r>
    </w:p>
    <w:p w:rsidR="006A71D7" w:rsidRDefault="006A71D7">
      <w:pPr>
        <w:pStyle w:val="ConsPlusNormal"/>
        <w:jc w:val="right"/>
      </w:pPr>
      <w:r>
        <w:t>отнесенных к зоне вооруженного</w:t>
      </w:r>
    </w:p>
    <w:p w:rsidR="006A71D7" w:rsidRDefault="006A71D7">
      <w:pPr>
        <w:pStyle w:val="ConsPlusNormal"/>
        <w:jc w:val="right"/>
      </w:pPr>
      <w:r>
        <w:t>конфликта, а также в связи</w:t>
      </w:r>
    </w:p>
    <w:p w:rsidR="006A71D7" w:rsidRDefault="006A71D7">
      <w:pPr>
        <w:pStyle w:val="ConsPlusNormal"/>
        <w:jc w:val="right"/>
      </w:pPr>
      <w:r>
        <w:t>с выполнением задач в ходе</w:t>
      </w:r>
    </w:p>
    <w:p w:rsidR="006A71D7" w:rsidRDefault="006A71D7">
      <w:pPr>
        <w:pStyle w:val="ConsPlusNormal"/>
        <w:jc w:val="right"/>
      </w:pPr>
      <w:r>
        <w:t>контртеррористических операций</w:t>
      </w:r>
    </w:p>
    <w:p w:rsidR="006A71D7" w:rsidRDefault="006A71D7">
      <w:pPr>
        <w:pStyle w:val="ConsPlusNormal"/>
        <w:jc w:val="right"/>
      </w:pPr>
      <w:r>
        <w:t>на территории Северо-Кавказского</w:t>
      </w:r>
    </w:p>
    <w:p w:rsidR="006A71D7" w:rsidRDefault="006A71D7">
      <w:pPr>
        <w:pStyle w:val="ConsPlusNormal"/>
        <w:jc w:val="right"/>
      </w:pPr>
      <w:r>
        <w:t>региона, пенсионное обеспечение</w:t>
      </w:r>
    </w:p>
    <w:p w:rsidR="006A71D7" w:rsidRDefault="006A71D7">
      <w:pPr>
        <w:pStyle w:val="ConsPlusNormal"/>
        <w:jc w:val="right"/>
      </w:pPr>
      <w:r>
        <w:t>которых осуществляется</w:t>
      </w:r>
    </w:p>
    <w:p w:rsidR="006A71D7" w:rsidRDefault="006A71D7">
      <w:pPr>
        <w:pStyle w:val="ConsPlusNormal"/>
        <w:jc w:val="right"/>
      </w:pPr>
      <w:r>
        <w:t>Пенсионным фондом</w:t>
      </w:r>
    </w:p>
    <w:p w:rsidR="006A71D7" w:rsidRDefault="006A71D7">
      <w:pPr>
        <w:pStyle w:val="ConsPlusNormal"/>
        <w:jc w:val="right"/>
      </w:pPr>
      <w:r>
        <w:t>Российской Федерации"</w:t>
      </w:r>
    </w:p>
    <w:p w:rsidR="006A71D7" w:rsidRDefault="006A71D7">
      <w:pPr>
        <w:pStyle w:val="ConsPlusNormal"/>
        <w:jc w:val="right"/>
      </w:pPr>
    </w:p>
    <w:p w:rsidR="006A71D7" w:rsidRDefault="006A71D7">
      <w:pPr>
        <w:pStyle w:val="ConsPlusNonformat"/>
        <w:jc w:val="both"/>
      </w:pPr>
      <w:r>
        <w:t xml:space="preserve">                                                           Адрес получателя</w:t>
      </w:r>
    </w:p>
    <w:p w:rsidR="006A71D7" w:rsidRDefault="006A71D7">
      <w:pPr>
        <w:pStyle w:val="ConsPlusNonformat"/>
        <w:jc w:val="both"/>
      </w:pPr>
    </w:p>
    <w:p w:rsidR="006A71D7" w:rsidRDefault="006A71D7">
      <w:pPr>
        <w:pStyle w:val="ConsPlusNonformat"/>
        <w:jc w:val="both"/>
      </w:pPr>
      <w:r>
        <w:t xml:space="preserve">               Уважаемый(ая) _______________________________!</w:t>
      </w:r>
    </w:p>
    <w:p w:rsidR="006A71D7" w:rsidRDefault="006A71D7">
      <w:pPr>
        <w:pStyle w:val="ConsPlusNonformat"/>
        <w:jc w:val="both"/>
      </w:pPr>
      <w:r>
        <w:t xml:space="preserve">                                 (фамилия, имя, отчество)</w:t>
      </w:r>
    </w:p>
    <w:p w:rsidR="006A71D7" w:rsidRDefault="006A71D7">
      <w:pPr>
        <w:pStyle w:val="ConsPlusNonformat"/>
        <w:jc w:val="both"/>
      </w:pPr>
    </w:p>
    <w:p w:rsidR="006A71D7" w:rsidRDefault="006A71D7">
      <w:pPr>
        <w:pStyle w:val="ConsPlusNonformat"/>
        <w:jc w:val="both"/>
      </w:pPr>
      <w:r>
        <w:t xml:space="preserve">    В соответствии с распоряжением ________________________________________</w:t>
      </w:r>
    </w:p>
    <w:p w:rsidR="006A71D7" w:rsidRDefault="006A71D7">
      <w:pPr>
        <w:pStyle w:val="ConsPlusNonformat"/>
        <w:jc w:val="both"/>
      </w:pPr>
      <w:r>
        <w:t>___________________________________________________________________________</w:t>
      </w:r>
    </w:p>
    <w:p w:rsidR="006A71D7" w:rsidRDefault="006A71D7">
      <w:pPr>
        <w:pStyle w:val="ConsPlusNonformat"/>
        <w:jc w:val="both"/>
      </w:pPr>
      <w:r>
        <w:t xml:space="preserve"> (наименование уполномоченного государственного учреждения Омской области,</w:t>
      </w:r>
    </w:p>
    <w:p w:rsidR="006A71D7" w:rsidRDefault="006A71D7">
      <w:pPr>
        <w:pStyle w:val="ConsPlusNonformat"/>
        <w:jc w:val="both"/>
      </w:pPr>
      <w:r>
        <w:t xml:space="preserve">     в отношении которого функции и полномочия учредителя осуществляет</w:t>
      </w:r>
    </w:p>
    <w:p w:rsidR="006A71D7" w:rsidRDefault="006A71D7">
      <w:pPr>
        <w:pStyle w:val="ConsPlusNonformat"/>
        <w:jc w:val="both"/>
      </w:pPr>
      <w:r>
        <w:t xml:space="preserve">         Министерство труда и социального развития Омской области)</w:t>
      </w:r>
    </w:p>
    <w:p w:rsidR="006A71D7" w:rsidRDefault="006A71D7">
      <w:pPr>
        <w:pStyle w:val="ConsPlusNonformat"/>
        <w:jc w:val="both"/>
      </w:pPr>
      <w:r>
        <w:t>от ________________ N _____ Вам отказано в назначении пособия на проведение</w:t>
      </w:r>
    </w:p>
    <w:p w:rsidR="006A71D7" w:rsidRDefault="006A71D7">
      <w:pPr>
        <w:pStyle w:val="ConsPlusNonformat"/>
        <w:jc w:val="both"/>
      </w:pPr>
      <w:r>
        <w:t>летнего    оздоровительного     отдыха     детей     отдельных    категорий</w:t>
      </w:r>
    </w:p>
    <w:p w:rsidR="006A71D7" w:rsidRDefault="006A71D7">
      <w:pPr>
        <w:pStyle w:val="ConsPlusNonformat"/>
        <w:jc w:val="both"/>
      </w:pPr>
      <w:r>
        <w:t>военнослужащих  и  сотрудников некоторых федеральных органов исполнительной</w:t>
      </w:r>
    </w:p>
    <w:p w:rsidR="006A71D7" w:rsidRDefault="006A71D7">
      <w:pPr>
        <w:pStyle w:val="ConsPlusNonformat"/>
        <w:jc w:val="both"/>
      </w:pPr>
      <w:r>
        <w:t>власти, погибших (умерших), пропавших без вести, ставших инвалидами в связи</w:t>
      </w:r>
    </w:p>
    <w:p w:rsidR="006A71D7" w:rsidRDefault="006A71D7">
      <w:pPr>
        <w:pStyle w:val="ConsPlusNonformat"/>
        <w:jc w:val="both"/>
      </w:pPr>
      <w:r>
        <w:t>с  выполнением  задач  в  условиях  вооруженного конфликта немеждународного</w:t>
      </w:r>
    </w:p>
    <w:p w:rsidR="006A71D7" w:rsidRDefault="006A71D7">
      <w:pPr>
        <w:pStyle w:val="ConsPlusNonformat"/>
        <w:jc w:val="both"/>
      </w:pPr>
      <w:r>
        <w:t>характера  в  Чеченской  Республике  и на непосредственно прилегающих к ней</w:t>
      </w:r>
    </w:p>
    <w:p w:rsidR="006A71D7" w:rsidRDefault="006A71D7">
      <w:pPr>
        <w:pStyle w:val="ConsPlusNonformat"/>
        <w:jc w:val="both"/>
      </w:pPr>
      <w:r>
        <w:t>территориях  Северного Кавказа, отнесенных к зоне вооруженного конфликта, а</w:t>
      </w:r>
    </w:p>
    <w:p w:rsidR="006A71D7" w:rsidRDefault="006A71D7">
      <w:pPr>
        <w:pStyle w:val="ConsPlusNonformat"/>
        <w:jc w:val="both"/>
      </w:pPr>
      <w:r>
        <w:t>также  в связи с выполнением задач в ходе контртеррористических операций на</w:t>
      </w:r>
    </w:p>
    <w:p w:rsidR="006A71D7" w:rsidRDefault="006A71D7">
      <w:pPr>
        <w:pStyle w:val="ConsPlusNonformat"/>
        <w:jc w:val="both"/>
      </w:pPr>
      <w:r>
        <w:t>территории   Северо-Кавказского  региона,  пенсионное  обеспечение  которых</w:t>
      </w:r>
    </w:p>
    <w:p w:rsidR="006A71D7" w:rsidRDefault="006A71D7">
      <w:pPr>
        <w:pStyle w:val="ConsPlusNonformat"/>
        <w:jc w:val="both"/>
      </w:pPr>
      <w:r>
        <w:t>осуществляется  Пенсионным  фондом  Российской  Федерации, предусмотренного</w:t>
      </w:r>
    </w:p>
    <w:p w:rsidR="006A71D7" w:rsidRDefault="006A71D7">
      <w:pPr>
        <w:pStyle w:val="ConsPlusNonformat"/>
        <w:jc w:val="both"/>
      </w:pPr>
      <w:hyperlink r:id="rId48" w:history="1">
        <w:r>
          <w:rPr>
            <w:color w:val="0000FF"/>
          </w:rPr>
          <w:t>постановлением</w:t>
        </w:r>
      </w:hyperlink>
      <w:r>
        <w:t xml:space="preserve"> Правительства Российской Федерации от 29 декабря 2008 года N</w:t>
      </w:r>
    </w:p>
    <w:p w:rsidR="006A71D7" w:rsidRDefault="006A71D7">
      <w:pPr>
        <w:pStyle w:val="ConsPlusNonformat"/>
        <w:jc w:val="both"/>
      </w:pPr>
      <w:r>
        <w:t>1051    "О   порядке   предоставления   пособий   на   проведение   летнего</w:t>
      </w:r>
    </w:p>
    <w:p w:rsidR="006A71D7" w:rsidRDefault="006A71D7">
      <w:pPr>
        <w:pStyle w:val="ConsPlusNonformat"/>
        <w:jc w:val="both"/>
      </w:pPr>
      <w:r>
        <w:t>оздоровительного   отдыха   детей   отдельных  категорий  военнослужащих  и</w:t>
      </w:r>
    </w:p>
    <w:p w:rsidR="006A71D7" w:rsidRDefault="006A71D7">
      <w:pPr>
        <w:pStyle w:val="ConsPlusNonformat"/>
        <w:jc w:val="both"/>
      </w:pPr>
      <w:r>
        <w:t>сотрудников  некоторых  федеральных органов исполнительной власти, погибших</w:t>
      </w:r>
    </w:p>
    <w:p w:rsidR="006A71D7" w:rsidRDefault="006A71D7">
      <w:pPr>
        <w:pStyle w:val="ConsPlusNonformat"/>
        <w:jc w:val="both"/>
      </w:pPr>
      <w:r>
        <w:t>(умерших),  пропавших  без  вести, ставших инвалидами в связи с выполнением</w:t>
      </w:r>
    </w:p>
    <w:p w:rsidR="006A71D7" w:rsidRDefault="006A71D7">
      <w:pPr>
        <w:pStyle w:val="ConsPlusNonformat"/>
        <w:jc w:val="both"/>
      </w:pPr>
      <w:r>
        <w:t>задач  в  условиях  вооруженного  конфликта  немеждународного  характера  в</w:t>
      </w:r>
    </w:p>
    <w:p w:rsidR="006A71D7" w:rsidRDefault="006A71D7">
      <w:pPr>
        <w:pStyle w:val="ConsPlusNonformat"/>
        <w:jc w:val="both"/>
      </w:pPr>
      <w:r>
        <w:t>Чеченской  Республике  и  на  непосредственно прилегающих к ней территориях</w:t>
      </w:r>
    </w:p>
    <w:p w:rsidR="006A71D7" w:rsidRDefault="006A71D7">
      <w:pPr>
        <w:pStyle w:val="ConsPlusNonformat"/>
        <w:jc w:val="both"/>
      </w:pPr>
      <w:r>
        <w:t>Северного  Кавказа,  отнесенных  к  зоне  вооруженного конфликта, а также в</w:t>
      </w:r>
    </w:p>
    <w:p w:rsidR="006A71D7" w:rsidRDefault="006A71D7">
      <w:pPr>
        <w:pStyle w:val="ConsPlusNonformat"/>
        <w:jc w:val="both"/>
      </w:pPr>
      <w:r>
        <w:t>связи   с  выполнением  задач  в  ходе  контртеррористических  операций  на</w:t>
      </w:r>
    </w:p>
    <w:p w:rsidR="006A71D7" w:rsidRDefault="006A71D7">
      <w:pPr>
        <w:pStyle w:val="ConsPlusNonformat"/>
        <w:jc w:val="both"/>
      </w:pPr>
      <w:r>
        <w:t>территории   Северо-Кавказского  региона,  пенсионное  обеспечение  которых</w:t>
      </w:r>
    </w:p>
    <w:p w:rsidR="006A71D7" w:rsidRDefault="006A71D7">
      <w:pPr>
        <w:pStyle w:val="ConsPlusNonformat"/>
        <w:jc w:val="both"/>
      </w:pPr>
      <w:r>
        <w:t>осуществляется Пенсионным фондом Российской Федерации" (далее - пособие), в</w:t>
      </w:r>
    </w:p>
    <w:p w:rsidR="006A71D7" w:rsidRDefault="006A71D7">
      <w:pPr>
        <w:pStyle w:val="ConsPlusNonformat"/>
        <w:jc w:val="both"/>
      </w:pPr>
      <w:r>
        <w:t>связи с ___________________________________________________________________</w:t>
      </w:r>
    </w:p>
    <w:p w:rsidR="006A71D7" w:rsidRDefault="006A71D7">
      <w:pPr>
        <w:pStyle w:val="ConsPlusNonformat"/>
        <w:jc w:val="both"/>
      </w:pPr>
      <w:r>
        <w:t>__________________________________________________________________________.</w:t>
      </w:r>
    </w:p>
    <w:p w:rsidR="006A71D7" w:rsidRDefault="006A71D7">
      <w:pPr>
        <w:pStyle w:val="ConsPlusNonformat"/>
        <w:jc w:val="both"/>
      </w:pPr>
      <w:r>
        <w:t xml:space="preserve">     (указываются причины, послужившие основанием для принятия решения</w:t>
      </w:r>
    </w:p>
    <w:p w:rsidR="006A71D7" w:rsidRDefault="006A71D7">
      <w:pPr>
        <w:pStyle w:val="ConsPlusNonformat"/>
        <w:jc w:val="both"/>
      </w:pPr>
      <w:r>
        <w:t xml:space="preserve">                      об отказе в назначении пособия)</w:t>
      </w:r>
    </w:p>
    <w:p w:rsidR="006A71D7" w:rsidRDefault="006A71D7">
      <w:pPr>
        <w:pStyle w:val="ConsPlusNonformat"/>
        <w:jc w:val="both"/>
      </w:pPr>
      <w:r>
        <w:t xml:space="preserve">    Решение  об  отказе  в  назначении  пособия  может  быть  обжаловано  в</w:t>
      </w:r>
    </w:p>
    <w:p w:rsidR="006A71D7" w:rsidRDefault="006A71D7">
      <w:pPr>
        <w:pStyle w:val="ConsPlusNonformat"/>
        <w:jc w:val="both"/>
      </w:pPr>
      <w:r>
        <w:t>установленном законом порядке.</w:t>
      </w:r>
    </w:p>
    <w:p w:rsidR="006A71D7" w:rsidRDefault="006A71D7">
      <w:pPr>
        <w:pStyle w:val="ConsPlusNonformat"/>
        <w:jc w:val="both"/>
      </w:pPr>
    </w:p>
    <w:p w:rsidR="006A71D7" w:rsidRDefault="006A71D7">
      <w:pPr>
        <w:pStyle w:val="ConsPlusNonformat"/>
        <w:jc w:val="both"/>
      </w:pPr>
      <w:r>
        <w:t>Руководитель</w:t>
      </w:r>
    </w:p>
    <w:p w:rsidR="006A71D7" w:rsidRDefault="006A71D7">
      <w:pPr>
        <w:pStyle w:val="ConsPlusNonformat"/>
        <w:jc w:val="both"/>
      </w:pPr>
      <w:r>
        <w:t>______________________________________________</w:t>
      </w:r>
    </w:p>
    <w:p w:rsidR="006A71D7" w:rsidRDefault="006A71D7">
      <w:pPr>
        <w:pStyle w:val="ConsPlusNonformat"/>
        <w:jc w:val="both"/>
      </w:pPr>
      <w:r>
        <w:t>(наименование уполномоченного государственного</w:t>
      </w:r>
    </w:p>
    <w:p w:rsidR="006A71D7" w:rsidRDefault="006A71D7">
      <w:pPr>
        <w:pStyle w:val="ConsPlusNonformat"/>
        <w:jc w:val="both"/>
      </w:pPr>
      <w:r>
        <w:t>______________________________________________</w:t>
      </w:r>
    </w:p>
    <w:p w:rsidR="006A71D7" w:rsidRDefault="006A71D7">
      <w:pPr>
        <w:pStyle w:val="ConsPlusNonformat"/>
        <w:jc w:val="both"/>
      </w:pPr>
      <w:r>
        <w:t>учреждения Омской области, в отношении</w:t>
      </w:r>
    </w:p>
    <w:p w:rsidR="006A71D7" w:rsidRDefault="006A71D7">
      <w:pPr>
        <w:pStyle w:val="ConsPlusNonformat"/>
        <w:jc w:val="both"/>
      </w:pPr>
      <w:r>
        <w:t>______________________________________________</w:t>
      </w:r>
    </w:p>
    <w:p w:rsidR="006A71D7" w:rsidRDefault="006A71D7">
      <w:pPr>
        <w:pStyle w:val="ConsPlusNonformat"/>
        <w:jc w:val="both"/>
      </w:pPr>
      <w:r>
        <w:t>которого функции и полномочия учредителя</w:t>
      </w:r>
    </w:p>
    <w:p w:rsidR="006A71D7" w:rsidRDefault="006A71D7">
      <w:pPr>
        <w:pStyle w:val="ConsPlusNonformat"/>
        <w:jc w:val="both"/>
      </w:pPr>
      <w:r>
        <w:t>______________________________________________</w:t>
      </w:r>
    </w:p>
    <w:p w:rsidR="006A71D7" w:rsidRDefault="006A71D7">
      <w:pPr>
        <w:pStyle w:val="ConsPlusNonformat"/>
        <w:jc w:val="both"/>
      </w:pPr>
      <w:r>
        <w:t>осуществляет Министерство труда и социального</w:t>
      </w:r>
    </w:p>
    <w:p w:rsidR="006A71D7" w:rsidRDefault="006A71D7">
      <w:pPr>
        <w:pStyle w:val="ConsPlusNonformat"/>
        <w:jc w:val="both"/>
      </w:pPr>
      <w:r>
        <w:t>_____________________________________________ _________ ___________________</w:t>
      </w:r>
    </w:p>
    <w:p w:rsidR="006A71D7" w:rsidRDefault="006A71D7">
      <w:pPr>
        <w:pStyle w:val="ConsPlusNonformat"/>
        <w:jc w:val="both"/>
      </w:pPr>
      <w:r>
        <w:t>развития Омской области)                      (подпись) (инициалы, фамилия)</w:t>
      </w:r>
    </w:p>
    <w:p w:rsidR="006A71D7" w:rsidRDefault="006A71D7">
      <w:pPr>
        <w:pStyle w:val="ConsPlusNormal"/>
        <w:ind w:firstLine="540"/>
        <w:jc w:val="both"/>
      </w:pPr>
    </w:p>
    <w:p w:rsidR="006A71D7" w:rsidRDefault="006A71D7">
      <w:pPr>
        <w:pStyle w:val="ConsPlusNormal"/>
        <w:jc w:val="center"/>
      </w:pPr>
      <w:r>
        <w:t>_______________</w:t>
      </w:r>
    </w:p>
    <w:p w:rsidR="006A71D7" w:rsidRDefault="006A71D7">
      <w:pPr>
        <w:pStyle w:val="ConsPlusNormal"/>
        <w:ind w:firstLine="540"/>
        <w:jc w:val="both"/>
      </w:pPr>
    </w:p>
    <w:p w:rsidR="006A71D7" w:rsidRDefault="006A71D7">
      <w:pPr>
        <w:pStyle w:val="ConsPlusNormal"/>
        <w:ind w:firstLine="540"/>
        <w:jc w:val="both"/>
      </w:pPr>
    </w:p>
    <w:p w:rsidR="006A71D7" w:rsidRDefault="006A71D7">
      <w:pPr>
        <w:pStyle w:val="ConsPlusNormal"/>
        <w:pBdr>
          <w:top w:val="single" w:sz="6" w:space="0" w:color="auto"/>
        </w:pBdr>
        <w:spacing w:before="100" w:after="100"/>
        <w:jc w:val="both"/>
        <w:rPr>
          <w:sz w:val="2"/>
          <w:szCs w:val="2"/>
        </w:rPr>
      </w:pPr>
    </w:p>
    <w:p w:rsidR="00AA5930" w:rsidRDefault="00AA5930"/>
    <w:sectPr w:rsidR="00AA5930" w:rsidSect="00D75C84">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6A71D7"/>
    <w:rsid w:val="004B6234"/>
    <w:rsid w:val="006A71D7"/>
    <w:rsid w:val="00865AED"/>
    <w:rsid w:val="008F7ED3"/>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1D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A71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1D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A71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1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71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1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8D3DADCAAF2E733D17567F9E88F3A2283DE2772FF80493DA6689DCA6D05E7DA2B7CCE48CEEBF9014B21CC77G" TargetMode="External"/><Relationship Id="rId18" Type="http://schemas.openxmlformats.org/officeDocument/2006/relationships/hyperlink" Target="consultantplus://offline/ref=A8A8D3DADCAAF2E733D16B6AEF84D030218F86297CFB831E62F933C09D640FB09D6425C879G" TargetMode="External"/><Relationship Id="rId26" Type="http://schemas.openxmlformats.org/officeDocument/2006/relationships/hyperlink" Target="consultantplus://offline/ref=A8A8D3DADCAAF2E733D16B6AEF84D030218F86297CFB831E62F933C09DC674G" TargetMode="External"/><Relationship Id="rId39" Type="http://schemas.openxmlformats.org/officeDocument/2006/relationships/hyperlink" Target="consultantplus://offline/ref=A8A8D3DADCAAF2E733D17567F9E88F3A2283DE2772FC8B413EA6689DCA6D05E7DA2B7CCE48CEEBF9014821CC74G" TargetMode="External"/><Relationship Id="rId3" Type="http://schemas.openxmlformats.org/officeDocument/2006/relationships/webSettings" Target="webSettings.xml"/><Relationship Id="rId21" Type="http://schemas.openxmlformats.org/officeDocument/2006/relationships/hyperlink" Target="consultantplus://offline/ref=A8A8D3DADCAAF2E733D17567F9E88F3A2283DE2772FF80493DA6689DCA6D05E7CD7AG" TargetMode="External"/><Relationship Id="rId34" Type="http://schemas.openxmlformats.org/officeDocument/2006/relationships/hyperlink" Target="consultantplus://offline/ref=A8A8D3DADCAAF2E733D17567F9E88F3A2283DE2772FC8B413EA6689DCA6D05E7DA2B7CCE48CEEBF9014820CC75G" TargetMode="External"/><Relationship Id="rId42" Type="http://schemas.openxmlformats.org/officeDocument/2006/relationships/hyperlink" Target="consultantplus://offline/ref=A8A8D3DADCAAF2E733D17567F9E88F3A2283DE2772FC8B413EA6689DCA6D05E7DA2B7CCE48CEEBF9014821CC7CG" TargetMode="External"/><Relationship Id="rId47" Type="http://schemas.openxmlformats.org/officeDocument/2006/relationships/hyperlink" Target="consultantplus://offline/ref=A8A8D3DADCAAF2E733D16B6AEF84D030218F842C72FA831E62F933C09DC674G" TargetMode="External"/><Relationship Id="rId50" Type="http://schemas.openxmlformats.org/officeDocument/2006/relationships/theme" Target="theme/theme1.xml"/><Relationship Id="rId7" Type="http://schemas.openxmlformats.org/officeDocument/2006/relationships/hyperlink" Target="consultantplus://offline/ref=A8A8D3DADCAAF2E733D16B6AEF84D030218F86297CFB831E62F933C09D640FB09D64258C0CC3EAF0C075G" TargetMode="External"/><Relationship Id="rId12" Type="http://schemas.openxmlformats.org/officeDocument/2006/relationships/hyperlink" Target="consultantplus://offline/ref=A8A8D3DADCAAF2E733D17567F9E88F3A2283DE2772FC8B413EA6689DCA6D05E7DA2B7CCE48CEEBF9014928CC71G" TargetMode="External"/><Relationship Id="rId17" Type="http://schemas.openxmlformats.org/officeDocument/2006/relationships/hyperlink" Target="consultantplus://offline/ref=A8A8D3DADCAAF2E733D16B6AEF84D030218F86297CFB831E62F933C09D640FB09D6425C87CG" TargetMode="External"/><Relationship Id="rId25" Type="http://schemas.openxmlformats.org/officeDocument/2006/relationships/hyperlink" Target="consultantplus://offline/ref=A8A8D3DADCAAF2E733D16B6AEF84D030218F842C72FA831E62F933C09D640FB09D64258C0CC3EAFAC071G" TargetMode="External"/><Relationship Id="rId33" Type="http://schemas.openxmlformats.org/officeDocument/2006/relationships/hyperlink" Target="consultantplus://offline/ref=A8A8D3DADCAAF2E733D17567F9E88F3A2283DE2772FC8B413EA6689DCA6D05E7DA2B7CCE48CEEBF9014929CC72G" TargetMode="External"/><Relationship Id="rId38" Type="http://schemas.openxmlformats.org/officeDocument/2006/relationships/hyperlink" Target="consultantplus://offline/ref=A8A8D3DADCAAF2E733D17567F9E88F3A2283DE2772FC88413CA6689DCA6D05E7DA2B7CCE48CEEBF9014927CC7DG" TargetMode="External"/><Relationship Id="rId46" Type="http://schemas.openxmlformats.org/officeDocument/2006/relationships/hyperlink" Target="consultantplus://offline/ref=A8A8D3DADCAAF2E733D17567F9E88F3A2283DE2772FC8B413EA6689DCA6D05E7DA2B7CCE48CEEBF9014822CC73G" TargetMode="External"/><Relationship Id="rId2" Type="http://schemas.openxmlformats.org/officeDocument/2006/relationships/settings" Target="settings.xml"/><Relationship Id="rId16" Type="http://schemas.openxmlformats.org/officeDocument/2006/relationships/hyperlink" Target="consultantplus://offline/ref=A8A8D3DADCAAF2E733D16B6AEF84D030218F83237DFD831E62F933C09DC674G" TargetMode="External"/><Relationship Id="rId20" Type="http://schemas.openxmlformats.org/officeDocument/2006/relationships/hyperlink" Target="consultantplus://offline/ref=A8A8D3DADCAAF2E733D17567F9E88F3A2283DE2772FC88413CA6689DCA6D05E7DA2B7CCE48CEEBF9014926CC73G" TargetMode="External"/><Relationship Id="rId29" Type="http://schemas.openxmlformats.org/officeDocument/2006/relationships/hyperlink" Target="consultantplus://offline/ref=A8A8D3DADCAAF2E733D17567F9E88F3A2283DE2772FC88413CA6689DCA6D05E7DA2B7CCE48CEEBF9014926CC7DG" TargetMode="External"/><Relationship Id="rId41" Type="http://schemas.openxmlformats.org/officeDocument/2006/relationships/hyperlink" Target="consultantplus://offline/ref=A8A8D3DADCAAF2E733D17567F9E88F3A2283DE2772FC8B413EA6689DCA6D05E7DA2B7CCE48CEEBF9014821CC70G" TargetMode="External"/><Relationship Id="rId1" Type="http://schemas.openxmlformats.org/officeDocument/2006/relationships/styles" Target="styles.xml"/><Relationship Id="rId6" Type="http://schemas.openxmlformats.org/officeDocument/2006/relationships/hyperlink" Target="consultantplus://offline/ref=A8A8D3DADCAAF2E733D17567F9E88F3A2283DE2772FC8B413EA6689DCA6D05E7DA2B7CCE48CEEBF9014928CC71G" TargetMode="External"/><Relationship Id="rId11" Type="http://schemas.openxmlformats.org/officeDocument/2006/relationships/hyperlink" Target="consultantplus://offline/ref=A8A8D3DADCAAF2E733D17567F9E88F3A2283DE2772FC88413CA6689DCA6D05E7DA2B7CCE48CEEBF9014926CC71G" TargetMode="External"/><Relationship Id="rId24" Type="http://schemas.openxmlformats.org/officeDocument/2006/relationships/hyperlink" Target="consultantplus://offline/ref=A8A8D3DADCAAF2E733D17567F9E88F3A2283DE2772FC8B413EA6689DCA6D05E7DA2B7CCE48CEEBF9014928CC7DG" TargetMode="External"/><Relationship Id="rId32" Type="http://schemas.openxmlformats.org/officeDocument/2006/relationships/hyperlink" Target="consultantplus://offline/ref=A8A8D3DADCAAF2E733D17567F9E88F3A2283DE2772FC8B413EA6689DCA6D05E7DA2B7CCE48CEEBF9014929CC71G" TargetMode="External"/><Relationship Id="rId37" Type="http://schemas.openxmlformats.org/officeDocument/2006/relationships/hyperlink" Target="consultantplus://offline/ref=A8A8D3DADCAAF2E733D17567F9E88F3A2283DE2772FC8B413EA6689DCA6D05E7DA2B7CCE48CEEBF9014820CC72G" TargetMode="External"/><Relationship Id="rId40" Type="http://schemas.openxmlformats.org/officeDocument/2006/relationships/hyperlink" Target="consultantplus://offline/ref=A8A8D3DADCAAF2E733D17567F9E88F3A2283DE2772FC88413CA6689DCA6D05E7DA2B7CCE48CEEBF9014928CC77G" TargetMode="External"/><Relationship Id="rId45" Type="http://schemas.openxmlformats.org/officeDocument/2006/relationships/hyperlink" Target="consultantplus://offline/ref=A8A8D3DADCAAF2E733D16B6AEF84D030218F842C72FA831E62F933C09DC674G" TargetMode="External"/><Relationship Id="rId5" Type="http://schemas.openxmlformats.org/officeDocument/2006/relationships/hyperlink" Target="consultantplus://offline/ref=A8A8D3DADCAAF2E733D17567F9E88F3A2283DE2772FC88413CA6689DCA6D05E7DA2B7CCE48CEEBF9014926CC71G" TargetMode="External"/><Relationship Id="rId15" Type="http://schemas.openxmlformats.org/officeDocument/2006/relationships/hyperlink" Target="consultantplus://offline/ref=A8A8D3DADCAAF2E733D17567F9E88F3A2283DE2772FC88413CA6689DCA6D05E7DA2B7CCE48CEEBF9014926CC70G" TargetMode="External"/><Relationship Id="rId23" Type="http://schemas.openxmlformats.org/officeDocument/2006/relationships/hyperlink" Target="consultantplus://offline/ref=A8A8D3DADCAAF2E733D17567F9E88F3A2283DE2772FC8B413EA6689DCA6D05E7DA2B7CCE48CEEBF9014928CC73G" TargetMode="External"/><Relationship Id="rId28" Type="http://schemas.openxmlformats.org/officeDocument/2006/relationships/hyperlink" Target="consultantplus://offline/ref=A8A8D3DADCAAF2E733D17567F9E88F3A2283DE2772FC8B413EA6689DCA6D05E7DA2B7CCE48CEEBF9014928CC7CG" TargetMode="External"/><Relationship Id="rId36" Type="http://schemas.openxmlformats.org/officeDocument/2006/relationships/hyperlink" Target="consultantplus://offline/ref=A8A8D3DADCAAF2E733D17567F9E88F3A2283DE2772FC8B413EA6689DCA6D05E7DA2B7CCE48CEEBF9014820CC76G" TargetMode="External"/><Relationship Id="rId49" Type="http://schemas.openxmlformats.org/officeDocument/2006/relationships/fontTable" Target="fontTable.xml"/><Relationship Id="rId10" Type="http://schemas.openxmlformats.org/officeDocument/2006/relationships/hyperlink" Target="consultantplus://offline/ref=A8A8D3DADCAAF2E733D17567F9E88F3A2283DE277FFC8E403FA6689DCA6D05E7CD7AG" TargetMode="External"/><Relationship Id="rId19" Type="http://schemas.openxmlformats.org/officeDocument/2006/relationships/hyperlink" Target="consultantplus://offline/ref=A8A8D3DADCAAF2E733D16B6AEF84D030218F86297CFB831E62F933C09D640FB09D642589C07FG" TargetMode="External"/><Relationship Id="rId31" Type="http://schemas.openxmlformats.org/officeDocument/2006/relationships/hyperlink" Target="consultantplus://offline/ref=A8A8D3DADCAAF2E733D17567F9E88F3A2283DE2772FC8B413EA6689DCA6D05E7DA2B7CCE48CEEBF9014929CC75G" TargetMode="External"/><Relationship Id="rId44" Type="http://schemas.openxmlformats.org/officeDocument/2006/relationships/hyperlink" Target="consultantplus://offline/ref=A8A8D3DADCAAF2E733D17567F9E88F3A2283DE2772FC8B413EA6689DCA6D05E7DA2B7CCE48CEEBF9014822CC7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A8D3DADCAAF2E733D17567F9E88F3A2283DE2772FF8E4837A6689DCA6D05E7CD7AG" TargetMode="External"/><Relationship Id="rId14" Type="http://schemas.openxmlformats.org/officeDocument/2006/relationships/hyperlink" Target="consultantplus://offline/ref=A8A8D3DADCAAF2E733D16B6AEF84D030218F842C72FA831E62F933C09D640FB09D64258C0CC3EAFBC074G" TargetMode="External"/><Relationship Id="rId22" Type="http://schemas.openxmlformats.org/officeDocument/2006/relationships/hyperlink" Target="consultantplus://offline/ref=A8A8D3DADCAAF2E733D17567F9E88F3A2283DE2772FC8B413EA6689DCA6D05E7DA2B7CCE48CEEBF9014928CC70G" TargetMode="External"/><Relationship Id="rId27" Type="http://schemas.openxmlformats.org/officeDocument/2006/relationships/hyperlink" Target="consultantplus://offline/ref=A8A8D3DADCAAF2E733D17567F9E88F3A2283DE2772FC88413CA6689DCA6D05E7DA2B7CCE48CEEBF9014926CC72G" TargetMode="External"/><Relationship Id="rId30" Type="http://schemas.openxmlformats.org/officeDocument/2006/relationships/hyperlink" Target="consultantplus://offline/ref=A8A8D3DADCAAF2E733D17567F9E88F3A2283DE2772FC88413CA6689DCA6D05E7DA2B7CCE48CEEBF9014927CC75G" TargetMode="External"/><Relationship Id="rId35" Type="http://schemas.openxmlformats.org/officeDocument/2006/relationships/hyperlink" Target="consultantplus://offline/ref=A8A8D3DADCAAF2E733D17567F9E88F3A2283DE2772FC88413CA6689DCA6D05E7DA2B7CCE48CEEBF9014927CC71G" TargetMode="External"/><Relationship Id="rId43" Type="http://schemas.openxmlformats.org/officeDocument/2006/relationships/hyperlink" Target="consultantplus://offline/ref=A8A8D3DADCAAF2E733D17567F9E88F3A2283DE2772FC88413CA6689DCA6D05E7DA2B7CCE48CEEBF9014928CC73G" TargetMode="External"/><Relationship Id="rId48" Type="http://schemas.openxmlformats.org/officeDocument/2006/relationships/hyperlink" Target="consultantplus://offline/ref=A8A8D3DADCAAF2E733D16B6AEF84D030218F842C72FA831E62F933C09DC674G" TargetMode="External"/><Relationship Id="rId8" Type="http://schemas.openxmlformats.org/officeDocument/2006/relationships/hyperlink" Target="consultantplus://offline/ref=A8A8D3DADCAAF2E733D16B6AEF84D030218F842C72FA831E62F933C09D640FB09D64258C0CC3EAFBC0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17455</Words>
  <Characters>99496</Characters>
  <Application>Microsoft Office Word</Application>
  <DocSecurity>0</DocSecurity>
  <Lines>829</Lines>
  <Paragraphs>233</Paragraphs>
  <ScaleCrop>false</ScaleCrop>
  <Company/>
  <LinksUpToDate>false</LinksUpToDate>
  <CharactersWithSpaces>116718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2015-10-08T06:59:00Z</dcterms:created>
  <dcterms:modified xsi:type="dcterms:W3CDTF">2015-10-08T06:59:00Z</dcterms:modified>
</cp:coreProperties>
</file>