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DA" w:rsidRDefault="00C94DDA">
      <w:pPr>
        <w:pStyle w:val="ConsPlusTitlePage"/>
      </w:pPr>
      <w:r>
        <w:t xml:space="preserve">Документ предоставлен </w:t>
      </w:r>
      <w:hyperlink r:id="rId4" w:history="1">
        <w:r>
          <w:rPr>
            <w:color w:val="0000FF"/>
          </w:rPr>
          <w:t>КонсультантПлюс</w:t>
        </w:r>
      </w:hyperlink>
      <w:r>
        <w:br/>
      </w:r>
    </w:p>
    <w:p w:rsidR="00C94DDA" w:rsidRDefault="00C94DDA">
      <w:pPr>
        <w:pStyle w:val="ConsPlusNormal"/>
        <w:jc w:val="both"/>
      </w:pPr>
    </w:p>
    <w:p w:rsidR="00C94DDA" w:rsidRDefault="00C94DDA">
      <w:pPr>
        <w:pStyle w:val="ConsPlusTitle"/>
        <w:jc w:val="center"/>
      </w:pPr>
      <w:r>
        <w:t>МИНИСТЕРСТВО ТРУДА И СОЦИАЛЬНОГО РАЗВИТИЯ ОМСКОЙ ОБЛАСТИ</w:t>
      </w:r>
    </w:p>
    <w:p w:rsidR="00C94DDA" w:rsidRDefault="00C94DDA">
      <w:pPr>
        <w:pStyle w:val="ConsPlusTitle"/>
        <w:jc w:val="center"/>
      </w:pPr>
    </w:p>
    <w:p w:rsidR="00C94DDA" w:rsidRDefault="00C94DDA">
      <w:pPr>
        <w:pStyle w:val="ConsPlusTitle"/>
        <w:jc w:val="center"/>
      </w:pPr>
      <w:r>
        <w:t>ПРИКАЗ</w:t>
      </w:r>
    </w:p>
    <w:p w:rsidR="00C94DDA" w:rsidRDefault="00C94DDA">
      <w:pPr>
        <w:pStyle w:val="ConsPlusTitle"/>
        <w:jc w:val="center"/>
      </w:pPr>
      <w:r>
        <w:t>от 29 января 2014 г. N 17-п</w:t>
      </w:r>
    </w:p>
    <w:p w:rsidR="00C94DDA" w:rsidRDefault="00C94DDA">
      <w:pPr>
        <w:pStyle w:val="ConsPlusTitle"/>
        <w:jc w:val="center"/>
      </w:pPr>
    </w:p>
    <w:p w:rsidR="00C94DDA" w:rsidRDefault="00C94DDA">
      <w:pPr>
        <w:pStyle w:val="ConsPlusTitle"/>
        <w:jc w:val="center"/>
      </w:pPr>
      <w:r>
        <w:t>ОБ УТВЕРЖДЕНИИ АДМИНИСТРАТИВНОГО РЕГЛАМЕНТА ПРЕДОСТАВЛЕНИЯ</w:t>
      </w:r>
    </w:p>
    <w:p w:rsidR="00C94DDA" w:rsidRDefault="00C94DDA">
      <w:pPr>
        <w:pStyle w:val="ConsPlusTitle"/>
        <w:jc w:val="center"/>
      </w:pPr>
      <w:r>
        <w:t>ГОСУДАРСТВЕННОЙ УСЛУГИ "РЕГИСТРАЦИЯ МНОГОДЕТНОЙ СЕМЬИ</w:t>
      </w:r>
    </w:p>
    <w:p w:rsidR="00C94DDA" w:rsidRDefault="00C94DDA">
      <w:pPr>
        <w:pStyle w:val="ConsPlusTitle"/>
        <w:jc w:val="center"/>
      </w:pPr>
      <w:r>
        <w:t>(УЧЕТ В СОСТАВЕ МНОГОДЕТНОЙ СЕМЬИ) ДЛЯ ПОЛУЧЕНИЯ</w:t>
      </w:r>
    </w:p>
    <w:p w:rsidR="00C94DDA" w:rsidRDefault="00C94DDA">
      <w:pPr>
        <w:pStyle w:val="ConsPlusTitle"/>
        <w:jc w:val="center"/>
      </w:pPr>
      <w:r>
        <w:t>МЕР СОЦИАЛЬНОЙ ПОДДЕРЖКИ"</w:t>
      </w:r>
    </w:p>
    <w:p w:rsidR="00C94DDA" w:rsidRDefault="00C94DDA">
      <w:pPr>
        <w:pStyle w:val="ConsPlusNormal"/>
        <w:jc w:val="center"/>
      </w:pPr>
      <w:r>
        <w:t>(в ред. Приказов Министерства труда и социального развития</w:t>
      </w:r>
    </w:p>
    <w:p w:rsidR="00C94DDA" w:rsidRDefault="00C94DDA">
      <w:pPr>
        <w:pStyle w:val="ConsPlusNormal"/>
        <w:jc w:val="center"/>
      </w:pPr>
      <w:r>
        <w:t xml:space="preserve">Омской области от 12.03.2014 </w:t>
      </w:r>
      <w:hyperlink r:id="rId5" w:history="1">
        <w:r>
          <w:rPr>
            <w:color w:val="0000FF"/>
          </w:rPr>
          <w:t>N 40-п</w:t>
        </w:r>
      </w:hyperlink>
      <w:r>
        <w:t xml:space="preserve">, от 28.07.2014 </w:t>
      </w:r>
      <w:hyperlink r:id="rId6" w:history="1">
        <w:r>
          <w:rPr>
            <w:color w:val="0000FF"/>
          </w:rPr>
          <w:t>N 106-п</w:t>
        </w:r>
      </w:hyperlink>
      <w:r>
        <w:t>,</w:t>
      </w:r>
    </w:p>
    <w:p w:rsidR="00C94DDA" w:rsidRDefault="00C94DDA">
      <w:pPr>
        <w:pStyle w:val="ConsPlusNormal"/>
        <w:jc w:val="center"/>
      </w:pPr>
      <w:r>
        <w:t xml:space="preserve">от 26.01.2015 </w:t>
      </w:r>
      <w:hyperlink r:id="rId7" w:history="1">
        <w:r>
          <w:rPr>
            <w:color w:val="0000FF"/>
          </w:rPr>
          <w:t>N 7-п</w:t>
        </w:r>
      </w:hyperlink>
      <w:r>
        <w:t>)</w:t>
      </w:r>
    </w:p>
    <w:p w:rsidR="00C94DDA" w:rsidRDefault="00C94DDA">
      <w:pPr>
        <w:pStyle w:val="ConsPlusNormal"/>
        <w:jc w:val="center"/>
      </w:pPr>
    </w:p>
    <w:p w:rsidR="00C94DDA" w:rsidRDefault="00C94DDA">
      <w:pPr>
        <w:pStyle w:val="ConsPlusNormal"/>
        <w:ind w:firstLine="540"/>
        <w:jc w:val="both"/>
      </w:pPr>
      <w:r>
        <w:t xml:space="preserve">В целях реализации Федерального </w:t>
      </w:r>
      <w:hyperlink r:id="rId8" w:history="1">
        <w:r>
          <w:rPr>
            <w:color w:val="0000FF"/>
          </w:rPr>
          <w:t>закона</w:t>
        </w:r>
      </w:hyperlink>
      <w:r>
        <w:t xml:space="preserve"> "Об организации предоставления государственных и муниципальных услуг", в соответствии с </w:t>
      </w:r>
      <w:hyperlink r:id="rId9"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C94DDA" w:rsidRDefault="00C94DDA">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"Регистрация многодетной семьи (учет в составе многодетной семьи) для получения мер социальной поддержки".</w:t>
      </w:r>
    </w:p>
    <w:p w:rsidR="00C94DDA" w:rsidRDefault="00C94DDA">
      <w:pPr>
        <w:pStyle w:val="ConsPlusNormal"/>
        <w:ind w:firstLine="540"/>
        <w:jc w:val="both"/>
      </w:pPr>
      <w:r>
        <w:t xml:space="preserve">2. Установить, что </w:t>
      </w:r>
      <w:hyperlink r:id="rId10" w:history="1">
        <w:r>
          <w:rPr>
            <w:color w:val="0000FF"/>
          </w:rPr>
          <w:t>справки</w:t>
        </w:r>
      </w:hyperlink>
      <w:r>
        <w:t xml:space="preserve"> к удостоверению многодетной семьи, изготовленные по форме, утвержденной приказом Министерства труда и социального развития Омской области (далее - Министерство) от 18 мая 2007 года N 24 "О реализации постановления Правительства Омской области от 13 декабря 2006 года N 161-п "О мерах по реализации Закона Омской области "Об охране семьи, материнства, отцовства и детства в Омской области", являются действительными до момента истечения указанного в них срока и обмену на новые не подлежат.</w:t>
      </w:r>
    </w:p>
    <w:p w:rsidR="00C94DDA" w:rsidRDefault="00C94DDA">
      <w:pPr>
        <w:pStyle w:val="ConsPlusNormal"/>
        <w:ind w:firstLine="540"/>
        <w:jc w:val="both"/>
      </w:pPr>
      <w:r>
        <w:t>3. Департаменту социальной поддержки Министерства осуществлять учет и выдачу бланков справок, подтверждающих право членов многодетной семьи на бесплатный проезд отдельными видами пассажирского транспорта (кроме такси), в пределах территории Омской области казенным учреждениям Омской области - многофункциональным центрам предоставления государственных и муниципальных услуг, центрам социальных выплат и материально-технического обеспечения.</w:t>
      </w:r>
    </w:p>
    <w:p w:rsidR="00C94DDA" w:rsidRDefault="00C94DDA">
      <w:pPr>
        <w:pStyle w:val="ConsPlusNormal"/>
        <w:ind w:firstLine="540"/>
        <w:jc w:val="both"/>
      </w:pPr>
      <w:r>
        <w:t>4. Департаменту финансово-экономического обеспечения Министерства ежегодно предусматривать расходы на изготовление бланков справок, подтверждающих право членов многодетной семьи на бесплатный проезд отдельными видами пассажирского транспорта (кроме такси) в пределах территории Омской области.</w:t>
      </w:r>
    </w:p>
    <w:p w:rsidR="00C94DDA" w:rsidRDefault="00C94DDA">
      <w:pPr>
        <w:pStyle w:val="ConsPlusNormal"/>
        <w:ind w:firstLine="540"/>
        <w:jc w:val="both"/>
      </w:pPr>
      <w:r>
        <w:t>5. Признать утратившим силу:</w:t>
      </w:r>
    </w:p>
    <w:p w:rsidR="00C94DDA" w:rsidRDefault="00C94DDA">
      <w:pPr>
        <w:pStyle w:val="ConsPlusNormal"/>
        <w:ind w:firstLine="540"/>
        <w:jc w:val="both"/>
      </w:pPr>
      <w:r>
        <w:t xml:space="preserve">1) </w:t>
      </w:r>
      <w:hyperlink r:id="rId11" w:history="1">
        <w:r>
          <w:rPr>
            <w:color w:val="0000FF"/>
          </w:rPr>
          <w:t>приказ</w:t>
        </w:r>
      </w:hyperlink>
      <w:r>
        <w:t xml:space="preserve"> Министерства от 16 октября 2008 года N 72 "Об утверждении форм </w:t>
      </w:r>
      <w:r>
        <w:lastRenderedPageBreak/>
        <w:t>документов, предусмотренных постановлением Правительства Омской области от 13 декабря 2006 года N 161-п "О некоторых вопросах социальной поддержки многодетных семей в Омской области";</w:t>
      </w:r>
    </w:p>
    <w:p w:rsidR="00C94DDA" w:rsidRDefault="00C94DDA">
      <w:pPr>
        <w:pStyle w:val="ConsPlusNormal"/>
        <w:ind w:firstLine="540"/>
        <w:jc w:val="both"/>
      </w:pPr>
      <w:r>
        <w:t xml:space="preserve">2) </w:t>
      </w:r>
      <w:hyperlink r:id="rId12" w:history="1">
        <w:r>
          <w:rPr>
            <w:color w:val="0000FF"/>
          </w:rPr>
          <w:t>приказ</w:t>
        </w:r>
      </w:hyperlink>
      <w:r>
        <w:t xml:space="preserve"> Министерства от 28 декабря 2009 года N 68-п "О внесении изменения в приказ Министерства труда и социального развития Омской области от 16 октября 2008 года N 72 "Об утверждении форм документов, предусмотренных постановлением Правительства Омской области от 13 декабря 2006 года N 161-п "О некоторых вопросах социальной поддержки многодетных семей в Омской области";</w:t>
      </w:r>
    </w:p>
    <w:p w:rsidR="00C94DDA" w:rsidRDefault="00C94DDA">
      <w:pPr>
        <w:pStyle w:val="ConsPlusNormal"/>
        <w:ind w:firstLine="540"/>
        <w:jc w:val="both"/>
      </w:pPr>
      <w:r>
        <w:t xml:space="preserve">3) </w:t>
      </w:r>
      <w:hyperlink r:id="rId13" w:history="1">
        <w:r>
          <w:rPr>
            <w:color w:val="0000FF"/>
          </w:rPr>
          <w:t>приказ</w:t>
        </w:r>
      </w:hyperlink>
      <w:r>
        <w:t xml:space="preserve"> Министерства от 29 июня 2010 года N 38-п "О внесении изменений в приказ Министерства труда и социального развития Омской области от 16 октября 2008 года N 72 "Об утверждении форм документов, предусмотренных постановлением Правительства Омской области от 13 декабря 2006 года N 161-п "О некоторых вопросах социальной поддержки многодетных семей в Омской области";</w:t>
      </w:r>
    </w:p>
    <w:p w:rsidR="00C94DDA" w:rsidRDefault="00C94DDA">
      <w:pPr>
        <w:pStyle w:val="ConsPlusNormal"/>
        <w:ind w:firstLine="540"/>
        <w:jc w:val="both"/>
      </w:pPr>
      <w:r>
        <w:t>4) распоряжение Министерства от 9 сентября 2008 года N 444-р "Об утверждении административного регламента предоставления государственной услуги "Регистрация многодетной семьи (учет лиц в составе многодетной семьи) для получения мер социальной поддержки";</w:t>
      </w:r>
    </w:p>
    <w:p w:rsidR="00C94DDA" w:rsidRDefault="00C94DDA">
      <w:pPr>
        <w:pStyle w:val="ConsPlusNormal"/>
        <w:ind w:firstLine="540"/>
        <w:jc w:val="both"/>
      </w:pPr>
      <w:r>
        <w:t xml:space="preserve">6. Исключен. - </w:t>
      </w:r>
      <w:hyperlink r:id="rId14" w:history="1">
        <w:r>
          <w:rPr>
            <w:color w:val="0000FF"/>
          </w:rPr>
          <w:t>Приказ</w:t>
        </w:r>
      </w:hyperlink>
      <w:r>
        <w:t xml:space="preserve"> Министерства труда и социального развития Омской области от 12.03.2014 N 40-п.</w:t>
      </w:r>
    </w:p>
    <w:p w:rsidR="00C94DDA" w:rsidRDefault="00C94DDA">
      <w:pPr>
        <w:pStyle w:val="ConsPlusNormal"/>
        <w:ind w:firstLine="540"/>
        <w:jc w:val="both"/>
      </w:pPr>
      <w:r>
        <w:t xml:space="preserve">7. В приказе Министерства от 20 мая 2013 года N 40-п "О внесении изменений в отдельные приказы Министерства труда и социального развития Омской области и признании утратившим силу приказа Министерства труда и социального развития Омской области от 8 июня 2004 года N 132" </w:t>
      </w:r>
      <w:hyperlink r:id="rId15" w:history="1">
        <w:r>
          <w:rPr>
            <w:color w:val="0000FF"/>
          </w:rPr>
          <w:t>пункт 2</w:t>
        </w:r>
      </w:hyperlink>
      <w:r>
        <w:t xml:space="preserve"> исключить.</w:t>
      </w:r>
    </w:p>
    <w:p w:rsidR="00C94DDA" w:rsidRDefault="00C94DDA">
      <w:pPr>
        <w:pStyle w:val="ConsPlusNormal"/>
        <w:ind w:firstLine="540"/>
        <w:jc w:val="both"/>
      </w:pPr>
      <w:r>
        <w:t xml:space="preserve">8. В приказе Министерства от 4 декабря 2013 года N 172-п "О внесении изменений в отдельные приказы Министерства труда и социального развития Омской области" </w:t>
      </w:r>
      <w:hyperlink r:id="rId16" w:history="1">
        <w:r>
          <w:rPr>
            <w:color w:val="0000FF"/>
          </w:rPr>
          <w:t>пункт 3</w:t>
        </w:r>
      </w:hyperlink>
      <w:r>
        <w:t xml:space="preserve"> исключить.</w:t>
      </w:r>
    </w:p>
    <w:p w:rsidR="00C94DDA" w:rsidRDefault="00C94DDA">
      <w:pPr>
        <w:pStyle w:val="ConsPlusNormal"/>
        <w:ind w:firstLine="540"/>
        <w:jc w:val="both"/>
      </w:pPr>
    </w:p>
    <w:p w:rsidR="00C94DDA" w:rsidRDefault="00C94DDA">
      <w:pPr>
        <w:pStyle w:val="ConsPlusNormal"/>
        <w:jc w:val="right"/>
      </w:pPr>
      <w:r>
        <w:t>Министр</w:t>
      </w:r>
    </w:p>
    <w:p w:rsidR="00C94DDA" w:rsidRDefault="00C94DDA">
      <w:pPr>
        <w:pStyle w:val="ConsPlusNormal"/>
        <w:jc w:val="right"/>
      </w:pPr>
      <w:r>
        <w:t>М.Ю.ДИТЯТКОВСКИЙ</w:t>
      </w: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jc w:val="right"/>
      </w:pPr>
      <w:r>
        <w:t>Приложение</w:t>
      </w:r>
    </w:p>
    <w:p w:rsidR="00C94DDA" w:rsidRDefault="00C94DDA">
      <w:pPr>
        <w:pStyle w:val="ConsPlusNormal"/>
        <w:jc w:val="right"/>
      </w:pPr>
      <w:r>
        <w:t>к приказу Министерства труда</w:t>
      </w:r>
    </w:p>
    <w:p w:rsidR="00C94DDA" w:rsidRDefault="00C94DDA">
      <w:pPr>
        <w:pStyle w:val="ConsPlusNormal"/>
        <w:jc w:val="right"/>
      </w:pPr>
      <w:r>
        <w:t>и социального развития</w:t>
      </w:r>
    </w:p>
    <w:p w:rsidR="00C94DDA" w:rsidRDefault="00C94DDA">
      <w:pPr>
        <w:pStyle w:val="ConsPlusNormal"/>
        <w:jc w:val="right"/>
      </w:pPr>
      <w:r>
        <w:t>Омской области</w:t>
      </w:r>
    </w:p>
    <w:p w:rsidR="00C94DDA" w:rsidRDefault="00C94DDA">
      <w:pPr>
        <w:pStyle w:val="ConsPlusNormal"/>
        <w:jc w:val="right"/>
      </w:pPr>
      <w:r>
        <w:t>от 29 января 2014 г. N 17-п</w:t>
      </w:r>
    </w:p>
    <w:p w:rsidR="00C94DDA" w:rsidRDefault="00C94DDA">
      <w:pPr>
        <w:pStyle w:val="ConsPlusNormal"/>
        <w:jc w:val="center"/>
      </w:pPr>
    </w:p>
    <w:p w:rsidR="00C94DDA" w:rsidRDefault="00C94DDA">
      <w:pPr>
        <w:pStyle w:val="ConsPlusTitle"/>
        <w:jc w:val="center"/>
      </w:pPr>
      <w:bookmarkStart w:id="0" w:name="P41"/>
      <w:bookmarkEnd w:id="0"/>
      <w:r>
        <w:t>АДМИНИСТРАТИВНЫЙ РЕГЛАМЕНТ</w:t>
      </w:r>
    </w:p>
    <w:p w:rsidR="00C94DDA" w:rsidRDefault="00C94DDA">
      <w:pPr>
        <w:pStyle w:val="ConsPlusTitle"/>
        <w:jc w:val="center"/>
      </w:pPr>
      <w:r>
        <w:t>предоставления государственной услуги</w:t>
      </w:r>
    </w:p>
    <w:p w:rsidR="00C94DDA" w:rsidRDefault="00C94DDA">
      <w:pPr>
        <w:pStyle w:val="ConsPlusTitle"/>
        <w:jc w:val="center"/>
      </w:pPr>
      <w:r>
        <w:t>"Регистрация многодетной семьи</w:t>
      </w:r>
    </w:p>
    <w:p w:rsidR="00C94DDA" w:rsidRDefault="00C94DDA">
      <w:pPr>
        <w:pStyle w:val="ConsPlusTitle"/>
        <w:jc w:val="center"/>
      </w:pPr>
      <w:r>
        <w:t>(учет в составе многодетной семьи) для получения мер</w:t>
      </w:r>
    </w:p>
    <w:p w:rsidR="00C94DDA" w:rsidRDefault="00C94DDA">
      <w:pPr>
        <w:pStyle w:val="ConsPlusTitle"/>
        <w:jc w:val="center"/>
      </w:pPr>
      <w:r>
        <w:t>социальной поддержки"</w:t>
      </w:r>
    </w:p>
    <w:p w:rsidR="00C94DDA" w:rsidRDefault="00C94DDA">
      <w:pPr>
        <w:pStyle w:val="ConsPlusNormal"/>
        <w:jc w:val="center"/>
      </w:pPr>
      <w:r>
        <w:lastRenderedPageBreak/>
        <w:t>(в ред. Приказов Министерства труда и социального развития</w:t>
      </w:r>
    </w:p>
    <w:p w:rsidR="00C94DDA" w:rsidRDefault="00C94DDA">
      <w:pPr>
        <w:pStyle w:val="ConsPlusNormal"/>
        <w:jc w:val="center"/>
      </w:pPr>
      <w:r>
        <w:t xml:space="preserve">Омской области от 12.03.2014 </w:t>
      </w:r>
      <w:hyperlink r:id="rId17" w:history="1">
        <w:r>
          <w:rPr>
            <w:color w:val="0000FF"/>
          </w:rPr>
          <w:t>N 40-п</w:t>
        </w:r>
      </w:hyperlink>
      <w:r>
        <w:t xml:space="preserve">, от 28.07.2014 </w:t>
      </w:r>
      <w:hyperlink r:id="rId18" w:history="1">
        <w:r>
          <w:rPr>
            <w:color w:val="0000FF"/>
          </w:rPr>
          <w:t>N 106-п</w:t>
        </w:r>
      </w:hyperlink>
      <w:r>
        <w:t>,</w:t>
      </w:r>
    </w:p>
    <w:p w:rsidR="00C94DDA" w:rsidRDefault="00C94DDA">
      <w:pPr>
        <w:pStyle w:val="ConsPlusNormal"/>
        <w:jc w:val="center"/>
      </w:pPr>
      <w:r>
        <w:t xml:space="preserve">от 26.01.2015 </w:t>
      </w:r>
      <w:hyperlink r:id="rId19" w:history="1">
        <w:r>
          <w:rPr>
            <w:color w:val="0000FF"/>
          </w:rPr>
          <w:t>N 7-п</w:t>
        </w:r>
      </w:hyperlink>
      <w:r>
        <w:t>)</w:t>
      </w:r>
    </w:p>
    <w:p w:rsidR="00C94DDA" w:rsidRDefault="00C94DDA">
      <w:pPr>
        <w:pStyle w:val="ConsPlusNormal"/>
        <w:jc w:val="center"/>
      </w:pPr>
    </w:p>
    <w:p w:rsidR="00C94DDA" w:rsidRDefault="00C94DDA">
      <w:pPr>
        <w:pStyle w:val="ConsPlusNormal"/>
        <w:jc w:val="center"/>
      </w:pPr>
      <w:r>
        <w:t>Раздел I. Общие положения</w:t>
      </w:r>
    </w:p>
    <w:p w:rsidR="00C94DDA" w:rsidRDefault="00C94DDA">
      <w:pPr>
        <w:pStyle w:val="ConsPlusNormal"/>
        <w:jc w:val="center"/>
      </w:pPr>
    </w:p>
    <w:p w:rsidR="00C94DDA" w:rsidRDefault="00C94DDA">
      <w:pPr>
        <w:pStyle w:val="ConsPlusNormal"/>
        <w:jc w:val="center"/>
      </w:pPr>
      <w:r>
        <w:t>Подраздел 1. Предмет регулирования Административного</w:t>
      </w:r>
    </w:p>
    <w:p w:rsidR="00C94DDA" w:rsidRDefault="00C94DDA">
      <w:pPr>
        <w:pStyle w:val="ConsPlusNormal"/>
        <w:jc w:val="center"/>
      </w:pPr>
      <w:r>
        <w:t>регламента</w:t>
      </w:r>
    </w:p>
    <w:p w:rsidR="00C94DDA" w:rsidRDefault="00C94DDA">
      <w:pPr>
        <w:pStyle w:val="ConsPlusNormal"/>
        <w:ind w:firstLine="540"/>
        <w:jc w:val="both"/>
      </w:pPr>
    </w:p>
    <w:p w:rsidR="00C94DDA" w:rsidRDefault="00C94DDA">
      <w:pPr>
        <w:pStyle w:val="ConsPlusNormal"/>
        <w:ind w:firstLine="540"/>
        <w:jc w:val="both"/>
      </w:pPr>
      <w:r>
        <w:t>1. Административный регламент предоставления государственной услуги "Регистрация многодетной семьи (учет в составе многодетной семьи) для получения мер социальной поддержки"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C94DDA" w:rsidRDefault="00C94DDA">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регистрации многодетной семьи (учету в составе многодетной семьи) для получения мер социальной поддержки.</w:t>
      </w:r>
    </w:p>
    <w:p w:rsidR="00C94DDA" w:rsidRDefault="00C94DDA">
      <w:pPr>
        <w:pStyle w:val="ConsPlusNormal"/>
        <w:ind w:firstLine="540"/>
        <w:jc w:val="both"/>
      </w:pPr>
    </w:p>
    <w:p w:rsidR="00C94DDA" w:rsidRDefault="00C94DDA">
      <w:pPr>
        <w:pStyle w:val="ConsPlusNormal"/>
        <w:jc w:val="center"/>
      </w:pPr>
      <w:r>
        <w:t>Подраздел 2. Круг заявителей</w:t>
      </w:r>
    </w:p>
    <w:p w:rsidR="00C94DDA" w:rsidRDefault="00C94DDA">
      <w:pPr>
        <w:pStyle w:val="ConsPlusNormal"/>
        <w:ind w:firstLine="540"/>
        <w:jc w:val="both"/>
      </w:pPr>
    </w:p>
    <w:p w:rsidR="00C94DDA" w:rsidRDefault="00C94DDA">
      <w:pPr>
        <w:pStyle w:val="ConsPlusNormal"/>
        <w:ind w:firstLine="540"/>
        <w:jc w:val="both"/>
      </w:pPr>
      <w:bookmarkStart w:id="1" w:name="P60"/>
      <w:bookmarkEnd w:id="1"/>
      <w:r>
        <w:t>2. Заявителями при предоставлении государственной услуги являются проживающие на территории Омской области совершеннолетние лица, из числа граждан Российской Федерации, иностранных граждан и лица без гражданства, а также беженцев и вынужденных переселенцев, учитываемые в составе многодетной семьи.</w:t>
      </w:r>
    </w:p>
    <w:p w:rsidR="00C94DDA" w:rsidRDefault="00C94DDA">
      <w:pPr>
        <w:pStyle w:val="ConsPlusNormal"/>
        <w:ind w:firstLine="540"/>
        <w:jc w:val="both"/>
      </w:pPr>
      <w:r>
        <w:t>В составе многодетной семьи учитываются:</w:t>
      </w:r>
    </w:p>
    <w:p w:rsidR="00C94DDA" w:rsidRDefault="00C94DDA">
      <w:pPr>
        <w:pStyle w:val="ConsPlusNormal"/>
        <w:ind w:firstLine="540"/>
        <w:jc w:val="both"/>
      </w:pPr>
      <w:bookmarkStart w:id="2" w:name="P62"/>
      <w:bookmarkEnd w:id="2"/>
      <w:r>
        <w:t>1) супруги, имеющие трех и более детей из числа учитываемых в составе многодетной семьи, в том числе мачеха, отчим, супруг опекуна (попечителя);</w:t>
      </w:r>
    </w:p>
    <w:p w:rsidR="00C94DDA" w:rsidRDefault="00C94DDA">
      <w:pPr>
        <w:pStyle w:val="ConsPlusNormal"/>
        <w:ind w:firstLine="540"/>
        <w:jc w:val="both"/>
      </w:pPr>
      <w:bookmarkStart w:id="3" w:name="P63"/>
      <w:bookmarkEnd w:id="3"/>
      <w:r>
        <w:t>2) родитель (опекун, попечитель, приемный родитель), имеющий трех и более детей из числа учитываемых в составе многодетной семьи;</w:t>
      </w:r>
    </w:p>
    <w:p w:rsidR="00C94DDA" w:rsidRDefault="00C94DDA">
      <w:pPr>
        <w:pStyle w:val="ConsPlusNormal"/>
        <w:ind w:firstLine="540"/>
        <w:jc w:val="both"/>
      </w:pPr>
      <w:r>
        <w:t xml:space="preserve">3) дети в возрасте до восемнадцати лет, в том числе усыновленные (удочеренные), принятые под опеку (попечительство), на воспитание в приемную семью и совместно проживающие с лицами, указанными в </w:t>
      </w:r>
      <w:hyperlink w:anchor="P62" w:history="1">
        <w:r>
          <w:rPr>
            <w:color w:val="0000FF"/>
          </w:rPr>
          <w:t>подпунктах 1</w:t>
        </w:r>
      </w:hyperlink>
      <w:r>
        <w:t xml:space="preserve">, </w:t>
      </w:r>
      <w:hyperlink w:anchor="P63" w:history="1">
        <w:r>
          <w:rPr>
            <w:color w:val="0000FF"/>
          </w:rPr>
          <w:t>2</w:t>
        </w:r>
      </w:hyperlink>
      <w:r>
        <w:t xml:space="preserve"> настоящего пункта, или с одним из них;</w:t>
      </w:r>
    </w:p>
    <w:p w:rsidR="00C94DDA" w:rsidRDefault="00C94DDA">
      <w:pPr>
        <w:pStyle w:val="ConsPlusNormal"/>
        <w:ind w:firstLine="540"/>
        <w:jc w:val="both"/>
      </w:pPr>
      <w:r>
        <w:t>4) дети старше восемнадцати лет, в том числе находившиеся на попечении (воспитании в приемной семье) до восемнадцатилетнего возраста,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до окончания ими обучения, но не более чем до достижения ими возраста двадцати трех лет.</w:t>
      </w:r>
    </w:p>
    <w:p w:rsidR="00C94DDA" w:rsidRDefault="00C94DDA">
      <w:pPr>
        <w:pStyle w:val="ConsPlusNormal"/>
        <w:ind w:firstLine="540"/>
        <w:jc w:val="both"/>
      </w:pPr>
      <w:r>
        <w:lastRenderedPageBreak/>
        <w:t>Учет в составе многодетной семьи несовершеннолетних детей, не учтенных при регистрации многодетной семьи, производится на основании обращения одного из родителей (законных представителей).</w:t>
      </w:r>
    </w:p>
    <w:p w:rsidR="00C94DDA" w:rsidRDefault="00C94DDA">
      <w:pPr>
        <w:pStyle w:val="ConsPlusNormal"/>
        <w:ind w:firstLine="540"/>
        <w:jc w:val="both"/>
      </w:pPr>
    </w:p>
    <w:p w:rsidR="00C94DDA" w:rsidRDefault="00C94DDA">
      <w:pPr>
        <w:pStyle w:val="ConsPlusNormal"/>
        <w:jc w:val="center"/>
      </w:pPr>
      <w:r>
        <w:t>Подраздел 3. Требования к порядку информирования</w:t>
      </w:r>
    </w:p>
    <w:p w:rsidR="00C94DDA" w:rsidRDefault="00C94DDA">
      <w:pPr>
        <w:pStyle w:val="ConsPlusNormal"/>
        <w:jc w:val="center"/>
      </w:pPr>
      <w:r>
        <w:t>о предоставлении государственной услуги</w:t>
      </w:r>
    </w:p>
    <w:p w:rsidR="00C94DDA" w:rsidRDefault="00C94DDA">
      <w:pPr>
        <w:pStyle w:val="ConsPlusNormal"/>
        <w:ind w:firstLine="540"/>
        <w:jc w:val="both"/>
      </w:pPr>
    </w:p>
    <w:p w:rsidR="00C94DDA" w:rsidRDefault="00C94DDA">
      <w:pPr>
        <w:pStyle w:val="ConsPlusNormal"/>
        <w:ind w:firstLine="540"/>
        <w:jc w:val="both"/>
      </w:pPr>
      <w:r>
        <w:t>3. Информация о местонахождении, справочных телефонах, адресах официального и отраслевого сайтов Министерства в информационно- телекоммуникационной сети "Интернет" (далее - сеть Интернет), электронной почте Министерства, учреждений, предоставляющих государственную услугу, (</w:t>
      </w:r>
      <w:hyperlink w:anchor="P549" w:history="1">
        <w:r>
          <w:rPr>
            <w:color w:val="0000FF"/>
          </w:rPr>
          <w:t>приложение N 1</w:t>
        </w:r>
      </w:hyperlink>
      <w:r>
        <w:t xml:space="preserve"> к настоящему Административному регламенту), в том числе о графике работы органов местного самоуправления Омской области, участвующих в предоставлении государственной услуги (</w:t>
      </w:r>
      <w:hyperlink w:anchor="P748" w:history="1">
        <w:r>
          <w:rPr>
            <w:color w:val="0000FF"/>
          </w:rPr>
          <w:t>приложение N 1.1</w:t>
        </w:r>
      </w:hyperlink>
      <w:r>
        <w:t xml:space="preserve"> к настоящему Административному регламенту), размещается:</w:t>
      </w:r>
    </w:p>
    <w:p w:rsidR="00C94DDA" w:rsidRDefault="00C94DDA">
      <w:pPr>
        <w:pStyle w:val="ConsPlusNormal"/>
        <w:jc w:val="both"/>
      </w:pPr>
      <w:r>
        <w:t xml:space="preserve">(в ред. </w:t>
      </w:r>
      <w:hyperlink r:id="rId20" w:history="1">
        <w:r>
          <w:rPr>
            <w:color w:val="0000FF"/>
          </w:rPr>
          <w:t>Приказа</w:t>
        </w:r>
      </w:hyperlink>
      <w:r>
        <w:t xml:space="preserve"> Министерства труда и социального развития Омской области от 28.07.2014 N 106-п)</w:t>
      </w:r>
    </w:p>
    <w:p w:rsidR="00C94DDA" w:rsidRDefault="00C94DDA">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C94DDA" w:rsidRDefault="00C94DDA">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C94DDA" w:rsidRDefault="00C94DDA">
      <w:pPr>
        <w:pStyle w:val="ConsPlusNormal"/>
        <w:ind w:firstLine="540"/>
        <w:jc w:val="both"/>
      </w:pPr>
      <w:r>
        <w:t>4. График работы Министерства, учреждений:</w:t>
      </w:r>
    </w:p>
    <w:p w:rsidR="00C94DDA" w:rsidRDefault="00C94DDA">
      <w:pPr>
        <w:pStyle w:val="ConsPlusNormal"/>
        <w:ind w:firstLine="540"/>
        <w:jc w:val="both"/>
      </w:pPr>
      <w:r>
        <w:t>понедельник - четверг: с 8 часов 30 минут до 17 часов 45 минут;</w:t>
      </w:r>
    </w:p>
    <w:p w:rsidR="00C94DDA" w:rsidRDefault="00C94DDA">
      <w:pPr>
        <w:pStyle w:val="ConsPlusNormal"/>
        <w:ind w:firstLine="540"/>
        <w:jc w:val="both"/>
      </w:pPr>
      <w:r>
        <w:t>пятница: с 8 часов 30 минут до 16 часов 30 минут;</w:t>
      </w:r>
    </w:p>
    <w:p w:rsidR="00C94DDA" w:rsidRDefault="00C94DDA">
      <w:pPr>
        <w:pStyle w:val="ConsPlusNormal"/>
        <w:ind w:firstLine="540"/>
        <w:jc w:val="both"/>
      </w:pPr>
      <w:r>
        <w:t>суббота, воскресенье - выходные дни;</w:t>
      </w:r>
    </w:p>
    <w:p w:rsidR="00C94DDA" w:rsidRDefault="00C94DDA">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C94DDA" w:rsidRDefault="00C94DDA">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C94DDA" w:rsidRDefault="00C94DDA">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C94DDA" w:rsidRDefault="00C94DDA">
      <w:pPr>
        <w:pStyle w:val="ConsPlusNormal"/>
        <w:ind w:firstLine="540"/>
        <w:jc w:val="both"/>
      </w:pPr>
      <w:bookmarkStart w:id="4" w:name="P82"/>
      <w:bookmarkEnd w:id="4"/>
      <w:r>
        <w:t>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C94DDA" w:rsidRDefault="00C94DDA">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C94DDA" w:rsidRDefault="00C94DDA">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C94DDA" w:rsidRDefault="00C94DDA">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C94DDA" w:rsidRDefault="00C94DDA">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C94DDA" w:rsidRDefault="00C94DDA">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C94DDA" w:rsidRDefault="00C94DDA">
      <w:pPr>
        <w:pStyle w:val="ConsPlusNormal"/>
        <w:ind w:firstLine="540"/>
        <w:jc w:val="both"/>
      </w:pPr>
      <w:r>
        <w:t>9. На Интернет-сайтах Министерства подлежит размещению следующая информация:</w:t>
      </w:r>
    </w:p>
    <w:p w:rsidR="00C94DDA" w:rsidRDefault="00C94DDA">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C94DDA" w:rsidRDefault="00C94DDA">
      <w:pPr>
        <w:pStyle w:val="ConsPlusNormal"/>
        <w:ind w:firstLine="540"/>
        <w:jc w:val="both"/>
      </w:pPr>
      <w:r>
        <w:t>2) настоящий Административный регламент с приложениями, в том числе:</w:t>
      </w:r>
    </w:p>
    <w:p w:rsidR="00C94DDA" w:rsidRDefault="00C94DDA">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органов местного самоуправления Омской области, участвующих в предоставлении государственной услуги;</w:t>
      </w:r>
    </w:p>
    <w:p w:rsidR="00C94DDA" w:rsidRDefault="00C94DDA">
      <w:pPr>
        <w:pStyle w:val="ConsPlusNormal"/>
        <w:jc w:val="both"/>
      </w:pPr>
      <w:r>
        <w:t xml:space="preserve">(в ред. </w:t>
      </w:r>
      <w:hyperlink r:id="rId21" w:history="1">
        <w:r>
          <w:rPr>
            <w:color w:val="0000FF"/>
          </w:rPr>
          <w:t>Приказа</w:t>
        </w:r>
      </w:hyperlink>
      <w:r>
        <w:t xml:space="preserve"> Министерства труда и социального развития Омской области от 28.07.2014 N 106-п)</w:t>
      </w:r>
    </w:p>
    <w:p w:rsidR="00C94DDA" w:rsidRDefault="00C94DDA">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C94DDA" w:rsidRDefault="00C94DDA">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C94DDA" w:rsidRDefault="00C94DDA">
      <w:pPr>
        <w:pStyle w:val="ConsPlusNormal"/>
        <w:ind w:firstLine="540"/>
        <w:jc w:val="both"/>
      </w:pPr>
      <w:r>
        <w:t xml:space="preserve">- </w:t>
      </w:r>
      <w:hyperlink w:anchor="P777" w:history="1">
        <w:r>
          <w:rPr>
            <w:color w:val="0000FF"/>
          </w:rPr>
          <w:t>блок-схема</w:t>
        </w:r>
      </w:hyperlink>
      <w:r>
        <w:t xml:space="preserve"> предоставления государственной услуги согласно приложению N 2 к настоящему Административному регламенту;</w:t>
      </w:r>
    </w:p>
    <w:p w:rsidR="00C94DDA" w:rsidRDefault="00C94DDA">
      <w:pPr>
        <w:pStyle w:val="ConsPlusNormal"/>
        <w:ind w:firstLine="540"/>
        <w:jc w:val="both"/>
      </w:pPr>
      <w:r>
        <w:t>- порядок предоставления государственной услуги;</w:t>
      </w:r>
    </w:p>
    <w:p w:rsidR="00C94DDA" w:rsidRDefault="00C94DDA">
      <w:pPr>
        <w:pStyle w:val="ConsPlusNormal"/>
        <w:ind w:firstLine="540"/>
        <w:jc w:val="both"/>
      </w:pPr>
      <w:r>
        <w:t>3) порядок информирования заявителей о ходе предоставления государственной услуги;</w:t>
      </w:r>
    </w:p>
    <w:p w:rsidR="00C94DDA" w:rsidRDefault="00C94DDA">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C94DDA" w:rsidRDefault="00C94DDA">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C94DDA" w:rsidRDefault="00C94DDA">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C94DDA" w:rsidRDefault="00C94DDA">
      <w:pPr>
        <w:pStyle w:val="ConsPlusNormal"/>
        <w:ind w:firstLine="540"/>
        <w:jc w:val="both"/>
      </w:pPr>
    </w:p>
    <w:p w:rsidR="00C94DDA" w:rsidRDefault="00C94DDA">
      <w:pPr>
        <w:pStyle w:val="ConsPlusNormal"/>
        <w:jc w:val="center"/>
      </w:pPr>
      <w:r>
        <w:t>Раздел II. Стандарт предоставления государственной услуги</w:t>
      </w:r>
    </w:p>
    <w:p w:rsidR="00C94DDA" w:rsidRDefault="00C94DDA">
      <w:pPr>
        <w:pStyle w:val="ConsPlusNormal"/>
        <w:jc w:val="center"/>
      </w:pPr>
    </w:p>
    <w:p w:rsidR="00C94DDA" w:rsidRDefault="00C94DDA">
      <w:pPr>
        <w:pStyle w:val="ConsPlusNormal"/>
        <w:jc w:val="center"/>
      </w:pPr>
      <w:r>
        <w:t>Подраздел 1. Наименование государственной услуги</w:t>
      </w:r>
    </w:p>
    <w:p w:rsidR="00C94DDA" w:rsidRDefault="00C94DDA">
      <w:pPr>
        <w:pStyle w:val="ConsPlusNormal"/>
        <w:ind w:firstLine="540"/>
        <w:jc w:val="both"/>
      </w:pPr>
    </w:p>
    <w:p w:rsidR="00C94DDA" w:rsidRDefault="00C94DDA">
      <w:pPr>
        <w:pStyle w:val="ConsPlusNormal"/>
        <w:ind w:firstLine="540"/>
        <w:jc w:val="both"/>
      </w:pPr>
      <w:r>
        <w:t>10. Наименование государственной услуги - "Регистрация многодетной семьи (учет в составе многодетной семьи) для получения мер социальной поддержки".</w:t>
      </w:r>
    </w:p>
    <w:p w:rsidR="00C94DDA" w:rsidRDefault="00C94DDA">
      <w:pPr>
        <w:pStyle w:val="ConsPlusNormal"/>
        <w:ind w:firstLine="540"/>
        <w:jc w:val="both"/>
      </w:pPr>
    </w:p>
    <w:p w:rsidR="00C94DDA" w:rsidRDefault="00C94DDA">
      <w:pPr>
        <w:pStyle w:val="ConsPlusNormal"/>
        <w:jc w:val="center"/>
      </w:pPr>
      <w:r>
        <w:t>Подраздел 2. Наименование органа,</w:t>
      </w:r>
    </w:p>
    <w:p w:rsidR="00C94DDA" w:rsidRDefault="00C94DDA">
      <w:pPr>
        <w:pStyle w:val="ConsPlusNormal"/>
        <w:jc w:val="center"/>
      </w:pPr>
      <w:r>
        <w:t>предоставляющего государственную услугу</w:t>
      </w:r>
    </w:p>
    <w:p w:rsidR="00C94DDA" w:rsidRDefault="00C94DDA">
      <w:pPr>
        <w:pStyle w:val="ConsPlusNormal"/>
        <w:ind w:firstLine="540"/>
        <w:jc w:val="both"/>
      </w:pPr>
    </w:p>
    <w:p w:rsidR="00C94DDA" w:rsidRDefault="00C94DDA">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C94DDA" w:rsidRDefault="00C94DDA">
      <w:pPr>
        <w:pStyle w:val="ConsPlusNormal"/>
        <w:ind w:firstLine="540"/>
        <w:jc w:val="both"/>
      </w:pPr>
      <w:r>
        <w:t>12. Учреждения предоставляют государственную услугу на территории Омской области.</w:t>
      </w:r>
    </w:p>
    <w:p w:rsidR="00C94DDA" w:rsidRDefault="00C94DDA">
      <w:pPr>
        <w:pStyle w:val="ConsPlusNormal"/>
        <w:ind w:firstLine="540"/>
        <w:jc w:val="both"/>
      </w:pPr>
      <w:r>
        <w:t>12.1. При предоставлении государственной услуги осуществляется межведомственное информационное взаимодействие с органами местного самоуправления Омской области.</w:t>
      </w:r>
    </w:p>
    <w:p w:rsidR="00C94DDA" w:rsidRDefault="00C94DDA">
      <w:pPr>
        <w:pStyle w:val="ConsPlusNormal"/>
        <w:jc w:val="both"/>
      </w:pPr>
      <w:r>
        <w:t xml:space="preserve">(п. 12.1 введен </w:t>
      </w:r>
      <w:hyperlink r:id="rId22" w:history="1">
        <w:r>
          <w:rPr>
            <w:color w:val="0000FF"/>
          </w:rPr>
          <w:t>Приказом</w:t>
        </w:r>
      </w:hyperlink>
      <w:r>
        <w:t xml:space="preserve"> Министерства труда и социального развития Омской области от 28.07.2014 N 106-п)</w:t>
      </w:r>
    </w:p>
    <w:p w:rsidR="00C94DDA" w:rsidRDefault="00C94DDA">
      <w:pPr>
        <w:pStyle w:val="ConsPlusNormal"/>
        <w:ind w:firstLine="540"/>
        <w:jc w:val="both"/>
      </w:pPr>
      <w:r>
        <w:t xml:space="preserve">13.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C94DDA" w:rsidRDefault="00C94DDA">
      <w:pPr>
        <w:pStyle w:val="ConsPlusNormal"/>
        <w:ind w:firstLine="540"/>
        <w:jc w:val="both"/>
      </w:pPr>
    </w:p>
    <w:p w:rsidR="00C94DDA" w:rsidRDefault="00C94DDA">
      <w:pPr>
        <w:pStyle w:val="ConsPlusNormal"/>
        <w:jc w:val="center"/>
      </w:pPr>
      <w:r>
        <w:t>Подраздел 3. Результат предоставления</w:t>
      </w:r>
    </w:p>
    <w:p w:rsidR="00C94DDA" w:rsidRDefault="00C94DDA">
      <w:pPr>
        <w:pStyle w:val="ConsPlusNormal"/>
        <w:jc w:val="center"/>
      </w:pPr>
      <w:r>
        <w:t>государственной услуги</w:t>
      </w:r>
    </w:p>
    <w:p w:rsidR="00C94DDA" w:rsidRDefault="00C94DDA">
      <w:pPr>
        <w:pStyle w:val="ConsPlusNormal"/>
        <w:ind w:firstLine="540"/>
        <w:jc w:val="both"/>
      </w:pPr>
    </w:p>
    <w:p w:rsidR="00C94DDA" w:rsidRDefault="00C94DDA">
      <w:pPr>
        <w:pStyle w:val="ConsPlusNormal"/>
        <w:ind w:firstLine="540"/>
        <w:jc w:val="both"/>
      </w:pPr>
      <w:r>
        <w:t>14. Результатом предоставления государственной услуги является:</w:t>
      </w:r>
    </w:p>
    <w:p w:rsidR="00C94DDA" w:rsidRDefault="00C94DDA">
      <w:pPr>
        <w:pStyle w:val="ConsPlusNormal"/>
        <w:ind w:firstLine="540"/>
        <w:jc w:val="both"/>
      </w:pPr>
      <w:r>
        <w:t>1) решение о регистрации многодетной семьи (учете в составе многодетной семьи) для получения мер социальной поддержки и выдача удостоверения многодетной семьи (далее - удостоверение), а также справок, подтверждающих право членов многодетной семьи на бесплатный проезд отдельными видами пассажирского транспорта (кроме такси), в пределах территории Омской области (далее - справка, подтверждающая право на бесплатный проезд);</w:t>
      </w:r>
    </w:p>
    <w:p w:rsidR="00C94DDA" w:rsidRDefault="00C94DDA">
      <w:pPr>
        <w:pStyle w:val="ConsPlusNormal"/>
        <w:ind w:firstLine="540"/>
        <w:jc w:val="both"/>
      </w:pPr>
      <w:r>
        <w:t>2) решение об отказе в регистрации многодетной семьи (учете в составе многодетной семьи) для получения мер социальной поддержки.</w:t>
      </w:r>
    </w:p>
    <w:p w:rsidR="00C94DDA" w:rsidRDefault="00C94DDA">
      <w:pPr>
        <w:pStyle w:val="ConsPlusNormal"/>
        <w:ind w:firstLine="540"/>
        <w:jc w:val="both"/>
      </w:pPr>
    </w:p>
    <w:p w:rsidR="00C94DDA" w:rsidRDefault="00C94DDA">
      <w:pPr>
        <w:pStyle w:val="ConsPlusNormal"/>
        <w:jc w:val="center"/>
      </w:pPr>
      <w:r>
        <w:t>Подраздел 4. Срок предоставления государственной услуги</w:t>
      </w:r>
    </w:p>
    <w:p w:rsidR="00C94DDA" w:rsidRDefault="00C94DDA">
      <w:pPr>
        <w:pStyle w:val="ConsPlusNormal"/>
        <w:ind w:firstLine="540"/>
        <w:jc w:val="both"/>
      </w:pPr>
    </w:p>
    <w:p w:rsidR="00C94DDA" w:rsidRDefault="00C94DDA">
      <w:pPr>
        <w:pStyle w:val="ConsPlusNormal"/>
        <w:ind w:firstLine="540"/>
        <w:jc w:val="both"/>
      </w:pPr>
      <w:r>
        <w:t>15. Государственная услуга предоставляется в следующие сроки:</w:t>
      </w:r>
    </w:p>
    <w:p w:rsidR="00C94DDA" w:rsidRDefault="00C94DDA">
      <w:pPr>
        <w:pStyle w:val="ConsPlusNormal"/>
        <w:ind w:firstLine="540"/>
        <w:jc w:val="both"/>
      </w:pPr>
      <w:r>
        <w:t>1) принятие учреждением решения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в пятнадцатидневный срок со дня представления всех необходимых документов;</w:t>
      </w:r>
    </w:p>
    <w:p w:rsidR="00C94DDA" w:rsidRDefault="00C94DDA">
      <w:pPr>
        <w:pStyle w:val="ConsPlusNormal"/>
        <w:ind w:firstLine="540"/>
        <w:jc w:val="both"/>
      </w:pPr>
      <w:r>
        <w:t>2) уведомление получателей государственной услуги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осуществляется учреждением в десятидневный срок со дня принятия соответствующего решения.</w:t>
      </w:r>
    </w:p>
    <w:p w:rsidR="00C94DDA" w:rsidRDefault="00C94DDA">
      <w:pPr>
        <w:pStyle w:val="ConsPlusNormal"/>
        <w:ind w:firstLine="540"/>
        <w:jc w:val="both"/>
      </w:pPr>
    </w:p>
    <w:p w:rsidR="00C94DDA" w:rsidRDefault="00C94DDA">
      <w:pPr>
        <w:pStyle w:val="ConsPlusNormal"/>
        <w:jc w:val="center"/>
      </w:pPr>
      <w:r>
        <w:t>Подраздел 5. Правовые основания для предоставления</w:t>
      </w:r>
    </w:p>
    <w:p w:rsidR="00C94DDA" w:rsidRDefault="00C94DDA">
      <w:pPr>
        <w:pStyle w:val="ConsPlusNormal"/>
        <w:jc w:val="center"/>
      </w:pPr>
      <w:r>
        <w:t>государственной услуги</w:t>
      </w:r>
    </w:p>
    <w:p w:rsidR="00C94DDA" w:rsidRDefault="00C94DDA">
      <w:pPr>
        <w:pStyle w:val="ConsPlusNormal"/>
        <w:ind w:firstLine="540"/>
        <w:jc w:val="both"/>
      </w:pPr>
    </w:p>
    <w:p w:rsidR="00C94DDA" w:rsidRDefault="00C94DDA">
      <w:pPr>
        <w:pStyle w:val="ConsPlusNormal"/>
        <w:ind w:firstLine="540"/>
        <w:jc w:val="both"/>
      </w:pPr>
      <w:r>
        <w:t>16. Предоставление государственной услуги осуществляется в соответствии со следующими правовыми актами:</w:t>
      </w:r>
    </w:p>
    <w:p w:rsidR="00C94DDA" w:rsidRDefault="00C94DDA">
      <w:pPr>
        <w:pStyle w:val="ConsPlusNormal"/>
        <w:ind w:firstLine="540"/>
        <w:jc w:val="both"/>
      </w:pPr>
      <w:r>
        <w:t xml:space="preserve">1) </w:t>
      </w:r>
      <w:hyperlink r:id="rId24" w:history="1">
        <w:r>
          <w:rPr>
            <w:color w:val="0000FF"/>
          </w:rPr>
          <w:t>Кодекс</w:t>
        </w:r>
      </w:hyperlink>
      <w:r>
        <w:t xml:space="preserve"> Омской области о социальной защите отдельных категорий граждан;</w:t>
      </w:r>
    </w:p>
    <w:p w:rsidR="00C94DDA" w:rsidRDefault="00C94DDA">
      <w:pPr>
        <w:pStyle w:val="ConsPlusNormal"/>
        <w:ind w:firstLine="540"/>
        <w:jc w:val="both"/>
      </w:pPr>
      <w:r>
        <w:t xml:space="preserve">2) </w:t>
      </w:r>
      <w:hyperlink r:id="rId25" w:history="1">
        <w:r>
          <w:rPr>
            <w:color w:val="0000FF"/>
          </w:rPr>
          <w:t>постановление</w:t>
        </w:r>
      </w:hyperlink>
      <w:r>
        <w:t xml:space="preserve"> Правительства Омской области от 13 декабря 2006 года N 161-п "О некоторых вопросах социальной поддержки многодетных семей в Омской области";</w:t>
      </w:r>
    </w:p>
    <w:p w:rsidR="00C94DDA" w:rsidRDefault="00C94DDA">
      <w:pPr>
        <w:pStyle w:val="ConsPlusNormal"/>
        <w:ind w:firstLine="540"/>
        <w:jc w:val="both"/>
      </w:pPr>
      <w:r>
        <w:t xml:space="preserve">3) </w:t>
      </w:r>
      <w:hyperlink r:id="rId26" w:history="1">
        <w:r>
          <w:rPr>
            <w:color w:val="0000FF"/>
          </w:rPr>
          <w:t>постановление</w:t>
        </w:r>
      </w:hyperlink>
      <w:r>
        <w:t xml:space="preserve"> Правительства Омской области от 25 ноября 2009 года N 224-п "О мерах социальной поддержки по проезду отдельных категорий граждан в Омской области";</w:t>
      </w:r>
    </w:p>
    <w:p w:rsidR="00C94DDA" w:rsidRDefault="00C94DDA">
      <w:pPr>
        <w:pStyle w:val="ConsPlusNormal"/>
        <w:ind w:firstLine="540"/>
        <w:jc w:val="both"/>
      </w:pPr>
      <w:r>
        <w:t xml:space="preserve">4) </w:t>
      </w:r>
      <w:hyperlink r:id="rId27" w:history="1">
        <w:r>
          <w:rPr>
            <w:color w:val="0000FF"/>
          </w:rPr>
          <w:t>приказ</w:t>
        </w:r>
      </w:hyperlink>
      <w:r>
        <w:t xml:space="preserve"> Министерства труда и социального развития Омской области от 22 сентября 2008 года N 32 "Об утверждении формы, порядка выдачи и замены удостоверения многодетной семьи" (далее - приказ Министерства от 22 сентября 2008 года N 32).</w:t>
      </w:r>
    </w:p>
    <w:p w:rsidR="00C94DDA" w:rsidRDefault="00C94DDA">
      <w:pPr>
        <w:pStyle w:val="ConsPlusNormal"/>
        <w:ind w:firstLine="540"/>
        <w:jc w:val="both"/>
      </w:pPr>
    </w:p>
    <w:p w:rsidR="00C94DDA" w:rsidRDefault="00C94DDA">
      <w:pPr>
        <w:pStyle w:val="ConsPlusNormal"/>
        <w:jc w:val="center"/>
      </w:pPr>
      <w:r>
        <w:t>Подраздел 6. Исчерпывающий перечень документов, необходимых</w:t>
      </w:r>
    </w:p>
    <w:p w:rsidR="00C94DDA" w:rsidRDefault="00C94DDA">
      <w:pPr>
        <w:pStyle w:val="ConsPlusNormal"/>
        <w:jc w:val="center"/>
      </w:pPr>
      <w:r>
        <w:t>в соответствии с нормативными правовыми актами для</w:t>
      </w:r>
    </w:p>
    <w:p w:rsidR="00C94DDA" w:rsidRDefault="00C94DDA">
      <w:pPr>
        <w:pStyle w:val="ConsPlusNormal"/>
        <w:jc w:val="center"/>
      </w:pPr>
      <w:r>
        <w:t>предоставления государственной услуги, подлежащих</w:t>
      </w:r>
    </w:p>
    <w:p w:rsidR="00C94DDA" w:rsidRDefault="00C94DDA">
      <w:pPr>
        <w:pStyle w:val="ConsPlusNormal"/>
        <w:jc w:val="center"/>
      </w:pPr>
      <w:r>
        <w:t>представлению заявителем, способы их получения заявителем,</w:t>
      </w:r>
    </w:p>
    <w:p w:rsidR="00C94DDA" w:rsidRDefault="00C94DDA">
      <w:pPr>
        <w:pStyle w:val="ConsPlusNormal"/>
        <w:jc w:val="center"/>
      </w:pPr>
      <w:r>
        <w:t>в том числе в электронной форме, порядок их представления</w:t>
      </w:r>
    </w:p>
    <w:p w:rsidR="00C94DDA" w:rsidRDefault="00C94DDA">
      <w:pPr>
        <w:pStyle w:val="ConsPlusNormal"/>
        <w:jc w:val="center"/>
      </w:pPr>
      <w:r>
        <w:t xml:space="preserve">(в ред. </w:t>
      </w:r>
      <w:hyperlink r:id="rId28" w:history="1">
        <w:r>
          <w:rPr>
            <w:color w:val="0000FF"/>
          </w:rPr>
          <w:t>Приказа</w:t>
        </w:r>
      </w:hyperlink>
      <w:r>
        <w:t xml:space="preserve"> Министерства труда и социального развития</w:t>
      </w:r>
    </w:p>
    <w:p w:rsidR="00C94DDA" w:rsidRDefault="00C94DDA">
      <w:pPr>
        <w:pStyle w:val="ConsPlusNormal"/>
        <w:jc w:val="center"/>
      </w:pPr>
      <w:r>
        <w:t>Омской области от 28.07.2014 N 106-п)</w:t>
      </w:r>
    </w:p>
    <w:p w:rsidR="00C94DDA" w:rsidRDefault="00C94DDA">
      <w:pPr>
        <w:pStyle w:val="ConsPlusNormal"/>
        <w:ind w:firstLine="540"/>
        <w:jc w:val="both"/>
      </w:pPr>
    </w:p>
    <w:p w:rsidR="00C94DDA" w:rsidRDefault="00C94DDA">
      <w:pPr>
        <w:pStyle w:val="ConsPlusNormal"/>
        <w:ind w:firstLine="540"/>
        <w:jc w:val="both"/>
      </w:pPr>
      <w:r>
        <w:t xml:space="preserve">17. Для предоставления государственной услуги совершеннолетними лицами, учитываемыми в составе многодетной семьи, совместно непосредственно предоставляется в учреждение по месту жительства </w:t>
      </w:r>
      <w:hyperlink w:anchor="P839" w:history="1">
        <w:r>
          <w:rPr>
            <w:color w:val="0000FF"/>
          </w:rPr>
          <w:t>заявление</w:t>
        </w:r>
      </w:hyperlink>
      <w:r>
        <w:t xml:space="preserve"> о регистрации многодетной семьи по форме согласно приложению N 3 к настоящему Административному регламенту (далее соответственно - лица, обратившиеся за регистрацией многодетной семьи, заявление о регистрации).</w:t>
      </w:r>
    </w:p>
    <w:p w:rsidR="00C94DDA" w:rsidRDefault="00C94DDA">
      <w:pPr>
        <w:pStyle w:val="ConsPlusNormal"/>
        <w:ind w:firstLine="540"/>
        <w:jc w:val="both"/>
      </w:pPr>
      <w:r>
        <w:t xml:space="preserve">Совершеннолетние лица, не обращавшиеся за регистрацией многодетной семьи, непосредственно представляют в учреждение по месту жительства </w:t>
      </w:r>
      <w:hyperlink w:anchor="P979" w:history="1">
        <w:r>
          <w:rPr>
            <w:color w:val="0000FF"/>
          </w:rPr>
          <w:t>заявление</w:t>
        </w:r>
      </w:hyperlink>
      <w:r>
        <w:t xml:space="preserve"> об учете в составе многодетной семьи по форме согласно приложению N 4 к настоящему Административному регламенту (далее соответственно - лицо, обратившееся за учетом в составе многодетной семьи, заявление об учете).</w:t>
      </w:r>
    </w:p>
    <w:p w:rsidR="00C94DDA" w:rsidRDefault="00C94DDA">
      <w:pPr>
        <w:pStyle w:val="ConsPlusNormal"/>
        <w:ind w:firstLine="540"/>
        <w:jc w:val="both"/>
      </w:pPr>
      <w:bookmarkStart w:id="5" w:name="P149"/>
      <w:bookmarkEnd w:id="5"/>
      <w:r>
        <w:t>18. К заявлению о регистрации прилагаются:</w:t>
      </w:r>
    </w:p>
    <w:p w:rsidR="00C94DDA" w:rsidRDefault="00C94DDA">
      <w:pPr>
        <w:pStyle w:val="ConsPlusNormal"/>
        <w:ind w:firstLine="540"/>
        <w:jc w:val="both"/>
      </w:pPr>
      <w:r>
        <w:t>1) паспорт или иной документ, удостоверяющий личность каждого лица, обратившегося за регистрацией многодетной семьи;</w:t>
      </w:r>
    </w:p>
    <w:p w:rsidR="00C94DDA" w:rsidRDefault="00C94DDA">
      <w:pPr>
        <w:pStyle w:val="ConsPlusNormal"/>
        <w:ind w:firstLine="540"/>
        <w:jc w:val="both"/>
      </w:pPr>
      <w:r>
        <w:t>2) свидетельства о рождении детей;</w:t>
      </w:r>
    </w:p>
    <w:p w:rsidR="00C94DDA" w:rsidRDefault="00C94DDA">
      <w:pPr>
        <w:pStyle w:val="ConsPlusNormal"/>
        <w:ind w:firstLine="540"/>
        <w:jc w:val="both"/>
      </w:pPr>
      <w:r>
        <w:t xml:space="preserve">3) документы, подтверждающие совместное проживание детей в возрасте до восемнадцати лет, в том числе усыновленных (удочеренных), принятых под опеку (попечительство), на воспитание в приемную семью, с лицами, указанными в </w:t>
      </w:r>
      <w:hyperlink w:anchor="P62" w:history="1">
        <w:r>
          <w:rPr>
            <w:color w:val="0000FF"/>
          </w:rPr>
          <w:t>подпунктах 1</w:t>
        </w:r>
      </w:hyperlink>
      <w:r>
        <w:t xml:space="preserve">, </w:t>
      </w:r>
      <w:hyperlink w:anchor="P63" w:history="1">
        <w:r>
          <w:rPr>
            <w:color w:val="0000FF"/>
          </w:rPr>
          <w:t>2 пункта 2</w:t>
        </w:r>
      </w:hyperlink>
      <w:r>
        <w:t xml:space="preserve"> настоящего Административного регламента;</w:t>
      </w:r>
    </w:p>
    <w:p w:rsidR="00C94DDA" w:rsidRDefault="00C94DDA">
      <w:pPr>
        <w:pStyle w:val="ConsPlusNormal"/>
        <w:ind w:firstLine="540"/>
        <w:jc w:val="both"/>
      </w:pPr>
      <w:r>
        <w:t>4) справки об обучении в общеобразовательной организации, профессиональной образовательной организации, образовательной организации высшего образования по очной форме обучения детей старше восемнадцати лет за каждый учебный год начиная с текущего учебного года и до окончания обучения;</w:t>
      </w:r>
    </w:p>
    <w:p w:rsidR="00C94DDA" w:rsidRDefault="00C94DDA">
      <w:pPr>
        <w:pStyle w:val="ConsPlusNormal"/>
        <w:ind w:firstLine="540"/>
        <w:jc w:val="both"/>
      </w:pPr>
      <w:bookmarkStart w:id="6" w:name="P154"/>
      <w:bookmarkEnd w:id="6"/>
      <w:r>
        <w:t>5) выписка из решения органов опеки и попечительства об установлении над ребенком опеки (попечительства) в отношении ребенка, принятого под опеку (попечительство);</w:t>
      </w:r>
    </w:p>
    <w:p w:rsidR="00C94DDA" w:rsidRDefault="00C94DDA">
      <w:pPr>
        <w:pStyle w:val="ConsPlusNormal"/>
        <w:ind w:firstLine="540"/>
        <w:jc w:val="both"/>
      </w:pPr>
      <w:bookmarkStart w:id="7" w:name="P155"/>
      <w:bookmarkEnd w:id="7"/>
      <w:r>
        <w:t>6) договор о передаче ребенка на воспитание в приемную семью, заключенный с органом опеки и попечительства, и (или) копия акта органа опеки и попечительства о назначении опекуна или попечителя, исполняющих свои обязанности возмездно, в отношении детей из приемных семей.</w:t>
      </w:r>
    </w:p>
    <w:p w:rsidR="00C94DDA" w:rsidRDefault="00C94DDA">
      <w:pPr>
        <w:pStyle w:val="ConsPlusNormal"/>
        <w:ind w:firstLine="540"/>
        <w:jc w:val="both"/>
      </w:pPr>
      <w:r>
        <w:t>В заявлении о регистрации лицами, обратившимися за регистрацией многодетной семьи, определяется совершеннолетнее лицо из числа указанных лиц, которое представляет интересы многодетной семьи в ходе ее регистрации и которому учреждением осуществляется ежемесячная денежная выплата (далее - уполномоченное лицо).</w:t>
      </w:r>
    </w:p>
    <w:p w:rsidR="00C94DDA" w:rsidRDefault="00C94DDA">
      <w:pPr>
        <w:pStyle w:val="ConsPlusNormal"/>
        <w:ind w:firstLine="540"/>
        <w:jc w:val="both"/>
      </w:pPr>
      <w:r>
        <w:t>К заявлению об учете лица, обратившегося за учетом в составе многодетной семьи, прикладываются документы, указанные в настоящем пункте.</w:t>
      </w:r>
    </w:p>
    <w:p w:rsidR="00C94DDA" w:rsidRDefault="00C94DDA">
      <w:pPr>
        <w:pStyle w:val="ConsPlusNormal"/>
        <w:ind w:firstLine="540"/>
        <w:jc w:val="both"/>
      </w:pPr>
      <w:r>
        <w:t>Дополнительно к документам, предусмотренным настоящим пунктом, в зависимости от соответствующих обстоятельств, представляются документы, выданные органами записи актов гражданского состояния, подтверждающие заключение или расторжение брака, установление отцовства, усыновление, перемену имени, смерть и другие обстоятельства в соответствии с законодательством.</w:t>
      </w:r>
    </w:p>
    <w:p w:rsidR="00C94DDA" w:rsidRDefault="00C94DDA">
      <w:pPr>
        <w:pStyle w:val="ConsPlusNormal"/>
        <w:ind w:firstLine="540"/>
        <w:jc w:val="both"/>
      </w:pPr>
      <w:r>
        <w:t xml:space="preserve">18.1. Заявитель вправе по собственной инициативе представить в учреждение документы, предусмотренные </w:t>
      </w:r>
      <w:hyperlink w:anchor="P154" w:history="1">
        <w:r>
          <w:rPr>
            <w:color w:val="0000FF"/>
          </w:rPr>
          <w:t>подпунктами 5</w:t>
        </w:r>
      </w:hyperlink>
      <w:r>
        <w:t xml:space="preserve">, </w:t>
      </w:r>
      <w:hyperlink w:anchor="P155" w:history="1">
        <w:r>
          <w:rPr>
            <w:color w:val="0000FF"/>
          </w:rPr>
          <w:t>6 пункта 18</w:t>
        </w:r>
      </w:hyperlink>
      <w:r>
        <w:t xml:space="preserve"> настоящего Административного регламента. При непредставлении заявителем указанных документов учреждение запрашивает их самостоятельно посредством информационного обмена в соответствии с законодательством.</w:t>
      </w:r>
    </w:p>
    <w:p w:rsidR="00C94DDA" w:rsidRDefault="00C94DDA">
      <w:pPr>
        <w:pStyle w:val="ConsPlusNormal"/>
        <w:jc w:val="both"/>
      </w:pPr>
      <w:r>
        <w:t xml:space="preserve">(п. 18.1 в ред. </w:t>
      </w:r>
      <w:hyperlink r:id="rId29" w:history="1">
        <w:r>
          <w:rPr>
            <w:color w:val="0000FF"/>
          </w:rPr>
          <w:t>Приказа</w:t>
        </w:r>
      </w:hyperlink>
      <w:r>
        <w:t xml:space="preserve"> Министерства труда и социального развития Омской области от 26.01.2015 N 7-п)</w:t>
      </w:r>
    </w:p>
    <w:p w:rsidR="00C94DDA" w:rsidRDefault="00C94DDA">
      <w:pPr>
        <w:pStyle w:val="ConsPlusNormal"/>
        <w:ind w:firstLine="540"/>
        <w:jc w:val="both"/>
      </w:pPr>
      <w:r>
        <w:t xml:space="preserve">19. Заявление о регистрации (заявление об учете) и документы, предусмотренные </w:t>
      </w:r>
      <w:hyperlink w:anchor="P149" w:history="1">
        <w:r>
          <w:rPr>
            <w:color w:val="0000FF"/>
          </w:rPr>
          <w:t>пунктом 18</w:t>
        </w:r>
      </w:hyperlink>
      <w:r>
        <w:t xml:space="preserve"> настоящего Административного регламента, могут быть представлены в учреждение с использованием электронных носителей, а также направлены заявителем в форме электронного документа с использованием Единого портала, Портала, в том числе с использованием универсальной электронной карты.</w:t>
      </w:r>
    </w:p>
    <w:p w:rsidR="00C94DDA" w:rsidRDefault="00C94DDA">
      <w:pPr>
        <w:pStyle w:val="ConsPlusNormal"/>
        <w:ind w:firstLine="540"/>
        <w:jc w:val="both"/>
      </w:pPr>
      <w:bookmarkStart w:id="8" w:name="P162"/>
      <w:bookmarkEnd w:id="8"/>
      <w:r>
        <w:t xml:space="preserve">20. Заявление о регистрации (заявление об учете) и документы, предусмотренные </w:t>
      </w:r>
      <w:hyperlink w:anchor="P149" w:history="1">
        <w:r>
          <w:rPr>
            <w:color w:val="0000FF"/>
          </w:rPr>
          <w:t>пунктом 18</w:t>
        </w:r>
      </w:hyperlink>
      <w:r>
        <w:t xml:space="preserve"> настоящего Административного регламента, должны соответствовать следующим требованиям:</w:t>
      </w:r>
    </w:p>
    <w:p w:rsidR="00C94DDA" w:rsidRDefault="00C94DDA">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C94DDA" w:rsidRDefault="00C94DDA">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C94DDA" w:rsidRDefault="00C94DDA">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C94DDA" w:rsidRDefault="00C94DDA">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30" w:history="1">
        <w:r>
          <w:rPr>
            <w:color w:val="0000FF"/>
          </w:rPr>
          <w:t>закона</w:t>
        </w:r>
      </w:hyperlink>
      <w:r>
        <w:t xml:space="preserve"> "Об электронной подписи" и </w:t>
      </w:r>
      <w:hyperlink r:id="rId31" w:history="1">
        <w:r>
          <w:rPr>
            <w:color w:val="0000FF"/>
          </w:rPr>
          <w:t>статей 21.1</w:t>
        </w:r>
      </w:hyperlink>
      <w:r>
        <w:t xml:space="preserve"> и </w:t>
      </w:r>
      <w:hyperlink r:id="rId32"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C94DDA" w:rsidRDefault="00C94DDA">
      <w:pPr>
        <w:pStyle w:val="ConsPlusNormal"/>
        <w:ind w:firstLine="540"/>
        <w:jc w:val="both"/>
      </w:pPr>
    </w:p>
    <w:p w:rsidR="00C94DDA" w:rsidRDefault="00C94DDA">
      <w:pPr>
        <w:pStyle w:val="ConsPlusNormal"/>
        <w:jc w:val="center"/>
      </w:pPr>
      <w:r>
        <w:t>Подраздел 7. Исчерпывающий перечень документов,</w:t>
      </w:r>
    </w:p>
    <w:p w:rsidR="00C94DDA" w:rsidRDefault="00C94DDA">
      <w:pPr>
        <w:pStyle w:val="ConsPlusNormal"/>
        <w:jc w:val="center"/>
      </w:pPr>
      <w:r>
        <w:t>необходимых в соответствии с нормативными правовыми актами</w:t>
      </w:r>
    </w:p>
    <w:p w:rsidR="00C94DDA" w:rsidRDefault="00C94DDA">
      <w:pPr>
        <w:pStyle w:val="ConsPlusNormal"/>
        <w:jc w:val="center"/>
      </w:pPr>
      <w:r>
        <w:t>для предоставления государственной услуги, которые</w:t>
      </w:r>
    </w:p>
    <w:p w:rsidR="00C94DDA" w:rsidRDefault="00C94DDA">
      <w:pPr>
        <w:pStyle w:val="ConsPlusNormal"/>
        <w:jc w:val="center"/>
      </w:pPr>
      <w:r>
        <w:t>находятся в распоряжении органов исполнительной власти</w:t>
      </w:r>
    </w:p>
    <w:p w:rsidR="00C94DDA" w:rsidRDefault="00C94DDA">
      <w:pPr>
        <w:pStyle w:val="ConsPlusNormal"/>
        <w:jc w:val="center"/>
      </w:pPr>
      <w:r>
        <w:t>Омской области, органов местного самоуправления</w:t>
      </w:r>
    </w:p>
    <w:p w:rsidR="00C94DDA" w:rsidRDefault="00C94DDA">
      <w:pPr>
        <w:pStyle w:val="ConsPlusNormal"/>
        <w:jc w:val="center"/>
      </w:pPr>
      <w:r>
        <w:t>Омской области и иных органов, участвующих в</w:t>
      </w:r>
    </w:p>
    <w:p w:rsidR="00C94DDA" w:rsidRDefault="00C94DDA">
      <w:pPr>
        <w:pStyle w:val="ConsPlusNormal"/>
        <w:jc w:val="center"/>
      </w:pPr>
      <w:r>
        <w:t>предоставлении государственной услуги, и которые</w:t>
      </w:r>
    </w:p>
    <w:p w:rsidR="00C94DDA" w:rsidRDefault="00C94DDA">
      <w:pPr>
        <w:pStyle w:val="ConsPlusNormal"/>
        <w:jc w:val="center"/>
      </w:pPr>
      <w:r>
        <w:t>заявитель вправе представить, а также способы их получения</w:t>
      </w:r>
    </w:p>
    <w:p w:rsidR="00C94DDA" w:rsidRDefault="00C94DDA">
      <w:pPr>
        <w:pStyle w:val="ConsPlusNormal"/>
        <w:jc w:val="center"/>
      </w:pPr>
      <w:r>
        <w:t>заявителем, в том числе в электронной форме,</w:t>
      </w:r>
    </w:p>
    <w:p w:rsidR="00C94DDA" w:rsidRDefault="00C94DDA">
      <w:pPr>
        <w:pStyle w:val="ConsPlusNormal"/>
        <w:jc w:val="center"/>
      </w:pPr>
      <w:r>
        <w:t>порядок их представления</w:t>
      </w:r>
    </w:p>
    <w:p w:rsidR="00C94DDA" w:rsidRDefault="00C94DDA">
      <w:pPr>
        <w:pStyle w:val="ConsPlusNormal"/>
        <w:jc w:val="center"/>
      </w:pPr>
      <w:r>
        <w:t xml:space="preserve">(в ред. </w:t>
      </w:r>
      <w:hyperlink r:id="rId33" w:history="1">
        <w:r>
          <w:rPr>
            <w:color w:val="0000FF"/>
          </w:rPr>
          <w:t>Приказа</w:t>
        </w:r>
      </w:hyperlink>
      <w:r>
        <w:t xml:space="preserve"> Министерства труда и социального развития</w:t>
      </w:r>
    </w:p>
    <w:p w:rsidR="00C94DDA" w:rsidRDefault="00C94DDA">
      <w:pPr>
        <w:pStyle w:val="ConsPlusNormal"/>
        <w:jc w:val="center"/>
      </w:pPr>
      <w:r>
        <w:t>Омской области от 28.07.2014 N 106-п)</w:t>
      </w:r>
    </w:p>
    <w:p w:rsidR="00C94DDA" w:rsidRDefault="00C94DDA">
      <w:pPr>
        <w:pStyle w:val="ConsPlusNormal"/>
        <w:ind w:firstLine="540"/>
        <w:jc w:val="both"/>
      </w:pPr>
    </w:p>
    <w:p w:rsidR="00C94DDA" w:rsidRDefault="00C94DDA">
      <w:pPr>
        <w:pStyle w:val="ConsPlusNormal"/>
        <w:ind w:firstLine="540"/>
        <w:jc w:val="both"/>
      </w:pPr>
      <w:bookmarkStart w:id="9" w:name="P181"/>
      <w:bookmarkEnd w:id="9"/>
      <w:r>
        <w:t>21. Документами, необходимыми в соответствии с нормативными правовыми актами для предоставления государственной услуги, являются выписка из решения органов опеки и попечительства об установлении над ребенком опеки (попечительства), договор о передаче ребенка на воспитание в приемную семью, заключенный с органом опеки и попечительства, копия акта органа опеки и попечительства о назначении опекуна или попечителя, исполняющих свои обязанности возмездно, находящиеся в распоряжении органов местного самоуправления Омской области.</w:t>
      </w:r>
    </w:p>
    <w:p w:rsidR="00C94DDA" w:rsidRDefault="00C94DDA">
      <w:pPr>
        <w:pStyle w:val="ConsPlusNormal"/>
        <w:jc w:val="both"/>
      </w:pPr>
      <w:r>
        <w:t xml:space="preserve">(п. 21 в ред. </w:t>
      </w:r>
      <w:hyperlink r:id="rId34" w:history="1">
        <w:r>
          <w:rPr>
            <w:color w:val="0000FF"/>
          </w:rPr>
          <w:t>Приказа</w:t>
        </w:r>
      </w:hyperlink>
      <w:r>
        <w:t xml:space="preserve"> Министерства труда и социального развития Омской области от 28.07.2014 N 106-п)</w:t>
      </w:r>
    </w:p>
    <w:p w:rsidR="00C94DDA" w:rsidRDefault="00C94DDA">
      <w:pPr>
        <w:pStyle w:val="ConsPlusNormal"/>
        <w:ind w:firstLine="540"/>
        <w:jc w:val="both"/>
      </w:pPr>
      <w:r>
        <w:t xml:space="preserve">21.1. Для получения государственной услуги заявитель вправе по собственной инициативе представить в учреждение документы, указанные в </w:t>
      </w:r>
      <w:hyperlink w:anchor="P181" w:history="1">
        <w:r>
          <w:rPr>
            <w:color w:val="0000FF"/>
          </w:rPr>
          <w:t>пункте 21</w:t>
        </w:r>
      </w:hyperlink>
      <w:r>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государственной услуги.</w:t>
      </w:r>
    </w:p>
    <w:p w:rsidR="00C94DDA" w:rsidRDefault="00C94DDA">
      <w:pPr>
        <w:pStyle w:val="ConsPlusNormal"/>
        <w:jc w:val="both"/>
      </w:pPr>
      <w:r>
        <w:t xml:space="preserve">(п. 21.1 введен </w:t>
      </w:r>
      <w:hyperlink r:id="rId35" w:history="1">
        <w:r>
          <w:rPr>
            <w:color w:val="0000FF"/>
          </w:rPr>
          <w:t>Приказом</w:t>
        </w:r>
      </w:hyperlink>
      <w:r>
        <w:t xml:space="preserve"> Министерства труда и социального развития Омской области от 28.07.2014 N 106-п)</w:t>
      </w:r>
    </w:p>
    <w:p w:rsidR="00C94DDA" w:rsidRDefault="00C94DDA">
      <w:pPr>
        <w:pStyle w:val="ConsPlusNormal"/>
        <w:ind w:firstLine="540"/>
        <w:jc w:val="both"/>
      </w:pPr>
    </w:p>
    <w:p w:rsidR="00C94DDA" w:rsidRDefault="00C94DDA">
      <w:pPr>
        <w:pStyle w:val="ConsPlusNormal"/>
        <w:jc w:val="center"/>
      </w:pPr>
      <w:r>
        <w:t>Подраздел 8. Запрет требования документов и информации</w:t>
      </w:r>
    </w:p>
    <w:p w:rsidR="00C94DDA" w:rsidRDefault="00C94DDA">
      <w:pPr>
        <w:pStyle w:val="ConsPlusNormal"/>
        <w:jc w:val="center"/>
      </w:pPr>
      <w:r>
        <w:t>или осуществления действий</w:t>
      </w:r>
    </w:p>
    <w:p w:rsidR="00C94DDA" w:rsidRDefault="00C94DDA">
      <w:pPr>
        <w:pStyle w:val="ConsPlusNormal"/>
        <w:ind w:firstLine="540"/>
        <w:jc w:val="both"/>
      </w:pPr>
    </w:p>
    <w:p w:rsidR="00C94DDA" w:rsidRDefault="00C94DDA">
      <w:pPr>
        <w:pStyle w:val="ConsPlusNormal"/>
        <w:ind w:firstLine="540"/>
        <w:jc w:val="both"/>
      </w:pPr>
      <w:r>
        <w:t>22. Запрещается требовать от заявителя:</w:t>
      </w:r>
    </w:p>
    <w:p w:rsidR="00C94DDA" w:rsidRDefault="00C94DDA">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94DDA" w:rsidRDefault="00C94DDA">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36"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C94DDA" w:rsidRDefault="00C94DDA">
      <w:pPr>
        <w:pStyle w:val="ConsPlusNormal"/>
        <w:ind w:firstLine="540"/>
        <w:jc w:val="both"/>
      </w:pPr>
    </w:p>
    <w:p w:rsidR="00C94DDA" w:rsidRDefault="00C94DDA">
      <w:pPr>
        <w:pStyle w:val="ConsPlusNormal"/>
        <w:jc w:val="center"/>
      </w:pPr>
      <w:r>
        <w:t>Подраздел 9. Исчерпывающий перечень оснований для отказа</w:t>
      </w:r>
    </w:p>
    <w:p w:rsidR="00C94DDA" w:rsidRDefault="00C94DDA">
      <w:pPr>
        <w:pStyle w:val="ConsPlusNormal"/>
        <w:jc w:val="center"/>
      </w:pPr>
      <w:r>
        <w:t>в приеме документов, необходимых для предоставления</w:t>
      </w:r>
    </w:p>
    <w:p w:rsidR="00C94DDA" w:rsidRDefault="00C94DDA">
      <w:pPr>
        <w:pStyle w:val="ConsPlusNormal"/>
        <w:jc w:val="center"/>
      </w:pPr>
      <w:r>
        <w:t>государственной услуги</w:t>
      </w:r>
    </w:p>
    <w:p w:rsidR="00C94DDA" w:rsidRDefault="00C94DDA">
      <w:pPr>
        <w:pStyle w:val="ConsPlusNormal"/>
        <w:ind w:firstLine="540"/>
        <w:jc w:val="both"/>
      </w:pPr>
    </w:p>
    <w:p w:rsidR="00C94DDA" w:rsidRDefault="00C94DDA">
      <w:pPr>
        <w:pStyle w:val="ConsPlusNormal"/>
        <w:ind w:firstLine="540"/>
        <w:jc w:val="both"/>
      </w:pPr>
      <w:r>
        <w:t>23. Основания для отказа в приеме документов, необходимых для предоставления государственной услуги, отсутствуют.</w:t>
      </w:r>
    </w:p>
    <w:p w:rsidR="00C94DDA" w:rsidRDefault="00C94DDA">
      <w:pPr>
        <w:pStyle w:val="ConsPlusNormal"/>
        <w:ind w:firstLine="540"/>
        <w:jc w:val="both"/>
      </w:pPr>
    </w:p>
    <w:p w:rsidR="00C94DDA" w:rsidRDefault="00C94DDA">
      <w:pPr>
        <w:pStyle w:val="ConsPlusNormal"/>
        <w:jc w:val="center"/>
      </w:pPr>
      <w:r>
        <w:t>Подраздел 10. Исчерпывающий перечень оснований для</w:t>
      </w:r>
    </w:p>
    <w:p w:rsidR="00C94DDA" w:rsidRDefault="00C94DDA">
      <w:pPr>
        <w:pStyle w:val="ConsPlusNormal"/>
        <w:jc w:val="center"/>
      </w:pPr>
      <w:r>
        <w:t>приостановления или отказа в предоставлении</w:t>
      </w:r>
    </w:p>
    <w:p w:rsidR="00C94DDA" w:rsidRDefault="00C94DDA">
      <w:pPr>
        <w:pStyle w:val="ConsPlusNormal"/>
        <w:jc w:val="center"/>
      </w:pPr>
      <w:r>
        <w:t>государственной услуги</w:t>
      </w:r>
    </w:p>
    <w:p w:rsidR="00C94DDA" w:rsidRDefault="00C94DDA">
      <w:pPr>
        <w:pStyle w:val="ConsPlusNormal"/>
        <w:ind w:firstLine="540"/>
        <w:jc w:val="both"/>
      </w:pPr>
    </w:p>
    <w:p w:rsidR="00C94DDA" w:rsidRDefault="00C94DDA">
      <w:pPr>
        <w:pStyle w:val="ConsPlusNormal"/>
        <w:ind w:firstLine="540"/>
        <w:jc w:val="both"/>
      </w:pPr>
      <w:r>
        <w:t>24. Основания для приостановления предоставления государственной услуги отсутствуют.</w:t>
      </w:r>
    </w:p>
    <w:p w:rsidR="00C94DDA" w:rsidRDefault="00C94DDA">
      <w:pPr>
        <w:pStyle w:val="ConsPlusNormal"/>
        <w:ind w:firstLine="540"/>
        <w:jc w:val="both"/>
      </w:pPr>
      <w:bookmarkStart w:id="10" w:name="P204"/>
      <w:bookmarkEnd w:id="10"/>
      <w:r>
        <w:t>25. Основаниями для отказа в предоставлении государственной услуги являются:</w:t>
      </w:r>
    </w:p>
    <w:p w:rsidR="00C94DDA" w:rsidRDefault="00C94DDA">
      <w:pPr>
        <w:pStyle w:val="ConsPlusNormal"/>
        <w:ind w:firstLine="540"/>
        <w:jc w:val="both"/>
      </w:pPr>
      <w:r>
        <w:t xml:space="preserve">1) отсутствие обстоятельств, являющихся основаниями для получения мер социальной поддержки в соответствии с </w:t>
      </w:r>
      <w:hyperlink r:id="rId37" w:history="1">
        <w:r>
          <w:rPr>
            <w:color w:val="0000FF"/>
          </w:rPr>
          <w:t>Кодексом</w:t>
        </w:r>
      </w:hyperlink>
      <w:r>
        <w:t xml:space="preserve"> Омской области о социальной защите отдельных категорий граждан;</w:t>
      </w:r>
    </w:p>
    <w:p w:rsidR="00C94DDA" w:rsidRDefault="00C94DDA">
      <w:pPr>
        <w:pStyle w:val="ConsPlusNormal"/>
        <w:ind w:firstLine="540"/>
        <w:jc w:val="both"/>
      </w:pPr>
      <w:r>
        <w:t>2) представления лицами, обратившимися за регистрацией многодетной семьи (лицом, обратившимся за учетом в составе многодетной семьи), документов, содержащих недостоверные сведения, имеющие значение для регистрации многодетной семьи (учета в составе многодетной семьи).</w:t>
      </w:r>
    </w:p>
    <w:p w:rsidR="00C94DDA" w:rsidRDefault="00C94DDA">
      <w:pPr>
        <w:pStyle w:val="ConsPlusNormal"/>
        <w:ind w:firstLine="540"/>
        <w:jc w:val="both"/>
      </w:pPr>
    </w:p>
    <w:p w:rsidR="00C94DDA" w:rsidRDefault="00C94DDA">
      <w:pPr>
        <w:pStyle w:val="ConsPlusNormal"/>
        <w:jc w:val="center"/>
      </w:pPr>
      <w:r>
        <w:t>Подраздел 11. Перечень услуг, которые являются необходимыми</w:t>
      </w:r>
    </w:p>
    <w:p w:rsidR="00C94DDA" w:rsidRDefault="00C94DDA">
      <w:pPr>
        <w:pStyle w:val="ConsPlusNormal"/>
        <w:jc w:val="center"/>
      </w:pPr>
      <w:r>
        <w:t>и обязательными для предоставления государственной услуги</w:t>
      </w:r>
    </w:p>
    <w:p w:rsidR="00C94DDA" w:rsidRDefault="00C94DDA">
      <w:pPr>
        <w:pStyle w:val="ConsPlusNormal"/>
        <w:ind w:firstLine="540"/>
        <w:jc w:val="both"/>
      </w:pPr>
    </w:p>
    <w:p w:rsidR="00C94DDA" w:rsidRDefault="00C94DDA">
      <w:pPr>
        <w:pStyle w:val="ConsPlusNormal"/>
        <w:ind w:firstLine="540"/>
        <w:jc w:val="both"/>
      </w:pPr>
      <w:r>
        <w:t xml:space="preserve">26. Услуги в соответствии с </w:t>
      </w:r>
      <w:hyperlink r:id="rId38"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C94DDA" w:rsidRDefault="00C94DDA">
      <w:pPr>
        <w:pStyle w:val="ConsPlusNormal"/>
        <w:ind w:firstLine="540"/>
        <w:jc w:val="both"/>
      </w:pPr>
    </w:p>
    <w:p w:rsidR="00C94DDA" w:rsidRDefault="00C94DDA">
      <w:pPr>
        <w:pStyle w:val="ConsPlusNormal"/>
        <w:jc w:val="center"/>
      </w:pPr>
      <w:r>
        <w:t>Подраздел 12. Размер платы, взимаемой с заявителя</w:t>
      </w:r>
    </w:p>
    <w:p w:rsidR="00C94DDA" w:rsidRDefault="00C94DDA">
      <w:pPr>
        <w:pStyle w:val="ConsPlusNormal"/>
        <w:jc w:val="center"/>
      </w:pPr>
      <w:r>
        <w:t>при предоставлении государственной услуги</w:t>
      </w:r>
    </w:p>
    <w:p w:rsidR="00C94DDA" w:rsidRDefault="00C94DDA">
      <w:pPr>
        <w:pStyle w:val="ConsPlusNormal"/>
        <w:ind w:firstLine="540"/>
        <w:jc w:val="both"/>
      </w:pPr>
    </w:p>
    <w:p w:rsidR="00C94DDA" w:rsidRDefault="00C94DDA">
      <w:pPr>
        <w:pStyle w:val="ConsPlusNormal"/>
        <w:ind w:firstLine="540"/>
        <w:jc w:val="both"/>
      </w:pPr>
      <w:r>
        <w:t>27. Государственная услуга предоставляется бесплатно.</w:t>
      </w:r>
    </w:p>
    <w:p w:rsidR="00C94DDA" w:rsidRDefault="00C94DDA">
      <w:pPr>
        <w:pStyle w:val="ConsPlusNormal"/>
        <w:ind w:firstLine="540"/>
        <w:jc w:val="both"/>
      </w:pPr>
    </w:p>
    <w:p w:rsidR="00C94DDA" w:rsidRDefault="00C94DDA">
      <w:pPr>
        <w:pStyle w:val="ConsPlusNormal"/>
        <w:jc w:val="center"/>
      </w:pPr>
      <w:r>
        <w:t>Подраздел 13. Максимальный срок ожидания в очереди</w:t>
      </w:r>
    </w:p>
    <w:p w:rsidR="00C94DDA" w:rsidRDefault="00C94DDA">
      <w:pPr>
        <w:pStyle w:val="ConsPlusNormal"/>
        <w:jc w:val="center"/>
      </w:pPr>
      <w:r>
        <w:t>при подаче заявления о регистрации (заявления об учете)</w:t>
      </w:r>
    </w:p>
    <w:p w:rsidR="00C94DDA" w:rsidRDefault="00C94DDA">
      <w:pPr>
        <w:pStyle w:val="ConsPlusNormal"/>
        <w:jc w:val="center"/>
      </w:pPr>
      <w:r>
        <w:t>и при получении результата предоставления</w:t>
      </w:r>
    </w:p>
    <w:p w:rsidR="00C94DDA" w:rsidRDefault="00C94DDA">
      <w:pPr>
        <w:pStyle w:val="ConsPlusNormal"/>
        <w:jc w:val="center"/>
      </w:pPr>
      <w:r>
        <w:t>государственной услуги</w:t>
      </w:r>
    </w:p>
    <w:p w:rsidR="00C94DDA" w:rsidRDefault="00C94DDA">
      <w:pPr>
        <w:pStyle w:val="ConsPlusNormal"/>
        <w:ind w:firstLine="540"/>
        <w:jc w:val="both"/>
      </w:pPr>
    </w:p>
    <w:p w:rsidR="00C94DDA" w:rsidRDefault="00C94DDA">
      <w:pPr>
        <w:pStyle w:val="ConsPlusNormal"/>
        <w:ind w:firstLine="540"/>
        <w:jc w:val="both"/>
      </w:pPr>
      <w:r>
        <w:t xml:space="preserve">28. Срок ожидания заявителя в очереди на личном приеме в учреждении при подаче заявления о регистрации (заявления об учете) и документов, предусмотренных </w:t>
      </w:r>
      <w:hyperlink w:anchor="P149" w:history="1">
        <w:r>
          <w:rPr>
            <w:color w:val="0000FF"/>
          </w:rPr>
          <w:t>пунктом 18</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C94DDA" w:rsidRDefault="00C94DDA">
      <w:pPr>
        <w:pStyle w:val="ConsPlusNormal"/>
        <w:ind w:firstLine="540"/>
        <w:jc w:val="both"/>
      </w:pPr>
      <w:r>
        <w:t>29.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C94DDA" w:rsidRDefault="00C94DDA">
      <w:pPr>
        <w:pStyle w:val="ConsPlusNormal"/>
        <w:ind w:firstLine="540"/>
        <w:jc w:val="both"/>
      </w:pPr>
      <w:bookmarkStart w:id="11" w:name="P225"/>
      <w:bookmarkEnd w:id="11"/>
      <w:r>
        <w:t>30. При предварительной записи заявитель сообщает свои фамилию, имя, отчество, адрес места жительства и желаемое время приема.</w:t>
      </w:r>
    </w:p>
    <w:p w:rsidR="00C94DDA" w:rsidRDefault="00C94DDA">
      <w:pPr>
        <w:pStyle w:val="ConsPlusNormal"/>
        <w:ind w:firstLine="540"/>
        <w:jc w:val="both"/>
      </w:pPr>
      <w:r>
        <w:t xml:space="preserve">31.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w:t>
      </w:r>
      <w:hyperlink w:anchor="P225" w:history="1">
        <w:r>
          <w:rPr>
            <w:color w:val="0000FF"/>
          </w:rPr>
          <w:t>пунктом 30</w:t>
        </w:r>
      </w:hyperlink>
      <w:r>
        <w:t xml:space="preserve"> настоящего Административного регламента.</w:t>
      </w:r>
    </w:p>
    <w:p w:rsidR="00C94DDA" w:rsidRDefault="00C94DDA">
      <w:pPr>
        <w:pStyle w:val="ConsPlusNormal"/>
        <w:ind w:firstLine="540"/>
        <w:jc w:val="both"/>
      </w:pPr>
      <w:r>
        <w:t>32. Предварительная запись осуществляется путем внесения информации в журнал записи заявителей.</w:t>
      </w:r>
    </w:p>
    <w:p w:rsidR="00C94DDA" w:rsidRDefault="00C94DDA">
      <w:pPr>
        <w:pStyle w:val="ConsPlusNormal"/>
        <w:ind w:firstLine="540"/>
        <w:jc w:val="both"/>
      </w:pPr>
      <w:r>
        <w:t>33.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C94DDA" w:rsidRDefault="00C94DDA">
      <w:pPr>
        <w:pStyle w:val="ConsPlusNormal"/>
        <w:ind w:firstLine="540"/>
        <w:jc w:val="both"/>
      </w:pPr>
      <w:r>
        <w:t>34. Максимальный срок ожидания в очереди при подаче заявления о регистрации (заявления об учете) по предварительной записи не должен превышать 5 минут от назначенного времени, на которое произведена запись.</w:t>
      </w:r>
    </w:p>
    <w:p w:rsidR="00C94DDA" w:rsidRDefault="00C94DDA">
      <w:pPr>
        <w:pStyle w:val="ConsPlusNormal"/>
        <w:ind w:firstLine="540"/>
        <w:jc w:val="both"/>
      </w:pPr>
    </w:p>
    <w:p w:rsidR="00C94DDA" w:rsidRDefault="00C94DDA">
      <w:pPr>
        <w:pStyle w:val="ConsPlusNormal"/>
        <w:jc w:val="center"/>
      </w:pPr>
      <w:r>
        <w:t>Подраздел 14. Срок регистрации заявления о регистрации</w:t>
      </w:r>
    </w:p>
    <w:p w:rsidR="00C94DDA" w:rsidRDefault="00C94DDA">
      <w:pPr>
        <w:pStyle w:val="ConsPlusNormal"/>
        <w:jc w:val="center"/>
      </w:pPr>
      <w:r>
        <w:t>(заявления об учете), в том числе в форме электронного</w:t>
      </w:r>
    </w:p>
    <w:p w:rsidR="00C94DDA" w:rsidRDefault="00C94DDA">
      <w:pPr>
        <w:pStyle w:val="ConsPlusNormal"/>
        <w:jc w:val="center"/>
      </w:pPr>
      <w:r>
        <w:t>документа</w:t>
      </w:r>
    </w:p>
    <w:p w:rsidR="00C94DDA" w:rsidRDefault="00C94DDA">
      <w:pPr>
        <w:pStyle w:val="ConsPlusNormal"/>
        <w:ind w:firstLine="540"/>
        <w:jc w:val="both"/>
      </w:pPr>
    </w:p>
    <w:p w:rsidR="00C94DDA" w:rsidRDefault="00C94DDA">
      <w:pPr>
        <w:pStyle w:val="ConsPlusNormal"/>
        <w:ind w:firstLine="540"/>
        <w:jc w:val="both"/>
      </w:pPr>
      <w:r>
        <w:t>35. Регистрация заявления о регистрации (заявления об учете) и прилагаемых документов, представленных заявителем в учреждение на личном приеме, осуществляется в течение 35 минут.</w:t>
      </w:r>
    </w:p>
    <w:p w:rsidR="00C94DDA" w:rsidRDefault="00C94DDA">
      <w:pPr>
        <w:pStyle w:val="ConsPlusNormal"/>
        <w:ind w:firstLine="540"/>
        <w:jc w:val="both"/>
      </w:pPr>
      <w:r>
        <w:t xml:space="preserve">36. Регистрация заявления о регистрации (заявления об учете) и прилагаемых документов, представленных в учреждение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о регистрации (заявления об учете) и документов, предусмотренных </w:t>
      </w:r>
      <w:hyperlink w:anchor="P149" w:history="1">
        <w:r>
          <w:rPr>
            <w:color w:val="0000FF"/>
          </w:rPr>
          <w:t>пунктом 18</w:t>
        </w:r>
      </w:hyperlink>
      <w:r>
        <w:t xml:space="preserve"> настоящего Административного регламента, в учреждение по окончании рабочего времени.</w:t>
      </w:r>
    </w:p>
    <w:p w:rsidR="00C94DDA" w:rsidRDefault="00C94DDA">
      <w:pPr>
        <w:pStyle w:val="ConsPlusNormal"/>
        <w:ind w:firstLine="540"/>
        <w:jc w:val="both"/>
      </w:pPr>
    </w:p>
    <w:p w:rsidR="00C94DDA" w:rsidRDefault="00C94DDA">
      <w:pPr>
        <w:pStyle w:val="ConsPlusNormal"/>
        <w:jc w:val="center"/>
      </w:pPr>
      <w:r>
        <w:t>Подраздел 15. Требования к помещениям, в которых</w:t>
      </w:r>
    </w:p>
    <w:p w:rsidR="00C94DDA" w:rsidRDefault="00C94DDA">
      <w:pPr>
        <w:pStyle w:val="ConsPlusNormal"/>
        <w:jc w:val="center"/>
      </w:pPr>
      <w:r>
        <w:t>предоставляется государственная услуга, к залу ожидания,</w:t>
      </w:r>
    </w:p>
    <w:p w:rsidR="00C94DDA" w:rsidRDefault="00C94DDA">
      <w:pPr>
        <w:pStyle w:val="ConsPlusNormal"/>
        <w:jc w:val="center"/>
      </w:pPr>
      <w:r>
        <w:t>местам для заполнения заявления о регистрации</w:t>
      </w:r>
    </w:p>
    <w:p w:rsidR="00C94DDA" w:rsidRDefault="00C94DDA">
      <w:pPr>
        <w:pStyle w:val="ConsPlusNormal"/>
        <w:jc w:val="center"/>
      </w:pPr>
      <w:r>
        <w:t>(заявления об учете) и приема заявителей, размещению и</w:t>
      </w:r>
    </w:p>
    <w:p w:rsidR="00C94DDA" w:rsidRDefault="00C94DDA">
      <w:pPr>
        <w:pStyle w:val="ConsPlusNormal"/>
        <w:jc w:val="center"/>
      </w:pPr>
      <w:r>
        <w:t>оформлению визуальной, текстовой и мультимедийной</w:t>
      </w:r>
    </w:p>
    <w:p w:rsidR="00C94DDA" w:rsidRDefault="00C94DDA">
      <w:pPr>
        <w:pStyle w:val="ConsPlusNormal"/>
        <w:jc w:val="center"/>
      </w:pPr>
      <w:r>
        <w:t>информации о порядке предоставления государственной услуги,</w:t>
      </w:r>
    </w:p>
    <w:p w:rsidR="00C94DDA" w:rsidRDefault="00C94DDA">
      <w:pPr>
        <w:pStyle w:val="ConsPlusNormal"/>
        <w:jc w:val="center"/>
      </w:pPr>
      <w:r>
        <w:t>в том числе к информационным стендам с образцами заполнения</w:t>
      </w:r>
    </w:p>
    <w:p w:rsidR="00C94DDA" w:rsidRDefault="00C94DDA">
      <w:pPr>
        <w:pStyle w:val="ConsPlusNormal"/>
        <w:jc w:val="center"/>
      </w:pPr>
      <w:r>
        <w:t>заявления о регистрации (заявления об учете)</w:t>
      </w:r>
    </w:p>
    <w:p w:rsidR="00C94DDA" w:rsidRDefault="00C94DDA">
      <w:pPr>
        <w:pStyle w:val="ConsPlusNormal"/>
        <w:jc w:val="center"/>
      </w:pPr>
      <w:r>
        <w:t>и перечнем документов, необходимых для предоставления</w:t>
      </w:r>
    </w:p>
    <w:p w:rsidR="00C94DDA" w:rsidRDefault="00C94DDA">
      <w:pPr>
        <w:pStyle w:val="ConsPlusNormal"/>
        <w:jc w:val="center"/>
      </w:pPr>
      <w:r>
        <w:t>государственной услуги</w:t>
      </w:r>
    </w:p>
    <w:p w:rsidR="00C94DDA" w:rsidRDefault="00C94DDA">
      <w:pPr>
        <w:pStyle w:val="ConsPlusNormal"/>
        <w:ind w:firstLine="540"/>
        <w:jc w:val="both"/>
      </w:pPr>
    </w:p>
    <w:p w:rsidR="00C94DDA" w:rsidRDefault="00C94DDA">
      <w:pPr>
        <w:pStyle w:val="ConsPlusNormal"/>
        <w:ind w:firstLine="540"/>
        <w:jc w:val="both"/>
      </w:pPr>
      <w:r>
        <w:t>37.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C94DDA" w:rsidRDefault="00C94DDA">
      <w:pPr>
        <w:pStyle w:val="ConsPlusNormal"/>
        <w:ind w:firstLine="540"/>
        <w:jc w:val="both"/>
      </w:pPr>
      <w:r>
        <w:t>38.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C94DDA" w:rsidRDefault="00C94DDA">
      <w:pPr>
        <w:pStyle w:val="ConsPlusNormal"/>
        <w:ind w:firstLine="540"/>
        <w:jc w:val="both"/>
      </w:pPr>
      <w:r>
        <w:t>39.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94DDA" w:rsidRDefault="00C94DDA">
      <w:pPr>
        <w:pStyle w:val="ConsPlusNormal"/>
        <w:ind w:firstLine="540"/>
        <w:jc w:val="both"/>
      </w:pPr>
      <w:r>
        <w:t>40.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C94DDA" w:rsidRDefault="00C94DDA">
      <w:pPr>
        <w:pStyle w:val="ConsPlusNormal"/>
        <w:ind w:firstLine="540"/>
        <w:jc w:val="both"/>
      </w:pPr>
      <w:r>
        <w:t>41. Помещения, предназначенные для приема заявителей, оборудуются информационными стендами, на которых размещается следующая информация:</w:t>
      </w:r>
    </w:p>
    <w:p w:rsidR="00C94DDA" w:rsidRDefault="00C94DDA">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органов местного самоуправления Омской области, участвующих в предоставлении государственной услуги;</w:t>
      </w:r>
    </w:p>
    <w:p w:rsidR="00C94DDA" w:rsidRDefault="00C94DDA">
      <w:pPr>
        <w:pStyle w:val="ConsPlusNormal"/>
        <w:jc w:val="both"/>
      </w:pPr>
      <w:r>
        <w:t xml:space="preserve">(в ред. </w:t>
      </w:r>
      <w:hyperlink r:id="rId39" w:history="1">
        <w:r>
          <w:rPr>
            <w:color w:val="0000FF"/>
          </w:rPr>
          <w:t>Приказа</w:t>
        </w:r>
      </w:hyperlink>
      <w:r>
        <w:t xml:space="preserve"> Министерства труда и социального развития Омской области от 28.07.2014 N 106-п)</w:t>
      </w:r>
    </w:p>
    <w:p w:rsidR="00C94DDA" w:rsidRDefault="00C94DDA">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C94DDA" w:rsidRDefault="00C94DDA">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C94DDA" w:rsidRDefault="00C94DDA">
      <w:pPr>
        <w:pStyle w:val="ConsPlusNormal"/>
        <w:ind w:firstLine="540"/>
        <w:jc w:val="both"/>
      </w:pPr>
      <w:r>
        <w:t>4) образец заполнения заявления о регистрации (заявления об учете) и перечень документов, необходимых для предоставления государственной услуги;</w:t>
      </w:r>
    </w:p>
    <w:p w:rsidR="00C94DDA" w:rsidRDefault="00C94DDA">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C94DDA" w:rsidRDefault="00C94DDA">
      <w:pPr>
        <w:pStyle w:val="ConsPlusNormal"/>
        <w:ind w:firstLine="540"/>
        <w:jc w:val="both"/>
      </w:pPr>
      <w:r>
        <w:t>42. Места ожидания предоставления государственной услуги оборудуются стульями, кресельными секциями и скамейками (банкетками).</w:t>
      </w:r>
    </w:p>
    <w:p w:rsidR="00C94DDA" w:rsidRDefault="00C94DDA">
      <w:pPr>
        <w:pStyle w:val="ConsPlusNormal"/>
        <w:ind w:firstLine="540"/>
        <w:jc w:val="both"/>
      </w:pPr>
      <w:r>
        <w:t>43. Места для заполнения документов оборудуются стульями, столами (стойками) и обеспечиваются образцами для их заполнения, бланками заявлений о регистрации (заявлений об учете) и канцелярскими принадлежностями.</w:t>
      </w:r>
    </w:p>
    <w:p w:rsidR="00C94DDA" w:rsidRDefault="00C94DDA">
      <w:pPr>
        <w:pStyle w:val="ConsPlusNormal"/>
        <w:ind w:firstLine="540"/>
        <w:jc w:val="both"/>
      </w:pPr>
      <w:r>
        <w:t>44.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C94DDA" w:rsidRDefault="00C94DDA">
      <w:pPr>
        <w:pStyle w:val="ConsPlusNormal"/>
        <w:ind w:firstLine="540"/>
        <w:jc w:val="both"/>
      </w:pPr>
      <w:r>
        <w:t>45. Прием заявителей в учреждениях осуществляется, как правило, в специально оборудованных помещениях.</w:t>
      </w:r>
    </w:p>
    <w:p w:rsidR="00C94DDA" w:rsidRDefault="00C94DDA">
      <w:pPr>
        <w:pStyle w:val="ConsPlusNormal"/>
        <w:ind w:firstLine="540"/>
        <w:jc w:val="both"/>
      </w:pPr>
      <w:r>
        <w:t>46. Места для приема заявителей должны быть оборудованы информационными табличками (вывесками) с указанием:</w:t>
      </w:r>
    </w:p>
    <w:p w:rsidR="00C94DDA" w:rsidRDefault="00C94DDA">
      <w:pPr>
        <w:pStyle w:val="ConsPlusNormal"/>
        <w:ind w:firstLine="540"/>
        <w:jc w:val="both"/>
      </w:pPr>
      <w:r>
        <w:t>1) номера кабинета, окна (киоска) приема (выдачи) документов (информации);</w:t>
      </w:r>
    </w:p>
    <w:p w:rsidR="00C94DDA" w:rsidRDefault="00C94DDA">
      <w:pPr>
        <w:pStyle w:val="ConsPlusNormal"/>
        <w:ind w:firstLine="540"/>
        <w:jc w:val="both"/>
      </w:pPr>
      <w:r>
        <w:t>2) фамилии, имени, отчества и должности специалиста, должностного лица учреждения.</w:t>
      </w:r>
    </w:p>
    <w:p w:rsidR="00C94DDA" w:rsidRDefault="00C94DDA">
      <w:pPr>
        <w:pStyle w:val="ConsPlusNormal"/>
        <w:ind w:firstLine="540"/>
        <w:jc w:val="both"/>
      </w:pPr>
      <w:r>
        <w:t>47.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C94DDA" w:rsidRDefault="00C94DDA">
      <w:pPr>
        <w:pStyle w:val="ConsPlusNormal"/>
        <w:ind w:firstLine="540"/>
        <w:jc w:val="both"/>
      </w:pPr>
      <w:r>
        <w:t>48.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C94DDA" w:rsidRDefault="00C94DDA">
      <w:pPr>
        <w:pStyle w:val="ConsPlusNormal"/>
        <w:ind w:firstLine="540"/>
        <w:jc w:val="both"/>
      </w:pPr>
    </w:p>
    <w:p w:rsidR="00C94DDA" w:rsidRDefault="00C94DDA">
      <w:pPr>
        <w:pStyle w:val="ConsPlusNormal"/>
        <w:jc w:val="center"/>
      </w:pPr>
      <w:r>
        <w:t>Подраздел 16. Показатели доступности и качества</w:t>
      </w:r>
    </w:p>
    <w:p w:rsidR="00C94DDA" w:rsidRDefault="00C94DDA">
      <w:pPr>
        <w:pStyle w:val="ConsPlusNormal"/>
        <w:jc w:val="center"/>
      </w:pPr>
      <w:r>
        <w:t>государственной услуги</w:t>
      </w:r>
    </w:p>
    <w:p w:rsidR="00C94DDA" w:rsidRDefault="00C94DDA">
      <w:pPr>
        <w:pStyle w:val="ConsPlusNormal"/>
        <w:ind w:firstLine="540"/>
        <w:jc w:val="both"/>
      </w:pPr>
    </w:p>
    <w:p w:rsidR="00C94DDA" w:rsidRDefault="00C94DDA">
      <w:pPr>
        <w:pStyle w:val="ConsPlusNormal"/>
        <w:ind w:firstLine="540"/>
        <w:jc w:val="both"/>
      </w:pPr>
      <w:r>
        <w:t>49. Показателями доступности и качества государственной услуги являются:</w:t>
      </w:r>
    </w:p>
    <w:p w:rsidR="00C94DDA" w:rsidRDefault="00C94DDA">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C94DDA" w:rsidRDefault="00C94DDA">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C94DDA" w:rsidRDefault="00C94DDA">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C94DDA" w:rsidRDefault="00C94DDA">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C94DDA" w:rsidRDefault="00C94DDA">
      <w:pPr>
        <w:pStyle w:val="ConsPlusNormal"/>
        <w:ind w:firstLine="540"/>
        <w:jc w:val="both"/>
      </w:pPr>
      <w:r>
        <w:t>50.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35 минут каждое.</w:t>
      </w:r>
    </w:p>
    <w:p w:rsidR="00C94DDA" w:rsidRDefault="00C94DDA">
      <w:pPr>
        <w:pStyle w:val="ConsPlusNormal"/>
        <w:ind w:firstLine="540"/>
        <w:jc w:val="both"/>
      </w:pPr>
      <w:r>
        <w:t>51.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C94DDA" w:rsidRDefault="00C94DDA">
      <w:pPr>
        <w:pStyle w:val="ConsPlusNormal"/>
        <w:ind w:firstLine="540"/>
        <w:jc w:val="both"/>
      </w:pPr>
      <w:r>
        <w:t xml:space="preserve">52. Информация о ходе предоставления государственной услуги может быть получена заявителем в соответствии с </w:t>
      </w:r>
      <w:hyperlink w:anchor="P82" w:history="1">
        <w:r>
          <w:rPr>
            <w:color w:val="0000FF"/>
          </w:rPr>
          <w:t>пунктом 5</w:t>
        </w:r>
      </w:hyperlink>
      <w:r>
        <w:t xml:space="preserve"> настоящего Административного регламента.</w:t>
      </w:r>
    </w:p>
    <w:p w:rsidR="00C94DDA" w:rsidRDefault="00C94DDA">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 о регистрации (заявления об учете).</w:t>
      </w:r>
    </w:p>
    <w:p w:rsidR="00C94DDA" w:rsidRDefault="00C94DDA">
      <w:pPr>
        <w:pStyle w:val="ConsPlusNormal"/>
        <w:ind w:firstLine="540"/>
        <w:jc w:val="both"/>
      </w:pPr>
    </w:p>
    <w:p w:rsidR="00C94DDA" w:rsidRDefault="00C94DDA">
      <w:pPr>
        <w:pStyle w:val="ConsPlusNormal"/>
        <w:jc w:val="center"/>
      </w:pPr>
      <w:r>
        <w:t>Подраздел 17. Иные требования, в том числе учитывающие</w:t>
      </w:r>
    </w:p>
    <w:p w:rsidR="00C94DDA" w:rsidRDefault="00C94DDA">
      <w:pPr>
        <w:pStyle w:val="ConsPlusNormal"/>
        <w:jc w:val="center"/>
      </w:pPr>
      <w:r>
        <w:t>особенности предоставления государственной услуги</w:t>
      </w:r>
    </w:p>
    <w:p w:rsidR="00C94DDA" w:rsidRDefault="00C94DDA">
      <w:pPr>
        <w:pStyle w:val="ConsPlusNormal"/>
        <w:jc w:val="center"/>
      </w:pPr>
      <w:r>
        <w:t>в казенных учреждениях Омской области - многофункциональных</w:t>
      </w:r>
    </w:p>
    <w:p w:rsidR="00C94DDA" w:rsidRDefault="00C94DDA">
      <w:pPr>
        <w:pStyle w:val="ConsPlusNormal"/>
        <w:jc w:val="center"/>
      </w:pPr>
      <w:r>
        <w:t>центрах предоставления государственных и муниципальных</w:t>
      </w:r>
    </w:p>
    <w:p w:rsidR="00C94DDA" w:rsidRDefault="00C94DDA">
      <w:pPr>
        <w:pStyle w:val="ConsPlusNormal"/>
        <w:jc w:val="center"/>
      </w:pPr>
      <w:r>
        <w:t>услуг и особенности предоставления государственной</w:t>
      </w:r>
    </w:p>
    <w:p w:rsidR="00C94DDA" w:rsidRDefault="00C94DDA">
      <w:pPr>
        <w:pStyle w:val="ConsPlusNormal"/>
        <w:jc w:val="center"/>
      </w:pPr>
      <w:r>
        <w:t>услуги в электронной форме</w:t>
      </w:r>
    </w:p>
    <w:p w:rsidR="00C94DDA" w:rsidRDefault="00C94DDA">
      <w:pPr>
        <w:pStyle w:val="ConsPlusNormal"/>
        <w:ind w:firstLine="540"/>
        <w:jc w:val="both"/>
      </w:pPr>
    </w:p>
    <w:p w:rsidR="00C94DDA" w:rsidRDefault="00C94DDA">
      <w:pPr>
        <w:pStyle w:val="ConsPlusNormal"/>
        <w:ind w:firstLine="540"/>
        <w:jc w:val="both"/>
      </w:pPr>
      <w:r>
        <w:t>53.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о регистрации (заявления об учете) на Интернет-сайтах Министерства, Едином портале, Портале.</w:t>
      </w:r>
    </w:p>
    <w:p w:rsidR="00C94DDA" w:rsidRDefault="00C94DDA">
      <w:pPr>
        <w:pStyle w:val="ConsPlusNormal"/>
        <w:ind w:firstLine="540"/>
        <w:jc w:val="both"/>
      </w:pPr>
      <w:r>
        <w:t>54.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C94DDA" w:rsidRDefault="00C94DDA">
      <w:pPr>
        <w:pStyle w:val="ConsPlusNormal"/>
        <w:ind w:firstLine="540"/>
        <w:jc w:val="both"/>
      </w:pPr>
    </w:p>
    <w:p w:rsidR="00C94DDA" w:rsidRDefault="00C94DDA">
      <w:pPr>
        <w:pStyle w:val="ConsPlusNormal"/>
        <w:jc w:val="center"/>
      </w:pPr>
      <w:r>
        <w:t>Раздел III. Состав, последовательность и сроки выполнения</w:t>
      </w:r>
    </w:p>
    <w:p w:rsidR="00C94DDA" w:rsidRDefault="00C94DDA">
      <w:pPr>
        <w:pStyle w:val="ConsPlusNormal"/>
        <w:jc w:val="center"/>
      </w:pPr>
      <w:r>
        <w:t>административных процедур, требования к порядку</w:t>
      </w:r>
    </w:p>
    <w:p w:rsidR="00C94DDA" w:rsidRDefault="00C94DDA">
      <w:pPr>
        <w:pStyle w:val="ConsPlusNormal"/>
        <w:jc w:val="center"/>
      </w:pPr>
      <w:r>
        <w:t>их выполнения, в том числе особенности выполнения</w:t>
      </w:r>
    </w:p>
    <w:p w:rsidR="00C94DDA" w:rsidRDefault="00C94DDA">
      <w:pPr>
        <w:pStyle w:val="ConsPlusNormal"/>
        <w:jc w:val="center"/>
      </w:pPr>
      <w:r>
        <w:t>административных процедур в электронной форме,</w:t>
      </w:r>
    </w:p>
    <w:p w:rsidR="00C94DDA" w:rsidRDefault="00C94DDA">
      <w:pPr>
        <w:pStyle w:val="ConsPlusNormal"/>
        <w:jc w:val="center"/>
      </w:pPr>
      <w:r>
        <w:t>а также особенности выполнения административных</w:t>
      </w:r>
    </w:p>
    <w:p w:rsidR="00C94DDA" w:rsidRDefault="00C94DDA">
      <w:pPr>
        <w:pStyle w:val="ConsPlusNormal"/>
        <w:jc w:val="center"/>
      </w:pPr>
      <w:r>
        <w:t>процедур в казенных учреждениях Омской области -</w:t>
      </w:r>
    </w:p>
    <w:p w:rsidR="00C94DDA" w:rsidRDefault="00C94DDA">
      <w:pPr>
        <w:pStyle w:val="ConsPlusNormal"/>
        <w:jc w:val="center"/>
      </w:pPr>
      <w:r>
        <w:t>многофункциональных центрах предоставления</w:t>
      </w:r>
    </w:p>
    <w:p w:rsidR="00C94DDA" w:rsidRDefault="00C94DDA">
      <w:pPr>
        <w:pStyle w:val="ConsPlusNormal"/>
        <w:jc w:val="center"/>
      </w:pPr>
      <w:r>
        <w:t>государственных и муниципальных услуг</w:t>
      </w:r>
    </w:p>
    <w:p w:rsidR="00C94DDA" w:rsidRDefault="00C94DDA">
      <w:pPr>
        <w:pStyle w:val="ConsPlusNormal"/>
        <w:jc w:val="center"/>
      </w:pPr>
      <w:r>
        <w:t xml:space="preserve">(в ред. </w:t>
      </w:r>
      <w:hyperlink r:id="rId40" w:history="1">
        <w:r>
          <w:rPr>
            <w:color w:val="0000FF"/>
          </w:rPr>
          <w:t>Приказа</w:t>
        </w:r>
      </w:hyperlink>
      <w:r>
        <w:t xml:space="preserve"> Министерства труда и социального развития</w:t>
      </w:r>
    </w:p>
    <w:p w:rsidR="00C94DDA" w:rsidRDefault="00C94DDA">
      <w:pPr>
        <w:pStyle w:val="ConsPlusNormal"/>
        <w:jc w:val="center"/>
      </w:pPr>
      <w:r>
        <w:t>Омской области от 26.01.2015 N 7-п)</w:t>
      </w:r>
    </w:p>
    <w:p w:rsidR="00C94DDA" w:rsidRDefault="00C94DDA">
      <w:pPr>
        <w:pStyle w:val="ConsPlusNormal"/>
        <w:jc w:val="center"/>
      </w:pPr>
    </w:p>
    <w:p w:rsidR="00C94DDA" w:rsidRDefault="00C94DDA">
      <w:pPr>
        <w:pStyle w:val="ConsPlusNormal"/>
        <w:jc w:val="center"/>
      </w:pPr>
      <w:r>
        <w:t>Подраздел 1. Перечень административных процедур</w:t>
      </w:r>
    </w:p>
    <w:p w:rsidR="00C94DDA" w:rsidRDefault="00C94DDA">
      <w:pPr>
        <w:pStyle w:val="ConsPlusNormal"/>
        <w:jc w:val="center"/>
      </w:pPr>
      <w:r>
        <w:t>при предоставлении государственной услуги</w:t>
      </w:r>
    </w:p>
    <w:p w:rsidR="00C94DDA" w:rsidRDefault="00C94DDA">
      <w:pPr>
        <w:pStyle w:val="ConsPlusNormal"/>
        <w:ind w:firstLine="540"/>
        <w:jc w:val="both"/>
      </w:pPr>
    </w:p>
    <w:p w:rsidR="00C94DDA" w:rsidRDefault="00C94DDA">
      <w:pPr>
        <w:pStyle w:val="ConsPlusNormal"/>
        <w:ind w:firstLine="540"/>
        <w:jc w:val="both"/>
      </w:pPr>
      <w:r>
        <w:t>55. Предоставление государственной услуги включает в себя следующие административные процедуры:</w:t>
      </w:r>
    </w:p>
    <w:p w:rsidR="00C94DDA" w:rsidRDefault="00C94DDA">
      <w:pPr>
        <w:pStyle w:val="ConsPlusNormal"/>
        <w:ind w:firstLine="540"/>
        <w:jc w:val="both"/>
      </w:pPr>
      <w:r>
        <w:t>1) прием и регистрация заявления о регистрации (заявления об учете) и прилагаемых документов;</w:t>
      </w:r>
    </w:p>
    <w:p w:rsidR="00C94DDA" w:rsidRDefault="00C94DDA">
      <w:pPr>
        <w:pStyle w:val="ConsPlusNormal"/>
        <w:ind w:firstLine="540"/>
        <w:jc w:val="both"/>
      </w:pPr>
      <w:r>
        <w:t>1.1) формирование и направление межведомственного запроса;</w:t>
      </w:r>
    </w:p>
    <w:p w:rsidR="00C94DDA" w:rsidRDefault="00C94DDA">
      <w:pPr>
        <w:pStyle w:val="ConsPlusNormal"/>
        <w:jc w:val="both"/>
      </w:pPr>
      <w:r>
        <w:t xml:space="preserve">(пп. 1.1 введен </w:t>
      </w:r>
      <w:hyperlink r:id="rId41" w:history="1">
        <w:r>
          <w:rPr>
            <w:color w:val="0000FF"/>
          </w:rPr>
          <w:t>Приказом</w:t>
        </w:r>
      </w:hyperlink>
      <w:r>
        <w:t xml:space="preserve"> Министерства труда и социального развития Омской области от 28.07.2014 N 106-п)</w:t>
      </w:r>
    </w:p>
    <w:p w:rsidR="00C94DDA" w:rsidRDefault="00C94DDA">
      <w:pPr>
        <w:pStyle w:val="ConsPlusNormal"/>
        <w:ind w:firstLine="540"/>
        <w:jc w:val="both"/>
      </w:pPr>
      <w:r>
        <w:t>2) проведение экспертизы заявления о регистрации (заявления об учете) и прилагаемых документов;</w:t>
      </w:r>
    </w:p>
    <w:p w:rsidR="00C94DDA" w:rsidRDefault="00C94DDA">
      <w:pPr>
        <w:pStyle w:val="ConsPlusNormal"/>
        <w:ind w:firstLine="540"/>
        <w:jc w:val="both"/>
      </w:pPr>
      <w:r>
        <w:t>3) принятие решения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w:t>
      </w:r>
    </w:p>
    <w:p w:rsidR="00C94DDA" w:rsidRDefault="00C94DDA">
      <w:pPr>
        <w:pStyle w:val="ConsPlusNormal"/>
        <w:ind w:firstLine="540"/>
        <w:jc w:val="both"/>
      </w:pPr>
      <w:r>
        <w:t>4) выдача удостоверения и справок, подтверждающих право на бесплатный проезд.</w:t>
      </w:r>
    </w:p>
    <w:p w:rsidR="00C94DDA" w:rsidRDefault="00C94DDA">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C94DDA" w:rsidRDefault="00C94DDA">
      <w:pPr>
        <w:pStyle w:val="ConsPlusNormal"/>
        <w:jc w:val="both"/>
      </w:pPr>
      <w:r>
        <w:t xml:space="preserve">(абзац введен </w:t>
      </w:r>
      <w:hyperlink r:id="rId42" w:history="1">
        <w:r>
          <w:rPr>
            <w:color w:val="0000FF"/>
          </w:rPr>
          <w:t>Приказом</w:t>
        </w:r>
      </w:hyperlink>
      <w:r>
        <w:t xml:space="preserve"> Министерства труда и социального развития Омской области от 26.01.2015 N 7-п)</w:t>
      </w:r>
    </w:p>
    <w:p w:rsidR="00C94DDA" w:rsidRDefault="00C94DDA">
      <w:pPr>
        <w:pStyle w:val="ConsPlusNormal"/>
        <w:ind w:firstLine="540"/>
        <w:jc w:val="both"/>
      </w:pPr>
    </w:p>
    <w:p w:rsidR="00C94DDA" w:rsidRDefault="00C94DDA">
      <w:pPr>
        <w:pStyle w:val="ConsPlusNormal"/>
        <w:jc w:val="center"/>
      </w:pPr>
      <w:r>
        <w:t>Подраздел 2. Прием и регистрация заявления о регистрации</w:t>
      </w:r>
    </w:p>
    <w:p w:rsidR="00C94DDA" w:rsidRDefault="00C94DDA">
      <w:pPr>
        <w:pStyle w:val="ConsPlusNormal"/>
        <w:jc w:val="center"/>
      </w:pPr>
      <w:r>
        <w:t>(заявления об учете) и прилагаемых документов</w:t>
      </w:r>
    </w:p>
    <w:p w:rsidR="00C94DDA" w:rsidRDefault="00C94DDA">
      <w:pPr>
        <w:pStyle w:val="ConsPlusNormal"/>
        <w:ind w:firstLine="540"/>
        <w:jc w:val="both"/>
      </w:pPr>
    </w:p>
    <w:p w:rsidR="00C94DDA" w:rsidRDefault="00C94DDA">
      <w:pPr>
        <w:pStyle w:val="ConsPlusNormal"/>
        <w:ind w:firstLine="540"/>
        <w:jc w:val="both"/>
      </w:pPr>
      <w:r>
        <w:t>56. Основанием для начала административной процедуры по приему и регистрации заявления о регистрации (заявления об учете) и прилагаемых документов является обращение лиц, обратившихся за регистрацией многодетной семьи, (лица, обратившегося за учетом в составе многодетной семьи) за получением государственной услуги в учреждение по месту жительства с заявлением о регистрации (заявлением об учете) и прилагаемыми к нему документами.</w:t>
      </w:r>
    </w:p>
    <w:p w:rsidR="00C94DDA" w:rsidRDefault="00C94DDA">
      <w:pPr>
        <w:pStyle w:val="ConsPlusNormal"/>
        <w:ind w:firstLine="540"/>
        <w:jc w:val="both"/>
      </w:pPr>
      <w:r>
        <w:t>57. Прием и регистрация заявления о регистрации (заявления об учете) и прилагаемых документов, представленных лицами, обратившимися за регистрацией многодетной семьи, (лицом, обратившимся за учетом в составе многодетной семьи) осуществляются специалистом учреждения, ответственным за выполнение административной процедуры по приему и регистрации заявления о регистрации (заявления об учете)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C94DDA" w:rsidRDefault="00C94DDA">
      <w:pPr>
        <w:pStyle w:val="ConsPlusNormal"/>
        <w:ind w:firstLine="540"/>
        <w:jc w:val="both"/>
      </w:pPr>
      <w:r>
        <w:t>58. При регистрации заявления о регистрации (заявления об учете) и прилагаемых документов, представленных непосредственно лицами, обратившимися за регистрацией многодетной семьи (лицом, обратившимся за учетом в составе многодетной семьи), в том числе с использованием электронных носителей, специалист, ответственный за прием, регистрацию заявления и прилагаемых документов:</w:t>
      </w:r>
    </w:p>
    <w:p w:rsidR="00C94DDA" w:rsidRDefault="00C94DDA">
      <w:pPr>
        <w:pStyle w:val="ConsPlusNormal"/>
        <w:ind w:firstLine="540"/>
        <w:jc w:val="both"/>
      </w:pPr>
      <w:r>
        <w:t>1) проверяет паспорт или иной документ, удостоверяющий личность каждого лица, обратившегося за регистрацией многодетной семьи (лица, обратившегося за учетом в составе многодетной семьи);</w:t>
      </w:r>
    </w:p>
    <w:p w:rsidR="00C94DDA" w:rsidRDefault="00C94DDA">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49" w:history="1">
        <w:r>
          <w:rPr>
            <w:color w:val="0000FF"/>
          </w:rPr>
          <w:t>пунктом 18</w:t>
        </w:r>
      </w:hyperlink>
      <w:r>
        <w:t xml:space="preserve"> настоящего Административного регламента, из числа указанных в заявлении о регистрации (заявлении об учете) и приложенных к нему;</w:t>
      </w:r>
    </w:p>
    <w:p w:rsidR="00C94DDA" w:rsidRDefault="00C94DDA">
      <w:pPr>
        <w:pStyle w:val="ConsPlusNormal"/>
        <w:ind w:firstLine="540"/>
        <w:jc w:val="both"/>
      </w:pPr>
      <w:r>
        <w:t xml:space="preserve">3) проверяет заявление о регистрации (заявление об учете) и прилагаемые документы на их соответствие требованиям, указанным в </w:t>
      </w:r>
      <w:hyperlink w:anchor="P162" w:history="1">
        <w:r>
          <w:rPr>
            <w:color w:val="0000FF"/>
          </w:rPr>
          <w:t>пункте 20</w:t>
        </w:r>
      </w:hyperlink>
      <w:r>
        <w:t xml:space="preserve"> настоящего Административного регламента, а также на соответствие изложенных в них сведений паспорту или иному документу, удостоверяющему личность каждого лица, обратившегося за регистрацией многодетной семьи (лица, обратившегося за учетом в составе многодетной семьи), и иным представленным документам;</w:t>
      </w:r>
    </w:p>
    <w:p w:rsidR="00C94DDA" w:rsidRDefault="00C94DDA">
      <w:pPr>
        <w:pStyle w:val="ConsPlusNormal"/>
        <w:ind w:firstLine="540"/>
        <w:jc w:val="both"/>
      </w:pPr>
      <w:r>
        <w:t>4) при приеме представленных лицами, обратившимися за регистрацией многодетной семьи, (лицом, обратившимся за учетом в составе многодетной семьи) оригиналов документов осуществляет их копирование, заверяет копии личной подписью на свободном поле копии с указанием даты приема, возвращает лицам, обратившимся за регистрацией многодетной семьи, (лицу, обратившемуся за учетом в составе многодетной семьи) оригиналы представленных документов;</w:t>
      </w:r>
    </w:p>
    <w:p w:rsidR="00C94DDA" w:rsidRDefault="00C94DDA">
      <w:pPr>
        <w:pStyle w:val="ConsPlusNormal"/>
        <w:ind w:firstLine="540"/>
        <w:jc w:val="both"/>
      </w:pPr>
      <w:r>
        <w:t xml:space="preserve">5) вносит запись о приеме заявления о регистрации (заявления об учете) и прилагаемых документов в </w:t>
      </w:r>
      <w:hyperlink w:anchor="P1075"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C94DDA" w:rsidRDefault="00C94DDA">
      <w:pPr>
        <w:pStyle w:val="ConsPlusNormal"/>
        <w:ind w:firstLine="540"/>
        <w:jc w:val="both"/>
      </w:pPr>
      <w:r>
        <w:t>6) оформляет справку, подтверждающую принятие документов для регистрации многодетной семьи, и передает ее уполномоченному лицу;</w:t>
      </w:r>
    </w:p>
    <w:p w:rsidR="00C94DDA" w:rsidRDefault="00C94DDA">
      <w:pPr>
        <w:pStyle w:val="ConsPlusNormal"/>
        <w:ind w:firstLine="540"/>
        <w:jc w:val="both"/>
      </w:pPr>
      <w:r>
        <w:t>7) передает заявление о регистрации (заявление об учете) и прилагаемые документы специалисту учреждения, ответственному за выполнение административной процедуры по проведению экспертизы заявления о регистрации (заявления об учете) и прилагаемых документов (далее - специалист, ответственный за экспертизу).</w:t>
      </w:r>
    </w:p>
    <w:p w:rsidR="00C94DDA" w:rsidRDefault="00C94DDA">
      <w:pPr>
        <w:pStyle w:val="ConsPlusNormal"/>
        <w:ind w:firstLine="540"/>
        <w:jc w:val="both"/>
      </w:pPr>
      <w:r>
        <w:t>59.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C94DDA" w:rsidRDefault="00C94DDA">
      <w:pPr>
        <w:pStyle w:val="ConsPlusNormal"/>
        <w:ind w:firstLine="540"/>
        <w:jc w:val="both"/>
      </w:pPr>
      <w:r>
        <w:t>60. При регистрации заявления о регистрации (заявления об учете) и прилагаемых документов, представленных лицами, обратившимися за регистрацией многодетной семьи, (лицом, обратившимся за учетом в составе многодетной семьи)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C94DDA" w:rsidRDefault="00C94DDA">
      <w:pPr>
        <w:pStyle w:val="ConsPlusNormal"/>
        <w:ind w:firstLine="540"/>
        <w:jc w:val="both"/>
      </w:pPr>
      <w:r>
        <w:t>1) производит проверку подлинности электронной подписи;</w:t>
      </w:r>
    </w:p>
    <w:p w:rsidR="00C94DDA" w:rsidRDefault="00C94DDA">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49" w:history="1">
        <w:r>
          <w:rPr>
            <w:color w:val="0000FF"/>
          </w:rPr>
          <w:t>пунктом 18</w:t>
        </w:r>
      </w:hyperlink>
      <w:r>
        <w:t xml:space="preserve"> настоящего Административного регламента, из числа указанных в заявлении о регистрации (заявлении об учете) и приложенных к нему;</w:t>
      </w:r>
    </w:p>
    <w:p w:rsidR="00C94DDA" w:rsidRDefault="00C94DDA">
      <w:pPr>
        <w:pStyle w:val="ConsPlusNormal"/>
        <w:ind w:firstLine="540"/>
        <w:jc w:val="both"/>
      </w:pPr>
      <w:r>
        <w:t xml:space="preserve">3) проверяет заявление о регистрации (заявление об учете) и прилагаемые документы на их соответствие требованиям, указанным в </w:t>
      </w:r>
      <w:hyperlink w:anchor="P162" w:history="1">
        <w:r>
          <w:rPr>
            <w:color w:val="0000FF"/>
          </w:rPr>
          <w:t>пункте 20</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C94DDA" w:rsidRDefault="00C94DDA">
      <w:pPr>
        <w:pStyle w:val="ConsPlusNormal"/>
        <w:ind w:firstLine="540"/>
        <w:jc w:val="both"/>
      </w:pPr>
      <w:r>
        <w:t>4) распечатывает заявление о регистрации (заявление об учете) и прилагаемые документы, а также протокол проверки электронной подписи;</w:t>
      </w:r>
    </w:p>
    <w:p w:rsidR="00C94DDA" w:rsidRDefault="00C94DDA">
      <w:pPr>
        <w:pStyle w:val="ConsPlusNormal"/>
        <w:ind w:firstLine="540"/>
        <w:jc w:val="both"/>
      </w:pPr>
      <w:r>
        <w:t>5) вносит запись о приеме заявления о регистрации (заявления об учете) и прилагаемых документов в журнал;</w:t>
      </w:r>
    </w:p>
    <w:p w:rsidR="00C94DDA" w:rsidRDefault="00C94DDA">
      <w:pPr>
        <w:pStyle w:val="ConsPlusNormal"/>
        <w:ind w:firstLine="540"/>
        <w:jc w:val="both"/>
      </w:pPr>
      <w:r>
        <w:t>6) направляет уведомление на электронный адрес уполномоченного лица (лица, обратившегося за учетом в составе многодетной семьи) о получении и регистрации заявления о регистрации (заявления об учете)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C94DDA" w:rsidRDefault="00C94DDA">
      <w:pPr>
        <w:pStyle w:val="ConsPlusNormal"/>
        <w:ind w:firstLine="540"/>
        <w:jc w:val="both"/>
      </w:pPr>
      <w:r>
        <w:t>7) передает заявление о регистрации (заявление об учете) и прилагаемые документы специалисту, ответственному за экспертизу.</w:t>
      </w:r>
    </w:p>
    <w:p w:rsidR="00C94DDA" w:rsidRDefault="00C94DDA">
      <w:pPr>
        <w:pStyle w:val="ConsPlusNormal"/>
        <w:ind w:firstLine="540"/>
        <w:jc w:val="both"/>
      </w:pPr>
      <w:r>
        <w:t>61.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C94DDA" w:rsidRDefault="00C94DDA">
      <w:pPr>
        <w:pStyle w:val="ConsPlusNormal"/>
        <w:ind w:firstLine="540"/>
        <w:jc w:val="both"/>
      </w:pPr>
      <w:r>
        <w:t>62. Результатом административной процедуры по приему и регистрации заявления о регистрации (заявления об учете) и прилагаемых документов является регистрация заявления о регистрации (заявления об учете) и прилагаемых документов в журнале и их передача специалисту, ответственному за экспертизу.</w:t>
      </w:r>
    </w:p>
    <w:p w:rsidR="00C94DDA" w:rsidRDefault="00C94DDA">
      <w:pPr>
        <w:pStyle w:val="ConsPlusNormal"/>
        <w:ind w:firstLine="540"/>
        <w:jc w:val="both"/>
      </w:pPr>
      <w:r>
        <w:t>63. Фиксация результата выполнения административной процедуры по приему и регистрации заявления о регистрации (заявления об учете) и прилагаемых документов осуществляется посредством регистрации заявления о регистрации (заявления об учете) и прилагаемых документов в журнале специалистом, ответственным за прием, регистрацию заявления и прилагаемых документов.</w:t>
      </w:r>
    </w:p>
    <w:p w:rsidR="00C94DDA" w:rsidRDefault="00C94DDA">
      <w:pPr>
        <w:pStyle w:val="ConsPlusNormal"/>
        <w:ind w:firstLine="540"/>
        <w:jc w:val="both"/>
      </w:pPr>
      <w:r>
        <w:t>64.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о регистрации (заявления об учете)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C94DDA" w:rsidRDefault="00C94DDA">
      <w:pPr>
        <w:pStyle w:val="ConsPlusNormal"/>
        <w:ind w:firstLine="540"/>
        <w:jc w:val="both"/>
      </w:pPr>
    </w:p>
    <w:p w:rsidR="00C94DDA" w:rsidRDefault="00C94DDA">
      <w:pPr>
        <w:pStyle w:val="ConsPlusNormal"/>
        <w:jc w:val="center"/>
      </w:pPr>
      <w:r>
        <w:t>Подраздел 2.1. Формирование и направление</w:t>
      </w:r>
    </w:p>
    <w:p w:rsidR="00C94DDA" w:rsidRDefault="00C94DDA">
      <w:pPr>
        <w:pStyle w:val="ConsPlusNormal"/>
        <w:jc w:val="center"/>
      </w:pPr>
      <w:r>
        <w:t>межведомственного запроса</w:t>
      </w:r>
    </w:p>
    <w:p w:rsidR="00C94DDA" w:rsidRDefault="00C94DDA">
      <w:pPr>
        <w:pStyle w:val="ConsPlusNormal"/>
        <w:jc w:val="center"/>
      </w:pPr>
      <w:r>
        <w:t xml:space="preserve">(введен </w:t>
      </w:r>
      <w:hyperlink r:id="rId43" w:history="1">
        <w:r>
          <w:rPr>
            <w:color w:val="0000FF"/>
          </w:rPr>
          <w:t>Приказом</w:t>
        </w:r>
      </w:hyperlink>
      <w:r>
        <w:t xml:space="preserve"> Министерства труда и социального развития</w:t>
      </w:r>
    </w:p>
    <w:p w:rsidR="00C94DDA" w:rsidRDefault="00C94DDA">
      <w:pPr>
        <w:pStyle w:val="ConsPlusNormal"/>
        <w:jc w:val="center"/>
      </w:pPr>
      <w:r>
        <w:t>Омской области от 28.07.2014 N 106-п)</w:t>
      </w:r>
    </w:p>
    <w:p w:rsidR="00C94DDA" w:rsidRDefault="00C94DDA">
      <w:pPr>
        <w:pStyle w:val="ConsPlusNormal"/>
        <w:ind w:firstLine="540"/>
        <w:jc w:val="both"/>
      </w:pPr>
    </w:p>
    <w:p w:rsidR="00C94DDA" w:rsidRDefault="00C94DDA">
      <w:pPr>
        <w:pStyle w:val="ConsPlusNormal"/>
        <w:ind w:firstLine="540"/>
        <w:jc w:val="both"/>
      </w:pPr>
      <w:r>
        <w:t>64.1. Основанием для начала административной процедуры формирования и направления межведомственного запроса является регистрация заявления о регистрации (заявления об учете) и прилагаемых документов в журнале.</w:t>
      </w:r>
    </w:p>
    <w:p w:rsidR="00C94DDA" w:rsidRDefault="00C94DDA">
      <w:pPr>
        <w:pStyle w:val="ConsPlusNormal"/>
        <w:ind w:firstLine="540"/>
        <w:jc w:val="both"/>
      </w:pPr>
      <w:r>
        <w:t>64.2. Формирование и направление межведомственного запроса осуществляются специалистом, ответственным за прием, регистрацию заявления о регистрации (заявления об учете) и прилагаемых документов.</w:t>
      </w:r>
    </w:p>
    <w:p w:rsidR="00C94DDA" w:rsidRDefault="00C94DDA">
      <w:pPr>
        <w:pStyle w:val="ConsPlusNormal"/>
        <w:ind w:firstLine="540"/>
        <w:jc w:val="both"/>
      </w:pPr>
      <w:r>
        <w:t xml:space="preserve">64.3. В случае если заявителем не представлены документы, предусмотренные </w:t>
      </w:r>
      <w:hyperlink w:anchor="P154" w:history="1">
        <w:r>
          <w:rPr>
            <w:color w:val="0000FF"/>
          </w:rPr>
          <w:t>подпунктами 5</w:t>
        </w:r>
      </w:hyperlink>
      <w:r>
        <w:t xml:space="preserve">, </w:t>
      </w:r>
      <w:hyperlink w:anchor="P155" w:history="1">
        <w:r>
          <w:rPr>
            <w:color w:val="0000FF"/>
          </w:rPr>
          <w:t>6 пункта 18</w:t>
        </w:r>
      </w:hyperlink>
      <w:r>
        <w:t xml:space="preserve"> настоящего Административного регламента, специалист, ответственный за прием, регистрацию заявления о регистрации (заявления об учете) и прилагаемых документов, в установленном порядке направляет межведомственный запрос, в том числе с использованием сети Интернет, в орган местного самоуправления Омской области.</w:t>
      </w:r>
    </w:p>
    <w:p w:rsidR="00C94DDA" w:rsidRDefault="00C94DDA">
      <w:pPr>
        <w:pStyle w:val="ConsPlusNormal"/>
        <w:ind w:firstLine="540"/>
        <w:jc w:val="both"/>
      </w:pPr>
      <w:r>
        <w:t>64.4. Информация, полученная в рамках межведомственного информационного взаимодействия, в день ее получения передается специалистом, ответственным за прием, регистрацию заявления о регистрации (заявления об учете) и прилагаемых документов, специалисту, ответственному за экспертизу.</w:t>
      </w:r>
    </w:p>
    <w:p w:rsidR="00C94DDA" w:rsidRDefault="00C94DDA">
      <w:pPr>
        <w:pStyle w:val="ConsPlusNormal"/>
        <w:ind w:firstLine="540"/>
        <w:jc w:val="both"/>
      </w:pPr>
      <w:r>
        <w:t xml:space="preserve">64.5. Исключен. - </w:t>
      </w:r>
      <w:hyperlink r:id="rId44" w:history="1">
        <w:r>
          <w:rPr>
            <w:color w:val="0000FF"/>
          </w:rPr>
          <w:t>Приказ</w:t>
        </w:r>
      </w:hyperlink>
      <w:r>
        <w:t xml:space="preserve"> Министерства труда и социального развития Омской области от 26.01.2015 N 7-п.</w:t>
      </w:r>
    </w:p>
    <w:p w:rsidR="00C94DDA" w:rsidRDefault="00C94DDA">
      <w:pPr>
        <w:pStyle w:val="ConsPlusNormal"/>
        <w:ind w:firstLine="540"/>
        <w:jc w:val="both"/>
      </w:pPr>
      <w:r>
        <w:t>64.6.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C94DDA" w:rsidRDefault="00C94DDA">
      <w:pPr>
        <w:pStyle w:val="ConsPlusNormal"/>
        <w:ind w:firstLine="540"/>
        <w:jc w:val="both"/>
      </w:pPr>
      <w:r>
        <w:t>64.7.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о регистрации (заявления об учете) и прилагаемых документов,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C94DDA" w:rsidRDefault="00C94DDA">
      <w:pPr>
        <w:pStyle w:val="ConsPlusNormal"/>
        <w:ind w:firstLine="540"/>
        <w:jc w:val="both"/>
      </w:pPr>
      <w:r>
        <w:t>64.8.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о регистрации (заявления об учете) и прилагаемых документов, путем регистрации информации, полученной в рамках межведомственного информационного взаимодействия, учреждением.</w:t>
      </w:r>
    </w:p>
    <w:p w:rsidR="00C94DDA" w:rsidRDefault="00C94DDA">
      <w:pPr>
        <w:pStyle w:val="ConsPlusNormal"/>
        <w:ind w:firstLine="540"/>
        <w:jc w:val="both"/>
      </w:pPr>
      <w:r>
        <w:t>64.9.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C94DDA" w:rsidRDefault="00C94DDA">
      <w:pPr>
        <w:pStyle w:val="ConsPlusNormal"/>
        <w:ind w:firstLine="540"/>
        <w:jc w:val="both"/>
      </w:pPr>
    </w:p>
    <w:p w:rsidR="00C94DDA" w:rsidRDefault="00C94DDA">
      <w:pPr>
        <w:pStyle w:val="ConsPlusNormal"/>
        <w:jc w:val="center"/>
      </w:pPr>
      <w:r>
        <w:t>Подраздел 3. Проведение экспертизы заявления</w:t>
      </w:r>
    </w:p>
    <w:p w:rsidR="00C94DDA" w:rsidRDefault="00C94DDA">
      <w:pPr>
        <w:pStyle w:val="ConsPlusNormal"/>
        <w:jc w:val="center"/>
      </w:pPr>
      <w:r>
        <w:t>о регистрации (заявления об учете) и прилагаемых документов</w:t>
      </w:r>
    </w:p>
    <w:p w:rsidR="00C94DDA" w:rsidRDefault="00C94DDA">
      <w:pPr>
        <w:pStyle w:val="ConsPlusNormal"/>
        <w:ind w:firstLine="540"/>
        <w:jc w:val="both"/>
      </w:pPr>
    </w:p>
    <w:p w:rsidR="00C94DDA" w:rsidRDefault="00C94DDA">
      <w:pPr>
        <w:pStyle w:val="ConsPlusNormal"/>
        <w:ind w:firstLine="540"/>
        <w:jc w:val="both"/>
      </w:pPr>
      <w:r>
        <w:t>65. Основанием для начала административной процедуры проведения экспертизы заявления о регистрации (заявления об учете) и прилагаемых документов является получение специалистом, ответственным за экспертизу, заявления о регистрации (заявления об учете) и прилагаемых документов.</w:t>
      </w:r>
    </w:p>
    <w:p w:rsidR="00C94DDA" w:rsidRDefault="00C94DDA">
      <w:pPr>
        <w:pStyle w:val="ConsPlusNormal"/>
        <w:ind w:firstLine="540"/>
        <w:jc w:val="both"/>
      </w:pPr>
      <w:r>
        <w:t>66. Экспертиза заявления о регистрации (заявления об учете) и прилагаемых документов, представленных лицами, обратившимися за регистрацией многодетной семьи (лицом, обратившимся за учетом в составе многодетной семьи), осуществляется специалистом, ответственным за экспертизу.</w:t>
      </w:r>
    </w:p>
    <w:p w:rsidR="00C94DDA" w:rsidRDefault="00C94DDA">
      <w:pPr>
        <w:pStyle w:val="ConsPlusNormal"/>
        <w:ind w:firstLine="540"/>
        <w:jc w:val="both"/>
      </w:pPr>
      <w:r>
        <w:t>67. Специалист, ответственный за экспертизу:</w:t>
      </w:r>
    </w:p>
    <w:p w:rsidR="00C94DDA" w:rsidRDefault="00C94DDA">
      <w:pPr>
        <w:pStyle w:val="ConsPlusNormal"/>
        <w:ind w:firstLine="540"/>
        <w:jc w:val="both"/>
      </w:pPr>
      <w:r>
        <w:t xml:space="preserve">1) устанавливает факт принадлежности лиц, обратившихся за регистрацией многодетной семьи, (лица, обратившегося за учетом в составе многодетной семьи) к числу лиц, указанных в </w:t>
      </w:r>
      <w:hyperlink w:anchor="P60" w:history="1">
        <w:r>
          <w:rPr>
            <w:color w:val="0000FF"/>
          </w:rPr>
          <w:t>пункте 2</w:t>
        </w:r>
      </w:hyperlink>
      <w:r>
        <w:t xml:space="preserve"> настоящего Административного регламента. При этом в составе многодетной семьи не учитываются:</w:t>
      </w:r>
    </w:p>
    <w:p w:rsidR="00C94DDA" w:rsidRDefault="00C94DDA">
      <w:pPr>
        <w:pStyle w:val="ConsPlusNormal"/>
        <w:ind w:firstLine="540"/>
        <w:jc w:val="both"/>
      </w:pPr>
      <w:bookmarkStart w:id="12" w:name="P366"/>
      <w:bookmarkEnd w:id="12"/>
      <w:r>
        <w:t>- лица, отсутствующие в семье в связи с отбыванием наказания в виде лишения свободы;</w:t>
      </w:r>
    </w:p>
    <w:p w:rsidR="00C94DDA" w:rsidRDefault="00C94DDA">
      <w:pPr>
        <w:pStyle w:val="ConsPlusNormal"/>
        <w:ind w:firstLine="540"/>
        <w:jc w:val="both"/>
      </w:pPr>
      <w:bookmarkStart w:id="13" w:name="P367"/>
      <w:bookmarkEnd w:id="13"/>
      <w:r>
        <w:t>- дети, в отношении которых родители лишены родительских прав (ограничены в родительских правах);</w:t>
      </w:r>
    </w:p>
    <w:p w:rsidR="00C94DDA" w:rsidRDefault="00C94DDA">
      <w:pPr>
        <w:pStyle w:val="ConsPlusNormal"/>
        <w:ind w:firstLine="540"/>
        <w:jc w:val="both"/>
      </w:pPr>
      <w:r>
        <w:t>- дети,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C94DDA" w:rsidRDefault="00C94DDA">
      <w:pPr>
        <w:pStyle w:val="ConsPlusNormal"/>
        <w:ind w:firstLine="540"/>
        <w:jc w:val="both"/>
      </w:pPr>
      <w:r>
        <w:t xml:space="preserve">Специалистом, ответственным за экспертизу также учитывается, что граждане могут учитываться в составе только одной многодетной семьи, в составе многодетной семьи учитывается не более двух лиц, указанных в </w:t>
      </w:r>
      <w:hyperlink w:anchor="P366" w:history="1">
        <w:r>
          <w:rPr>
            <w:color w:val="0000FF"/>
          </w:rPr>
          <w:t>абзацах втором</w:t>
        </w:r>
      </w:hyperlink>
      <w:r>
        <w:t xml:space="preserve">, </w:t>
      </w:r>
      <w:hyperlink w:anchor="P367" w:history="1">
        <w:r>
          <w:rPr>
            <w:color w:val="0000FF"/>
          </w:rPr>
          <w:t>третьем подпункта 1</w:t>
        </w:r>
      </w:hyperlink>
      <w:r>
        <w:t xml:space="preserve"> настоящего пункта;</w:t>
      </w:r>
    </w:p>
    <w:p w:rsidR="00C94DDA" w:rsidRDefault="00C94DDA">
      <w:pPr>
        <w:pStyle w:val="ConsPlusNormal"/>
        <w:ind w:firstLine="540"/>
        <w:jc w:val="both"/>
      </w:pPr>
      <w:r>
        <w:t xml:space="preserve">2) устанавливает наличие или отсутствие оснований для отказа лицам, обратившимся за регистрацией многодетной семьи, (лицу, обратившемуся за учетом в составе многодетной семьи) в предоставлении государственной услуги по основаниям, предусмотренным </w:t>
      </w:r>
      <w:hyperlink w:anchor="P204" w:history="1">
        <w:r>
          <w:rPr>
            <w:color w:val="0000FF"/>
          </w:rPr>
          <w:t>пунктом 25</w:t>
        </w:r>
      </w:hyperlink>
      <w:r>
        <w:t xml:space="preserve"> настоящего Административного регламента;</w:t>
      </w:r>
    </w:p>
    <w:p w:rsidR="00C94DDA" w:rsidRDefault="00C94DDA">
      <w:pPr>
        <w:pStyle w:val="ConsPlusNormal"/>
        <w:ind w:firstLine="540"/>
        <w:jc w:val="both"/>
      </w:pPr>
      <w:bookmarkStart w:id="14" w:name="P371"/>
      <w:bookmarkEnd w:id="14"/>
      <w:r>
        <w:t xml:space="preserve">3) при подтверждении права лиц, обратившихся за регистрацией многодетной семьи, (лица, обратившегося за учетом в составе многодетной семьи) на предоставление государственной услуги готовит проект распоряжения учреждения о регистрации многодетной семьи (учете в составе многодетной семьи) для получения мер социальной поддержки, проект уведомления о регистрации многодетной семьи (учете в составе многодетной семьи) для получения мер социальной поддержки по форме согласно </w:t>
      </w:r>
      <w:hyperlink w:anchor="P1136" w:history="1">
        <w:r>
          <w:rPr>
            <w:color w:val="0000FF"/>
          </w:rPr>
          <w:t>приложению N 6</w:t>
        </w:r>
      </w:hyperlink>
      <w:r>
        <w:t xml:space="preserve"> к настоящему Административному регламенту, визирует и представляет их вместе с заявлением о регистрации (заявлением об учете) и прилагаемыми документами руководителю учреждения;</w:t>
      </w:r>
    </w:p>
    <w:p w:rsidR="00C94DDA" w:rsidRDefault="00C94DDA">
      <w:pPr>
        <w:pStyle w:val="ConsPlusNormal"/>
        <w:ind w:firstLine="540"/>
        <w:jc w:val="both"/>
      </w:pPr>
      <w:bookmarkStart w:id="15" w:name="P372"/>
      <w:bookmarkEnd w:id="15"/>
      <w:r>
        <w:t xml:space="preserve">4) при установлении оснований для отказа заявителю в предоставлении государственной услуги, предусмотренных </w:t>
      </w:r>
      <w:hyperlink w:anchor="P204" w:history="1">
        <w:r>
          <w:rPr>
            <w:color w:val="0000FF"/>
          </w:rPr>
          <w:t>пунктом 25</w:t>
        </w:r>
      </w:hyperlink>
      <w:r>
        <w:t xml:space="preserve"> настоящего Административного регламента, готовит проект распоряжения учреждения об отказе в регистрации многодетной семьи (учете в составе многодетной семьи) для получения мер социальной поддержки, проект уведомления об отказе в регистрации многодетной семьи (учете в составе многодетной семьи) для получения мер социальной поддержки по форме согласно </w:t>
      </w:r>
      <w:hyperlink w:anchor="P1184" w:history="1">
        <w:r>
          <w:rPr>
            <w:color w:val="0000FF"/>
          </w:rPr>
          <w:t>приложению N 7</w:t>
        </w:r>
      </w:hyperlink>
      <w:r>
        <w:t xml:space="preserve"> к настоящему Административному регламенту, визирует и представляет их вместе с заявлением о регистрации (заявлением об учете) и прилагаемыми документами руководителю учреждения.</w:t>
      </w:r>
    </w:p>
    <w:p w:rsidR="00C94DDA" w:rsidRDefault="00C94DDA">
      <w:pPr>
        <w:pStyle w:val="ConsPlusNormal"/>
        <w:ind w:firstLine="540"/>
        <w:jc w:val="both"/>
      </w:pPr>
      <w:r>
        <w:t>68.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C94DDA" w:rsidRDefault="00C94DDA">
      <w:pPr>
        <w:pStyle w:val="ConsPlusNormal"/>
        <w:ind w:firstLine="540"/>
        <w:jc w:val="both"/>
      </w:pPr>
      <w:r>
        <w:t xml:space="preserve">69. Результатом административной процедуры проведения экспертизы заявления о регистрации (заявления об учете) и прилагаемых документов является подготовка специалистом, ответственным за экспертизу, проектов документов, предусмотренных </w:t>
      </w:r>
      <w:hyperlink w:anchor="P371" w:history="1">
        <w:r>
          <w:rPr>
            <w:color w:val="0000FF"/>
          </w:rPr>
          <w:t>подпунктами 3</w:t>
        </w:r>
      </w:hyperlink>
      <w:r>
        <w:t xml:space="preserve">, </w:t>
      </w:r>
      <w:hyperlink w:anchor="P372" w:history="1">
        <w:r>
          <w:rPr>
            <w:color w:val="0000FF"/>
          </w:rPr>
          <w:t>4 пункта 67</w:t>
        </w:r>
      </w:hyperlink>
      <w:r>
        <w:t xml:space="preserve"> настоящего Административного регламента, и их представление вместе с заявлением о регистрации (заявлением об учете) и прилагаемыми документами руководителю учреждения.</w:t>
      </w:r>
    </w:p>
    <w:p w:rsidR="00C94DDA" w:rsidRDefault="00C94DDA">
      <w:pPr>
        <w:pStyle w:val="ConsPlusNormal"/>
        <w:ind w:firstLine="540"/>
        <w:jc w:val="both"/>
      </w:pPr>
      <w:r>
        <w:t xml:space="preserve">70. Фиксация результата выполнения административной процедуры по проведению экспертизы заявления о регистрации (заявления об учете) и прилагаемых документов осуществляется посредством визирования проектов документов, предусмотренных </w:t>
      </w:r>
      <w:hyperlink w:anchor="P371" w:history="1">
        <w:r>
          <w:rPr>
            <w:color w:val="0000FF"/>
          </w:rPr>
          <w:t>подпунктами 3</w:t>
        </w:r>
      </w:hyperlink>
      <w:r>
        <w:t xml:space="preserve">, </w:t>
      </w:r>
      <w:hyperlink w:anchor="P372" w:history="1">
        <w:r>
          <w:rPr>
            <w:color w:val="0000FF"/>
          </w:rPr>
          <w:t>4 пункта 67</w:t>
        </w:r>
      </w:hyperlink>
      <w:r>
        <w:t xml:space="preserve"> настоящего Административного регламента, специалистом, ответственным за экспертизу.</w:t>
      </w:r>
    </w:p>
    <w:p w:rsidR="00C94DDA" w:rsidRDefault="00C94DDA">
      <w:pPr>
        <w:pStyle w:val="ConsPlusNormal"/>
        <w:ind w:firstLine="540"/>
        <w:jc w:val="both"/>
      </w:pPr>
      <w:r>
        <w:t>71.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о регистрации (заявления об учете)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C94DDA" w:rsidRDefault="00C94DDA">
      <w:pPr>
        <w:pStyle w:val="ConsPlusNormal"/>
        <w:ind w:firstLine="540"/>
        <w:jc w:val="both"/>
      </w:pPr>
    </w:p>
    <w:p w:rsidR="00C94DDA" w:rsidRDefault="00C94DDA">
      <w:pPr>
        <w:pStyle w:val="ConsPlusNormal"/>
        <w:jc w:val="center"/>
      </w:pPr>
      <w:r>
        <w:t>Подраздел 4. Принятие решения о регистрации многодетной</w:t>
      </w:r>
    </w:p>
    <w:p w:rsidR="00C94DDA" w:rsidRDefault="00C94DDA">
      <w:pPr>
        <w:pStyle w:val="ConsPlusNormal"/>
        <w:jc w:val="center"/>
      </w:pPr>
      <w:r>
        <w:t>семьи (учете в составе многодетной семьи) для получения мер</w:t>
      </w:r>
    </w:p>
    <w:p w:rsidR="00C94DDA" w:rsidRDefault="00C94DDA">
      <w:pPr>
        <w:pStyle w:val="ConsPlusNormal"/>
        <w:jc w:val="center"/>
      </w:pPr>
      <w:r>
        <w:t>социальной поддержки или об отказе в регистрации</w:t>
      </w:r>
    </w:p>
    <w:p w:rsidR="00C94DDA" w:rsidRDefault="00C94DDA">
      <w:pPr>
        <w:pStyle w:val="ConsPlusNormal"/>
        <w:jc w:val="center"/>
      </w:pPr>
      <w:r>
        <w:t>многодетной семьи (учете в составе многодетной семьи)</w:t>
      </w:r>
    </w:p>
    <w:p w:rsidR="00C94DDA" w:rsidRDefault="00C94DDA">
      <w:pPr>
        <w:pStyle w:val="ConsPlusNormal"/>
        <w:jc w:val="center"/>
      </w:pPr>
      <w:r>
        <w:t>для получения мер социальной поддержки</w:t>
      </w:r>
    </w:p>
    <w:p w:rsidR="00C94DDA" w:rsidRDefault="00C94DDA">
      <w:pPr>
        <w:pStyle w:val="ConsPlusNormal"/>
        <w:ind w:firstLine="540"/>
        <w:jc w:val="both"/>
      </w:pPr>
    </w:p>
    <w:p w:rsidR="00C94DDA" w:rsidRDefault="00C94DDA">
      <w:pPr>
        <w:pStyle w:val="ConsPlusNormal"/>
        <w:ind w:firstLine="540"/>
        <w:jc w:val="both"/>
      </w:pPr>
      <w:r>
        <w:t xml:space="preserve">72. Основанием для начала административной процедуры принятия решения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является получение руководителем учреждения проектов документов, предусмотренных </w:t>
      </w:r>
      <w:hyperlink w:anchor="P371" w:history="1">
        <w:r>
          <w:rPr>
            <w:color w:val="0000FF"/>
          </w:rPr>
          <w:t>подпунктами 3</w:t>
        </w:r>
      </w:hyperlink>
      <w:r>
        <w:t xml:space="preserve">, </w:t>
      </w:r>
      <w:hyperlink w:anchor="P372" w:history="1">
        <w:r>
          <w:rPr>
            <w:color w:val="0000FF"/>
          </w:rPr>
          <w:t>4 пункта 67</w:t>
        </w:r>
      </w:hyperlink>
      <w:r>
        <w:t xml:space="preserve"> настоящего Административного регламента, вместе с заявлением о регистрации (заявлением об учете) и прилагаемыми документами.</w:t>
      </w:r>
    </w:p>
    <w:p w:rsidR="00C94DDA" w:rsidRDefault="00C94DDA">
      <w:pPr>
        <w:pStyle w:val="ConsPlusNormal"/>
        <w:ind w:firstLine="540"/>
        <w:jc w:val="both"/>
      </w:pPr>
      <w:r>
        <w:t>73. Решение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принимается учреждением путем подписания руководителем учреждения соответствующего распоряжения.</w:t>
      </w:r>
    </w:p>
    <w:p w:rsidR="00C94DDA" w:rsidRDefault="00C94DDA">
      <w:pPr>
        <w:pStyle w:val="ConsPlusNormal"/>
        <w:ind w:firstLine="540"/>
        <w:jc w:val="both"/>
      </w:pPr>
      <w:r>
        <w:t>74. Критерии принятия решения:</w:t>
      </w:r>
    </w:p>
    <w:p w:rsidR="00C94DDA" w:rsidRDefault="00C94DDA">
      <w:pPr>
        <w:pStyle w:val="ConsPlusNormal"/>
        <w:ind w:firstLine="540"/>
        <w:jc w:val="both"/>
      </w:pPr>
      <w:r>
        <w:t xml:space="preserve">1) принадлежность лиц, обратившихся за регистрацией многодетной семьи, (лица, обратившегося за учетом в составе многодетной семьи) к числу лиц, указанных в </w:t>
      </w:r>
      <w:hyperlink w:anchor="P60" w:history="1">
        <w:r>
          <w:rPr>
            <w:color w:val="0000FF"/>
          </w:rPr>
          <w:t>пункте 2</w:t>
        </w:r>
      </w:hyperlink>
      <w:r>
        <w:t xml:space="preserve"> настоящего Административного регламента;</w:t>
      </w:r>
    </w:p>
    <w:p w:rsidR="00C94DDA" w:rsidRDefault="00C94DDA">
      <w:pPr>
        <w:pStyle w:val="ConsPlusNormal"/>
        <w:ind w:firstLine="540"/>
        <w:jc w:val="both"/>
      </w:pPr>
      <w:r>
        <w:t xml:space="preserve">2) наличие необходимых документов, указанных в </w:t>
      </w:r>
      <w:hyperlink w:anchor="P149" w:history="1">
        <w:r>
          <w:rPr>
            <w:color w:val="0000FF"/>
          </w:rPr>
          <w:t>пункте 18</w:t>
        </w:r>
      </w:hyperlink>
      <w:r>
        <w:t xml:space="preserve"> настоящего Административного регламента, содержащих достоверные сведения.</w:t>
      </w:r>
    </w:p>
    <w:p w:rsidR="00C94DDA" w:rsidRDefault="00C94DDA">
      <w:pPr>
        <w:pStyle w:val="ConsPlusNormal"/>
        <w:ind w:firstLine="540"/>
        <w:jc w:val="both"/>
      </w:pPr>
      <w:r>
        <w:t>75. Руководитель учреждения:</w:t>
      </w:r>
    </w:p>
    <w:p w:rsidR="00C94DDA" w:rsidRDefault="00C94DDA">
      <w:pPr>
        <w:pStyle w:val="ConsPlusNormal"/>
        <w:ind w:firstLine="540"/>
        <w:jc w:val="both"/>
      </w:pPr>
      <w:r>
        <w:t>1) принимает решение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путем подписания распоряжения учреждения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w:t>
      </w:r>
    </w:p>
    <w:p w:rsidR="00C94DDA" w:rsidRDefault="00C94DDA">
      <w:pPr>
        <w:pStyle w:val="ConsPlusNormal"/>
        <w:ind w:firstLine="540"/>
        <w:jc w:val="both"/>
      </w:pPr>
      <w:r>
        <w:t>2) передает распоряжение учреждения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и уведомление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вместе с заявлением о регистрации (заявлением об учете) и прилагаемыми документами специалисту, ответственному за экспертизу.</w:t>
      </w:r>
    </w:p>
    <w:p w:rsidR="00C94DDA" w:rsidRDefault="00C94DDA">
      <w:pPr>
        <w:pStyle w:val="ConsPlusNormal"/>
        <w:ind w:firstLine="540"/>
        <w:jc w:val="both"/>
      </w:pPr>
      <w:r>
        <w:t>76. Специалист, ответственный за экспертизу:</w:t>
      </w:r>
    </w:p>
    <w:p w:rsidR="00C94DDA" w:rsidRDefault="00C94DDA">
      <w:pPr>
        <w:pStyle w:val="ConsPlusNormal"/>
        <w:ind w:firstLine="540"/>
        <w:jc w:val="both"/>
      </w:pPr>
      <w:bookmarkStart w:id="16" w:name="P393"/>
      <w:bookmarkEnd w:id="16"/>
      <w:r>
        <w:t>1) регистрирует распоряжение учреждения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и вместе с заявлением о регистрации (заявлением об учете) и прилагаемыми документами передает данные документы специалисту учреждения, ответственному за выдачу удостоверения и справок, подтверждающих право на бесплатный проезд (далее - специалист, ответственный за выдачу удостоверения);</w:t>
      </w:r>
    </w:p>
    <w:p w:rsidR="00C94DDA" w:rsidRDefault="00C94DDA">
      <w:pPr>
        <w:pStyle w:val="ConsPlusNormal"/>
        <w:ind w:firstLine="540"/>
        <w:jc w:val="both"/>
      </w:pPr>
      <w:r>
        <w:t>2) передает уведомление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специалисту учреждения, ответственному за делопроизводство, для направления заявителю;</w:t>
      </w:r>
    </w:p>
    <w:p w:rsidR="00C94DDA" w:rsidRDefault="00C94DDA">
      <w:pPr>
        <w:pStyle w:val="ConsPlusNormal"/>
        <w:ind w:firstLine="540"/>
        <w:jc w:val="both"/>
      </w:pPr>
      <w:r>
        <w:t>3) при регистрации заявления о регистрации (заявления об учете) и прилагаемых документов, представленных лицами, обратившимися за регистрацией многодетной семьи, (лицом, обратившимся за учетом в составе многодетной семьи)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C94DDA" w:rsidRDefault="00C94DDA">
      <w:pPr>
        <w:pStyle w:val="ConsPlusNormal"/>
        <w:ind w:firstLine="540"/>
        <w:jc w:val="both"/>
      </w:pPr>
      <w:r>
        <w:t>77. Специалист учреждения, ответственный за делопроизводство:</w:t>
      </w:r>
    </w:p>
    <w:p w:rsidR="00C94DDA" w:rsidRDefault="00C94DDA">
      <w:pPr>
        <w:pStyle w:val="ConsPlusNormal"/>
        <w:ind w:firstLine="540"/>
        <w:jc w:val="both"/>
      </w:pPr>
      <w:bookmarkStart w:id="17" w:name="P397"/>
      <w:bookmarkEnd w:id="17"/>
      <w:r>
        <w:t>1) регистрирует уведомление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осуществляет его копирование и передает копию данного уведомления специалисту, ответственному за выдачу удостоверения;</w:t>
      </w:r>
    </w:p>
    <w:p w:rsidR="00C94DDA" w:rsidRDefault="00C94DDA">
      <w:pPr>
        <w:pStyle w:val="ConsPlusNormal"/>
        <w:ind w:firstLine="540"/>
        <w:jc w:val="both"/>
      </w:pPr>
      <w:bookmarkStart w:id="18" w:name="P398"/>
      <w:bookmarkEnd w:id="18"/>
      <w:r>
        <w:t>2) направляет заявителю уведомление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в десятидневный срок после принятия соответствующего решения:</w:t>
      </w:r>
    </w:p>
    <w:p w:rsidR="00C94DDA" w:rsidRDefault="00C94DDA">
      <w:pPr>
        <w:pStyle w:val="ConsPlusNormal"/>
        <w:ind w:firstLine="540"/>
        <w:jc w:val="both"/>
      </w:pPr>
      <w:r>
        <w:t>- в письменной форме в случае подачи заявления о регистрации (заявления об учете) непосредственно в учреждение, в том числе с использованием электронных носителей;</w:t>
      </w:r>
    </w:p>
    <w:p w:rsidR="00C94DDA" w:rsidRDefault="00C94DDA">
      <w:pPr>
        <w:pStyle w:val="ConsPlusNormal"/>
        <w:ind w:firstLine="540"/>
        <w:jc w:val="both"/>
      </w:pPr>
      <w:r>
        <w:t>- в форме электронного документа в случае подачи заявления о регистрации (заявления об учете) с использованием Единого портала, Портала.</w:t>
      </w:r>
    </w:p>
    <w:p w:rsidR="00C94DDA" w:rsidRDefault="00C94DDA">
      <w:pPr>
        <w:pStyle w:val="ConsPlusNormal"/>
        <w:ind w:firstLine="540"/>
        <w:jc w:val="both"/>
      </w:pPr>
      <w:r>
        <w:t xml:space="preserve">78.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предусмотренного </w:t>
      </w:r>
      <w:hyperlink w:anchor="P398" w:history="1">
        <w:r>
          <w:rPr>
            <w:color w:val="0000FF"/>
          </w:rPr>
          <w:t>подпунктом 2 пункта 77</w:t>
        </w:r>
      </w:hyperlink>
      <w:r>
        <w:t xml:space="preserve"> настоящего Административного регламента, составляет 20 минут.</w:t>
      </w:r>
    </w:p>
    <w:p w:rsidR="00C94DDA" w:rsidRDefault="00C94DDA">
      <w:pPr>
        <w:pStyle w:val="ConsPlusNormal"/>
        <w:ind w:firstLine="540"/>
        <w:jc w:val="both"/>
      </w:pPr>
      <w:r>
        <w:t>79. Результатом административной процедуры принятия решения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является принятие учреждением соответствующего распоряжения.</w:t>
      </w:r>
    </w:p>
    <w:p w:rsidR="00C94DDA" w:rsidRDefault="00C94DDA">
      <w:pPr>
        <w:pStyle w:val="ConsPlusNormal"/>
        <w:ind w:firstLine="540"/>
        <w:jc w:val="both"/>
      </w:pPr>
      <w:r>
        <w:t>80. Фиксация результата выполнения административной процедуры принятия решения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осуществляется специалистом учреждения, ответственным за экспертизу, посредством регистрации распоряжения учреждения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w:t>
      </w:r>
    </w:p>
    <w:p w:rsidR="00C94DDA" w:rsidRDefault="00C94DDA">
      <w:pPr>
        <w:pStyle w:val="ConsPlusNormal"/>
        <w:ind w:firstLine="540"/>
        <w:jc w:val="both"/>
      </w:pPr>
      <w:r>
        <w:t>81. Должностным лицом, ответственным за принятие решения о регистрации многодетной семьи (учете в составе многодетной семьи) для получения мер социальной поддержки или об отказе в регистрации многодетной семьи (учете в составе многодетной семьи) для получения мер социальной поддержки, является руководитель учреждения.</w:t>
      </w:r>
    </w:p>
    <w:p w:rsidR="00C94DDA" w:rsidRDefault="00C94DDA">
      <w:pPr>
        <w:pStyle w:val="ConsPlusNormal"/>
        <w:ind w:firstLine="540"/>
        <w:jc w:val="both"/>
      </w:pPr>
    </w:p>
    <w:p w:rsidR="00C94DDA" w:rsidRDefault="00C94DDA">
      <w:pPr>
        <w:pStyle w:val="ConsPlusNormal"/>
        <w:jc w:val="center"/>
      </w:pPr>
      <w:r>
        <w:t>Подраздел 5. Выдача удостоверения и справок,</w:t>
      </w:r>
    </w:p>
    <w:p w:rsidR="00C94DDA" w:rsidRDefault="00C94DDA">
      <w:pPr>
        <w:pStyle w:val="ConsPlusNormal"/>
        <w:jc w:val="center"/>
      </w:pPr>
      <w:r>
        <w:t>подтверждающих право на бесплатный проезд</w:t>
      </w:r>
    </w:p>
    <w:p w:rsidR="00C94DDA" w:rsidRDefault="00C94DDA">
      <w:pPr>
        <w:pStyle w:val="ConsPlusNormal"/>
        <w:ind w:firstLine="540"/>
        <w:jc w:val="both"/>
      </w:pPr>
    </w:p>
    <w:p w:rsidR="00C94DDA" w:rsidRDefault="00C94DDA">
      <w:pPr>
        <w:pStyle w:val="ConsPlusNormal"/>
        <w:ind w:firstLine="540"/>
        <w:jc w:val="both"/>
      </w:pPr>
      <w:r>
        <w:t xml:space="preserve">82. Основанием для начала процедуры выдачи удостоверения и справок, подтверждающих право на бесплатный проезд, является получение специалистом, ответственным за выдачу удостоверения, документов, предусмотренных </w:t>
      </w:r>
      <w:hyperlink w:anchor="P393" w:history="1">
        <w:r>
          <w:rPr>
            <w:color w:val="0000FF"/>
          </w:rPr>
          <w:t>подпунктом 1 пункта 76</w:t>
        </w:r>
      </w:hyperlink>
      <w:r>
        <w:t xml:space="preserve">, </w:t>
      </w:r>
      <w:hyperlink w:anchor="P397" w:history="1">
        <w:r>
          <w:rPr>
            <w:color w:val="0000FF"/>
          </w:rPr>
          <w:t>подпунктом 1 пункта 77</w:t>
        </w:r>
      </w:hyperlink>
      <w:r>
        <w:t xml:space="preserve"> настоящего Административного регламента.</w:t>
      </w:r>
    </w:p>
    <w:p w:rsidR="00C94DDA" w:rsidRDefault="00C94DDA">
      <w:pPr>
        <w:pStyle w:val="ConsPlusNormal"/>
        <w:ind w:firstLine="540"/>
        <w:jc w:val="both"/>
      </w:pPr>
      <w:r>
        <w:t>83. Специалист, ответственный за выдачу удостоверения:</w:t>
      </w:r>
    </w:p>
    <w:p w:rsidR="00C94DDA" w:rsidRDefault="00C94DDA">
      <w:pPr>
        <w:pStyle w:val="ConsPlusNormal"/>
        <w:ind w:firstLine="540"/>
        <w:jc w:val="both"/>
      </w:pPr>
      <w:r>
        <w:t xml:space="preserve">1) заполняет бланк </w:t>
      </w:r>
      <w:hyperlink r:id="rId45" w:history="1">
        <w:r>
          <w:rPr>
            <w:color w:val="0000FF"/>
          </w:rPr>
          <w:t>удостоверения</w:t>
        </w:r>
      </w:hyperlink>
      <w:r>
        <w:t xml:space="preserve"> по форме согласно приложению N 1 к приказу Министерства от 22 сентября 2008 года N 32 и справок, подтверждающих право на бесплатный проезд, по форме согласно </w:t>
      </w:r>
      <w:hyperlink w:anchor="P1238" w:history="1">
        <w:r>
          <w:rPr>
            <w:color w:val="0000FF"/>
          </w:rPr>
          <w:t>приложению N 8</w:t>
        </w:r>
      </w:hyperlink>
      <w:r>
        <w:t xml:space="preserve"> к настоящему Административному регламенту и передает руководителю учреждения для подписания;</w:t>
      </w:r>
    </w:p>
    <w:p w:rsidR="00C94DDA" w:rsidRDefault="00C94DDA">
      <w:pPr>
        <w:pStyle w:val="ConsPlusNormal"/>
        <w:ind w:firstLine="540"/>
        <w:jc w:val="both"/>
      </w:pPr>
      <w:r>
        <w:t xml:space="preserve">2) после подписания удостоверения и справок, подтверждающих право на бесплатный проезд, выдает их уполномоченному лицу под роспись и регистрирует выдачу удостоверения в </w:t>
      </w:r>
      <w:hyperlink r:id="rId46" w:history="1">
        <w:r>
          <w:rPr>
            <w:color w:val="0000FF"/>
          </w:rPr>
          <w:t>Книге</w:t>
        </w:r>
      </w:hyperlink>
      <w:r>
        <w:t xml:space="preserve"> регистрации многодетных семей по форме согласно приложению к Порядку выдачи и замены удостоверения многодетной семьи, утвержденному приказом Министерства от 22 сентября 2008 года N 32;</w:t>
      </w:r>
    </w:p>
    <w:p w:rsidR="00C94DDA" w:rsidRDefault="00C94DDA">
      <w:pPr>
        <w:pStyle w:val="ConsPlusNormal"/>
        <w:ind w:firstLine="540"/>
        <w:jc w:val="both"/>
      </w:pPr>
      <w:r>
        <w:t>4) при предоставлении государственной услуги в электронной форме по завершению административной процедуры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C94DDA" w:rsidRDefault="00C94DDA">
      <w:pPr>
        <w:pStyle w:val="ConsPlusNormal"/>
        <w:ind w:firstLine="540"/>
        <w:jc w:val="both"/>
      </w:pPr>
      <w:r>
        <w:t>84. Максимальный срок выполнения каждого административного действия, входящего в состав указанной административной процедуры, составляет 25 минут.</w:t>
      </w:r>
    </w:p>
    <w:p w:rsidR="00C94DDA" w:rsidRDefault="00C94DDA">
      <w:pPr>
        <w:pStyle w:val="ConsPlusNormal"/>
        <w:ind w:firstLine="540"/>
        <w:jc w:val="both"/>
      </w:pPr>
      <w:r>
        <w:t xml:space="preserve">85. В случае прекращения учета уполномоченного лица в составе многодетной семьи другие совершеннолетние лица, учтенные в ее составе на дату прекращения учета уполномоченного лица, в десятидневный срок представляют в учреждение совместное </w:t>
      </w:r>
      <w:hyperlink w:anchor="P1312" w:history="1">
        <w:r>
          <w:rPr>
            <w:color w:val="0000FF"/>
          </w:rPr>
          <w:t>заявление</w:t>
        </w:r>
      </w:hyperlink>
      <w:r>
        <w:t xml:space="preserve"> об определении совершеннолетнего лица из числа указанных лиц, которому учреждением осуществляется ежемесячная денежная выплата, по форме согласно приложению N 9 к настоящему Административному регламенту.</w:t>
      </w:r>
    </w:p>
    <w:p w:rsidR="00C94DDA" w:rsidRDefault="00C94DDA">
      <w:pPr>
        <w:pStyle w:val="ConsPlusNormal"/>
        <w:ind w:firstLine="540"/>
        <w:jc w:val="both"/>
      </w:pPr>
      <w:r>
        <w:t>86. Результатом административной процедуры выдачи удостоверения и справок, подтверждающих право на бесплатный проезд, является выдача удостоверений и справок, подтверждающих право на бесплатный проезд.</w:t>
      </w:r>
    </w:p>
    <w:p w:rsidR="00C94DDA" w:rsidRDefault="00C94DDA">
      <w:pPr>
        <w:pStyle w:val="ConsPlusNormal"/>
        <w:ind w:firstLine="540"/>
        <w:jc w:val="both"/>
      </w:pPr>
      <w:r>
        <w:t>87. Фиксация результата выполнения административной процедуры выдачи удостоверения и справок, подтверждающих право на бесплатный проезд, осуществляется специалистом учреждения, ответственным за выдачу удостоверения, посредством регистрации факта выдачи удостоверения в Книге регистрации многодетных семей.</w:t>
      </w:r>
    </w:p>
    <w:p w:rsidR="00C94DDA" w:rsidRDefault="00C94DDA">
      <w:pPr>
        <w:pStyle w:val="ConsPlusNormal"/>
        <w:ind w:firstLine="540"/>
        <w:jc w:val="both"/>
      </w:pPr>
      <w:r>
        <w:t>88. Должностным лицом, ответственным за выполнение каждого административного действия, входящего в состав указанной административной процедуры, является должностное лицо учреждения, в функции которого входит организация работы по осуществлению данной административной процедуры.</w:t>
      </w:r>
    </w:p>
    <w:p w:rsidR="00C94DDA" w:rsidRDefault="00C94DDA">
      <w:pPr>
        <w:pStyle w:val="ConsPlusNormal"/>
        <w:ind w:firstLine="540"/>
        <w:jc w:val="both"/>
      </w:pPr>
    </w:p>
    <w:p w:rsidR="00C94DDA" w:rsidRDefault="00C94DDA">
      <w:pPr>
        <w:pStyle w:val="ConsPlusNormal"/>
        <w:jc w:val="center"/>
      </w:pPr>
      <w:r>
        <w:t>Подраздел 6. Предоставление информации заявителю,</w:t>
      </w:r>
    </w:p>
    <w:p w:rsidR="00C94DDA" w:rsidRDefault="00C94DDA">
      <w:pPr>
        <w:pStyle w:val="ConsPlusNormal"/>
        <w:jc w:val="center"/>
      </w:pPr>
      <w:r>
        <w:t>обеспечение доступа заявителя к сведениям о государственной</w:t>
      </w:r>
    </w:p>
    <w:p w:rsidR="00C94DDA" w:rsidRDefault="00C94DDA">
      <w:pPr>
        <w:pStyle w:val="ConsPlusNormal"/>
        <w:jc w:val="center"/>
      </w:pPr>
      <w:r>
        <w:t>услуге; подача заявителем заявления о регистрации</w:t>
      </w:r>
    </w:p>
    <w:p w:rsidR="00C94DDA" w:rsidRDefault="00C94DDA">
      <w:pPr>
        <w:pStyle w:val="ConsPlusNormal"/>
        <w:jc w:val="center"/>
      </w:pPr>
      <w:r>
        <w:t>(заявления об учете) и прилагаемых документов</w:t>
      </w:r>
    </w:p>
    <w:p w:rsidR="00C94DDA" w:rsidRDefault="00C94DDA">
      <w:pPr>
        <w:pStyle w:val="ConsPlusNormal"/>
        <w:jc w:val="center"/>
      </w:pPr>
      <w:r>
        <w:t>для предоставления государственной услуги и их прием;</w:t>
      </w:r>
    </w:p>
    <w:p w:rsidR="00C94DDA" w:rsidRDefault="00C94DDA">
      <w:pPr>
        <w:pStyle w:val="ConsPlusNormal"/>
        <w:jc w:val="center"/>
      </w:pPr>
      <w:r>
        <w:t>получение заявителем сведений о ходе предоставления</w:t>
      </w:r>
    </w:p>
    <w:p w:rsidR="00C94DDA" w:rsidRDefault="00C94DDA">
      <w:pPr>
        <w:pStyle w:val="ConsPlusNormal"/>
        <w:jc w:val="center"/>
      </w:pPr>
      <w:r>
        <w:t>государственной услуги в электронной форме, в том числе</w:t>
      </w:r>
    </w:p>
    <w:p w:rsidR="00C94DDA" w:rsidRDefault="00C94DDA">
      <w:pPr>
        <w:pStyle w:val="ConsPlusNormal"/>
        <w:jc w:val="center"/>
      </w:pPr>
      <w:r>
        <w:t>с использованием Единого портала, Портала</w:t>
      </w:r>
    </w:p>
    <w:p w:rsidR="00C94DDA" w:rsidRDefault="00C94DDA">
      <w:pPr>
        <w:pStyle w:val="ConsPlusNormal"/>
        <w:ind w:firstLine="540"/>
        <w:jc w:val="both"/>
      </w:pPr>
    </w:p>
    <w:p w:rsidR="00C94DDA" w:rsidRDefault="00C94DDA">
      <w:pPr>
        <w:pStyle w:val="ConsPlusNormal"/>
        <w:ind w:firstLine="540"/>
        <w:jc w:val="both"/>
      </w:pPr>
      <w:r>
        <w:t xml:space="preserve">89. Для получения государственной услуги в электронной форме заявителю представляется возможность направления заявления о регистрации (заявления об учете)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47"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к ответу заявителю в электронном виде.</w:t>
      </w:r>
    </w:p>
    <w:p w:rsidR="00C94DDA" w:rsidRDefault="00C94DDA">
      <w:pPr>
        <w:pStyle w:val="ConsPlusNormal"/>
        <w:ind w:firstLine="540"/>
        <w:jc w:val="both"/>
      </w:pPr>
      <w:r>
        <w:t>90. В случае поступления заявления о регистрации (заявления об учете)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C94DDA" w:rsidRDefault="00C94DDA">
      <w:pPr>
        <w:pStyle w:val="ConsPlusNormal"/>
        <w:ind w:firstLine="540"/>
        <w:jc w:val="both"/>
      </w:pPr>
    </w:p>
    <w:p w:rsidR="00C94DDA" w:rsidRDefault="00C94DDA">
      <w:pPr>
        <w:pStyle w:val="ConsPlusNormal"/>
        <w:jc w:val="center"/>
      </w:pPr>
      <w:r>
        <w:t>Раздел IV. Формы контроля за предоставлением</w:t>
      </w:r>
    </w:p>
    <w:p w:rsidR="00C94DDA" w:rsidRDefault="00C94DDA">
      <w:pPr>
        <w:pStyle w:val="ConsPlusNormal"/>
        <w:jc w:val="center"/>
      </w:pPr>
      <w:r>
        <w:t>государственной услуги</w:t>
      </w:r>
    </w:p>
    <w:p w:rsidR="00C94DDA" w:rsidRDefault="00C94DDA">
      <w:pPr>
        <w:pStyle w:val="ConsPlusNormal"/>
        <w:jc w:val="center"/>
      </w:pPr>
    </w:p>
    <w:p w:rsidR="00C94DDA" w:rsidRDefault="00C94DDA">
      <w:pPr>
        <w:pStyle w:val="ConsPlusNormal"/>
        <w:jc w:val="center"/>
      </w:pPr>
      <w:r>
        <w:t>Подраздел 1. Порядок осуществления текущего контроля</w:t>
      </w:r>
    </w:p>
    <w:p w:rsidR="00C94DDA" w:rsidRDefault="00C94DDA">
      <w:pPr>
        <w:pStyle w:val="ConsPlusNormal"/>
        <w:jc w:val="center"/>
      </w:pPr>
      <w:r>
        <w:t>за соблюдением и исполнением специалистами и должностными</w:t>
      </w:r>
    </w:p>
    <w:p w:rsidR="00C94DDA" w:rsidRDefault="00C94DDA">
      <w:pPr>
        <w:pStyle w:val="ConsPlusNormal"/>
        <w:jc w:val="center"/>
      </w:pPr>
      <w:r>
        <w:t>лицами Министерства, учреждений положений настоящего</w:t>
      </w:r>
    </w:p>
    <w:p w:rsidR="00C94DDA" w:rsidRDefault="00C94DDA">
      <w:pPr>
        <w:pStyle w:val="ConsPlusNormal"/>
        <w:jc w:val="center"/>
      </w:pPr>
      <w:r>
        <w:t>Административного регламента и иных нормативных правовых</w:t>
      </w:r>
    </w:p>
    <w:p w:rsidR="00C94DDA" w:rsidRDefault="00C94DDA">
      <w:pPr>
        <w:pStyle w:val="ConsPlusNormal"/>
        <w:jc w:val="center"/>
      </w:pPr>
      <w:r>
        <w:t>актов, устанавливающих требования к предоставлению</w:t>
      </w:r>
    </w:p>
    <w:p w:rsidR="00C94DDA" w:rsidRDefault="00C94DDA">
      <w:pPr>
        <w:pStyle w:val="ConsPlusNormal"/>
        <w:jc w:val="center"/>
      </w:pPr>
      <w:r>
        <w:t>государственной услуги, а также принятием ими решений</w:t>
      </w:r>
    </w:p>
    <w:p w:rsidR="00C94DDA" w:rsidRDefault="00C94DDA">
      <w:pPr>
        <w:pStyle w:val="ConsPlusNormal"/>
        <w:ind w:firstLine="540"/>
        <w:jc w:val="both"/>
      </w:pPr>
    </w:p>
    <w:p w:rsidR="00C94DDA" w:rsidRDefault="00C94DDA">
      <w:pPr>
        <w:pStyle w:val="ConsPlusNormal"/>
        <w:ind w:firstLine="540"/>
        <w:jc w:val="both"/>
      </w:pPr>
      <w:r>
        <w:t>91.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C94DDA" w:rsidRDefault="00C94DDA">
      <w:pPr>
        <w:pStyle w:val="ConsPlusNormal"/>
        <w:ind w:firstLine="540"/>
        <w:jc w:val="both"/>
      </w:pPr>
      <w:r>
        <w:t>92. Текущий контроль осуществляется должностными лицами Министерства и руководителями учреждений.</w:t>
      </w:r>
    </w:p>
    <w:p w:rsidR="00C94DDA" w:rsidRDefault="00C94DDA">
      <w:pPr>
        <w:pStyle w:val="ConsPlusNormal"/>
        <w:ind w:firstLine="540"/>
        <w:jc w:val="both"/>
      </w:pPr>
      <w:r>
        <w:t>93.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C94DDA" w:rsidRDefault="00C94DDA">
      <w:pPr>
        <w:pStyle w:val="ConsPlusNormal"/>
        <w:ind w:firstLine="540"/>
        <w:jc w:val="both"/>
      </w:pPr>
      <w:r>
        <w:t>94. Текущий контроль осуществляется путем выборочной проверки документов, связанных с предоставлением государственной услуги заявителю,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C94DDA" w:rsidRDefault="00C94DDA">
      <w:pPr>
        <w:pStyle w:val="ConsPlusNormal"/>
        <w:ind w:firstLine="540"/>
        <w:jc w:val="both"/>
      </w:pPr>
      <w:r>
        <w:t>95.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C94DDA" w:rsidRDefault="00C94DDA">
      <w:pPr>
        <w:pStyle w:val="ConsPlusNormal"/>
        <w:ind w:firstLine="540"/>
        <w:jc w:val="both"/>
      </w:pPr>
    </w:p>
    <w:p w:rsidR="00C94DDA" w:rsidRDefault="00C94DDA">
      <w:pPr>
        <w:pStyle w:val="ConsPlusNormal"/>
        <w:jc w:val="center"/>
      </w:pPr>
      <w:r>
        <w:t>Подраздел 2. Порядок и периодичность осуществления проверок</w:t>
      </w:r>
    </w:p>
    <w:p w:rsidR="00C94DDA" w:rsidRDefault="00C94DDA">
      <w:pPr>
        <w:pStyle w:val="ConsPlusNormal"/>
        <w:jc w:val="center"/>
      </w:pPr>
      <w:r>
        <w:t>полноты и качества предоставления государственной услуги</w:t>
      </w:r>
    </w:p>
    <w:p w:rsidR="00C94DDA" w:rsidRDefault="00C94DDA">
      <w:pPr>
        <w:pStyle w:val="ConsPlusNormal"/>
        <w:ind w:firstLine="540"/>
        <w:jc w:val="both"/>
      </w:pPr>
    </w:p>
    <w:p w:rsidR="00C94DDA" w:rsidRDefault="00C94DDA">
      <w:pPr>
        <w:pStyle w:val="ConsPlusNormal"/>
        <w:ind w:firstLine="540"/>
        <w:jc w:val="both"/>
      </w:pPr>
      <w:r>
        <w:t>96.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C94DDA" w:rsidRDefault="00C94DDA">
      <w:pPr>
        <w:pStyle w:val="ConsPlusNormal"/>
        <w:ind w:firstLine="540"/>
        <w:jc w:val="both"/>
      </w:pPr>
      <w:r>
        <w:t>97.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C94DDA" w:rsidRDefault="00C94DDA">
      <w:pPr>
        <w:pStyle w:val="ConsPlusNormal"/>
        <w:ind w:firstLine="540"/>
        <w:jc w:val="both"/>
      </w:pPr>
      <w:r>
        <w:t>98.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C94DDA" w:rsidRDefault="00C94DDA">
      <w:pPr>
        <w:pStyle w:val="ConsPlusNormal"/>
        <w:ind w:firstLine="540"/>
        <w:jc w:val="both"/>
      </w:pPr>
      <w:r>
        <w:t>99.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C94DDA" w:rsidRDefault="00C94DDA">
      <w:pPr>
        <w:pStyle w:val="ConsPlusNormal"/>
        <w:ind w:firstLine="540"/>
        <w:jc w:val="both"/>
      </w:pPr>
      <w:r>
        <w:t>100.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C94DDA" w:rsidRDefault="00C94DDA">
      <w:pPr>
        <w:pStyle w:val="ConsPlusNormal"/>
        <w:ind w:firstLine="540"/>
        <w:jc w:val="both"/>
      </w:pPr>
      <w:r>
        <w:t>101.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C94DDA" w:rsidRDefault="00C94DDA">
      <w:pPr>
        <w:pStyle w:val="ConsPlusNormal"/>
        <w:ind w:firstLine="540"/>
        <w:jc w:val="both"/>
      </w:pPr>
    </w:p>
    <w:p w:rsidR="00C94DDA" w:rsidRDefault="00C94DDA">
      <w:pPr>
        <w:pStyle w:val="ConsPlusNormal"/>
        <w:jc w:val="center"/>
      </w:pPr>
      <w:r>
        <w:t>Подраздел 3. Ответственность специалистов, должностных лиц</w:t>
      </w:r>
    </w:p>
    <w:p w:rsidR="00C94DDA" w:rsidRDefault="00C94DDA">
      <w:pPr>
        <w:pStyle w:val="ConsPlusNormal"/>
        <w:jc w:val="center"/>
      </w:pPr>
      <w:r>
        <w:t>Министерства, учреждений за решения и действия</w:t>
      </w:r>
    </w:p>
    <w:p w:rsidR="00C94DDA" w:rsidRDefault="00C94DDA">
      <w:pPr>
        <w:pStyle w:val="ConsPlusNormal"/>
        <w:jc w:val="center"/>
      </w:pPr>
      <w:r>
        <w:t>(бездействие), принимаемые (осуществляемые) ими в ходе</w:t>
      </w:r>
    </w:p>
    <w:p w:rsidR="00C94DDA" w:rsidRDefault="00C94DDA">
      <w:pPr>
        <w:pStyle w:val="ConsPlusNormal"/>
        <w:jc w:val="center"/>
      </w:pPr>
      <w:r>
        <w:t>предоставления государственной услуги</w:t>
      </w:r>
    </w:p>
    <w:p w:rsidR="00C94DDA" w:rsidRDefault="00C94DDA">
      <w:pPr>
        <w:pStyle w:val="ConsPlusNormal"/>
        <w:ind w:firstLine="540"/>
        <w:jc w:val="both"/>
      </w:pPr>
    </w:p>
    <w:p w:rsidR="00C94DDA" w:rsidRDefault="00C94DDA">
      <w:pPr>
        <w:pStyle w:val="ConsPlusNormal"/>
        <w:ind w:firstLine="540"/>
        <w:jc w:val="both"/>
      </w:pPr>
      <w:r>
        <w:t>102.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C94DDA" w:rsidRDefault="00C94DDA">
      <w:pPr>
        <w:pStyle w:val="ConsPlusNormal"/>
        <w:ind w:firstLine="540"/>
        <w:jc w:val="both"/>
      </w:pPr>
    </w:p>
    <w:p w:rsidR="00C94DDA" w:rsidRDefault="00C94DDA">
      <w:pPr>
        <w:pStyle w:val="ConsPlusNormal"/>
        <w:jc w:val="center"/>
      </w:pPr>
      <w:r>
        <w:t>Подраздел 4. Положения, характеризующие требования</w:t>
      </w:r>
    </w:p>
    <w:p w:rsidR="00C94DDA" w:rsidRDefault="00C94DDA">
      <w:pPr>
        <w:pStyle w:val="ConsPlusNormal"/>
        <w:jc w:val="center"/>
      </w:pPr>
      <w:r>
        <w:t>к формам контроля за предоставлением государственной</w:t>
      </w:r>
    </w:p>
    <w:p w:rsidR="00C94DDA" w:rsidRDefault="00C94DDA">
      <w:pPr>
        <w:pStyle w:val="ConsPlusNormal"/>
        <w:jc w:val="center"/>
      </w:pPr>
      <w:r>
        <w:t>услуги, в том числе со стороны граждан,</w:t>
      </w:r>
    </w:p>
    <w:p w:rsidR="00C94DDA" w:rsidRDefault="00C94DDA">
      <w:pPr>
        <w:pStyle w:val="ConsPlusNormal"/>
        <w:jc w:val="center"/>
      </w:pPr>
      <w:r>
        <w:t>их объединений и организаций</w:t>
      </w:r>
    </w:p>
    <w:p w:rsidR="00C94DDA" w:rsidRDefault="00C94DDA">
      <w:pPr>
        <w:pStyle w:val="ConsPlusNormal"/>
        <w:ind w:firstLine="540"/>
        <w:jc w:val="both"/>
      </w:pPr>
    </w:p>
    <w:p w:rsidR="00C94DDA" w:rsidRDefault="00C94DDA">
      <w:pPr>
        <w:pStyle w:val="ConsPlusNormal"/>
        <w:ind w:firstLine="540"/>
        <w:jc w:val="both"/>
      </w:pPr>
      <w:r>
        <w:t>103.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94DDA" w:rsidRDefault="00C94DDA">
      <w:pPr>
        <w:pStyle w:val="ConsPlusNormal"/>
        <w:ind w:firstLine="540"/>
        <w:jc w:val="both"/>
      </w:pPr>
      <w:r>
        <w:t>104.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94DDA" w:rsidRDefault="00C94DDA">
      <w:pPr>
        <w:pStyle w:val="ConsPlusNormal"/>
        <w:ind w:firstLine="540"/>
        <w:jc w:val="both"/>
      </w:pPr>
      <w:r>
        <w:t>105.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94DDA" w:rsidRDefault="00C94DDA">
      <w:pPr>
        <w:pStyle w:val="ConsPlusNormal"/>
        <w:ind w:firstLine="540"/>
        <w:jc w:val="both"/>
      </w:pPr>
    </w:p>
    <w:p w:rsidR="00C94DDA" w:rsidRDefault="00C94DDA">
      <w:pPr>
        <w:pStyle w:val="ConsPlusNormal"/>
        <w:jc w:val="center"/>
      </w:pPr>
      <w:r>
        <w:t>Раздел V. Досудебный (внесудебный) порядок обжалования</w:t>
      </w:r>
    </w:p>
    <w:p w:rsidR="00C94DDA" w:rsidRDefault="00C94DDA">
      <w:pPr>
        <w:pStyle w:val="ConsPlusNormal"/>
        <w:jc w:val="center"/>
      </w:pPr>
      <w:r>
        <w:t>решений и действий (бездействия) Министерства, учреждений,</w:t>
      </w:r>
    </w:p>
    <w:p w:rsidR="00C94DDA" w:rsidRDefault="00C94DDA">
      <w:pPr>
        <w:pStyle w:val="ConsPlusNormal"/>
        <w:jc w:val="center"/>
      </w:pPr>
      <w:r>
        <w:t>а также специалистов, должностных лиц Министерства,</w:t>
      </w:r>
    </w:p>
    <w:p w:rsidR="00C94DDA" w:rsidRDefault="00C94DDA">
      <w:pPr>
        <w:pStyle w:val="ConsPlusNormal"/>
        <w:jc w:val="center"/>
      </w:pPr>
      <w:r>
        <w:t>учреждений при предоставлении государственной услуги</w:t>
      </w:r>
    </w:p>
    <w:p w:rsidR="00C94DDA" w:rsidRDefault="00C94DDA">
      <w:pPr>
        <w:pStyle w:val="ConsPlusNormal"/>
        <w:jc w:val="center"/>
      </w:pPr>
    </w:p>
    <w:p w:rsidR="00C94DDA" w:rsidRDefault="00C94DDA">
      <w:pPr>
        <w:pStyle w:val="ConsPlusNormal"/>
        <w:jc w:val="center"/>
      </w:pPr>
      <w:r>
        <w:t>Подраздел 1. Право заявителей на досудебное (внесудебное)</w:t>
      </w:r>
    </w:p>
    <w:p w:rsidR="00C94DDA" w:rsidRDefault="00C94DDA">
      <w:pPr>
        <w:pStyle w:val="ConsPlusNormal"/>
        <w:jc w:val="center"/>
      </w:pPr>
      <w:r>
        <w:t>обжалование решений и действий (бездействия), принятых</w:t>
      </w:r>
    </w:p>
    <w:p w:rsidR="00C94DDA" w:rsidRDefault="00C94DDA">
      <w:pPr>
        <w:pStyle w:val="ConsPlusNormal"/>
        <w:jc w:val="center"/>
      </w:pPr>
      <w:r>
        <w:t>и осуществляемых в ходе предоставления государственной</w:t>
      </w:r>
    </w:p>
    <w:p w:rsidR="00C94DDA" w:rsidRDefault="00C94DDA">
      <w:pPr>
        <w:pStyle w:val="ConsPlusNormal"/>
        <w:jc w:val="center"/>
      </w:pPr>
      <w:r>
        <w:t>услуги</w:t>
      </w:r>
    </w:p>
    <w:p w:rsidR="00C94DDA" w:rsidRDefault="00C94DDA">
      <w:pPr>
        <w:pStyle w:val="ConsPlusNormal"/>
        <w:ind w:firstLine="540"/>
        <w:jc w:val="both"/>
      </w:pPr>
    </w:p>
    <w:p w:rsidR="00C94DDA" w:rsidRDefault="00C94DDA">
      <w:pPr>
        <w:pStyle w:val="ConsPlusNormal"/>
        <w:ind w:firstLine="540"/>
        <w:jc w:val="both"/>
      </w:pPr>
      <w:r>
        <w:t>106.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C94DDA" w:rsidRDefault="00C94DDA">
      <w:pPr>
        <w:pStyle w:val="ConsPlusNormal"/>
        <w:ind w:firstLine="540"/>
        <w:jc w:val="both"/>
      </w:pPr>
    </w:p>
    <w:p w:rsidR="00C94DDA" w:rsidRDefault="00C94DDA">
      <w:pPr>
        <w:pStyle w:val="ConsPlusNormal"/>
        <w:jc w:val="center"/>
      </w:pPr>
      <w:r>
        <w:t>Подраздел 2. Предмет досудебного (внесудебного) обжалования</w:t>
      </w:r>
    </w:p>
    <w:p w:rsidR="00C94DDA" w:rsidRDefault="00C94DDA">
      <w:pPr>
        <w:pStyle w:val="ConsPlusNormal"/>
        <w:ind w:firstLine="540"/>
        <w:jc w:val="both"/>
      </w:pPr>
    </w:p>
    <w:p w:rsidR="00C94DDA" w:rsidRDefault="00C94DDA">
      <w:pPr>
        <w:pStyle w:val="ConsPlusNormal"/>
        <w:ind w:firstLine="540"/>
        <w:jc w:val="both"/>
      </w:pPr>
      <w:r>
        <w:t>107. Заявитель может обратиться с жалобой, в том числе в следующих случаях:</w:t>
      </w:r>
    </w:p>
    <w:p w:rsidR="00C94DDA" w:rsidRDefault="00C94DDA">
      <w:pPr>
        <w:pStyle w:val="ConsPlusNormal"/>
        <w:ind w:firstLine="540"/>
        <w:jc w:val="both"/>
      </w:pPr>
      <w:r>
        <w:t>1) нарушение срока регистрации заявления о регистрации (заявления об учете);</w:t>
      </w:r>
    </w:p>
    <w:p w:rsidR="00C94DDA" w:rsidRDefault="00C94DDA">
      <w:pPr>
        <w:pStyle w:val="ConsPlusNormal"/>
        <w:ind w:firstLine="540"/>
        <w:jc w:val="both"/>
      </w:pPr>
      <w:r>
        <w:t>2) нарушение срока предоставления государственной услуги;</w:t>
      </w:r>
    </w:p>
    <w:p w:rsidR="00C94DDA" w:rsidRDefault="00C94DDA">
      <w:pPr>
        <w:pStyle w:val="ConsPlusNormal"/>
        <w:ind w:firstLine="540"/>
        <w:jc w:val="both"/>
      </w:pPr>
      <w:r>
        <w:t>3) требование у заявителя документов, не предусмотренных нормативными правовыми актами Омской области для предоставления государственной услуги;</w:t>
      </w:r>
    </w:p>
    <w:p w:rsidR="00C94DDA" w:rsidRDefault="00C94DDA">
      <w:pPr>
        <w:pStyle w:val="ConsPlusNormal"/>
        <w:ind w:firstLine="540"/>
        <w:jc w:val="both"/>
      </w:pPr>
      <w:r>
        <w:t>4) отказ в приеме документов, предоставление которых предусмотрено нормативными правовыми актами Омской области для предоставления государственной услуги, у заявителя;</w:t>
      </w:r>
    </w:p>
    <w:p w:rsidR="00C94DDA" w:rsidRDefault="00C94DDA">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Омской области;</w:t>
      </w:r>
    </w:p>
    <w:p w:rsidR="00C94DDA" w:rsidRDefault="00C94DDA">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Омской области;</w:t>
      </w:r>
    </w:p>
    <w:p w:rsidR="00C94DDA" w:rsidRDefault="00C94DDA">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94DDA" w:rsidRDefault="00C94DDA">
      <w:pPr>
        <w:pStyle w:val="ConsPlusNormal"/>
        <w:ind w:firstLine="540"/>
        <w:jc w:val="both"/>
      </w:pPr>
    </w:p>
    <w:p w:rsidR="00C94DDA" w:rsidRDefault="00C94DDA">
      <w:pPr>
        <w:pStyle w:val="ConsPlusNormal"/>
        <w:jc w:val="center"/>
      </w:pPr>
      <w:r>
        <w:t>Подраздел 3. Общие требования к порядку подачи жалобы</w:t>
      </w:r>
    </w:p>
    <w:p w:rsidR="00C94DDA" w:rsidRDefault="00C94DDA">
      <w:pPr>
        <w:pStyle w:val="ConsPlusNormal"/>
        <w:ind w:firstLine="540"/>
        <w:jc w:val="both"/>
      </w:pPr>
    </w:p>
    <w:p w:rsidR="00C94DDA" w:rsidRDefault="00C94DDA">
      <w:pPr>
        <w:pStyle w:val="ConsPlusNormal"/>
        <w:ind w:firstLine="540"/>
        <w:jc w:val="both"/>
      </w:pPr>
      <w:r>
        <w:t>108. Жалоба подается в письменной форме на бумажном носителе, в электронной форме в Министерство, учреждение.</w:t>
      </w:r>
    </w:p>
    <w:p w:rsidR="00C94DDA" w:rsidRDefault="00C94DDA">
      <w:pPr>
        <w:pStyle w:val="ConsPlusNormal"/>
        <w:ind w:firstLine="540"/>
        <w:jc w:val="both"/>
      </w:pPr>
      <w:r>
        <w:t>109.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C94DDA" w:rsidRDefault="00C94DDA">
      <w:pPr>
        <w:pStyle w:val="ConsPlusNormal"/>
        <w:ind w:firstLine="540"/>
        <w:jc w:val="both"/>
      </w:pPr>
      <w:r>
        <w:t>110. Жалоба должна содержать:</w:t>
      </w:r>
    </w:p>
    <w:p w:rsidR="00C94DDA" w:rsidRDefault="00C94DDA">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C94DDA" w:rsidRDefault="00C94DDA">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4DDA" w:rsidRDefault="00C94DDA">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C94DDA" w:rsidRDefault="00C94DDA">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C94DDA" w:rsidRDefault="00C94DDA">
      <w:pPr>
        <w:pStyle w:val="ConsPlusNormal"/>
        <w:ind w:firstLine="540"/>
        <w:jc w:val="both"/>
      </w:pPr>
    </w:p>
    <w:p w:rsidR="00C94DDA" w:rsidRDefault="00C94DDA">
      <w:pPr>
        <w:pStyle w:val="ConsPlusNormal"/>
        <w:jc w:val="center"/>
      </w:pPr>
      <w:r>
        <w:t>Подраздел 4. Право заявителя на получение информации</w:t>
      </w:r>
    </w:p>
    <w:p w:rsidR="00C94DDA" w:rsidRDefault="00C94DDA">
      <w:pPr>
        <w:pStyle w:val="ConsPlusNormal"/>
        <w:jc w:val="center"/>
      </w:pPr>
      <w:r>
        <w:t>и документов, необходимых для обоснования и рассмотрения</w:t>
      </w:r>
    </w:p>
    <w:p w:rsidR="00C94DDA" w:rsidRDefault="00C94DDA">
      <w:pPr>
        <w:pStyle w:val="ConsPlusNormal"/>
        <w:jc w:val="center"/>
      </w:pPr>
      <w:r>
        <w:t>жалобы</w:t>
      </w:r>
    </w:p>
    <w:p w:rsidR="00C94DDA" w:rsidRDefault="00C94DDA">
      <w:pPr>
        <w:pStyle w:val="ConsPlusNormal"/>
        <w:ind w:firstLine="540"/>
        <w:jc w:val="both"/>
      </w:pPr>
    </w:p>
    <w:p w:rsidR="00C94DDA" w:rsidRDefault="00C94DDA">
      <w:pPr>
        <w:pStyle w:val="ConsPlusNormal"/>
        <w:ind w:firstLine="540"/>
        <w:jc w:val="both"/>
      </w:pPr>
      <w:r>
        <w:t>111.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C94DDA" w:rsidRDefault="00C94DDA">
      <w:pPr>
        <w:pStyle w:val="ConsPlusNormal"/>
        <w:ind w:firstLine="540"/>
        <w:jc w:val="both"/>
      </w:pPr>
    </w:p>
    <w:p w:rsidR="00C94DDA" w:rsidRDefault="00C94DDA">
      <w:pPr>
        <w:pStyle w:val="ConsPlusNormal"/>
        <w:jc w:val="center"/>
      </w:pPr>
      <w:r>
        <w:t>Подраздел 5. Органы государственной власти и должностные</w:t>
      </w:r>
    </w:p>
    <w:p w:rsidR="00C94DDA" w:rsidRDefault="00C94DDA">
      <w:pPr>
        <w:pStyle w:val="ConsPlusNormal"/>
        <w:jc w:val="center"/>
      </w:pPr>
      <w:r>
        <w:t>лица, которым может быть направлена жалоба заявителя</w:t>
      </w:r>
    </w:p>
    <w:p w:rsidR="00C94DDA" w:rsidRDefault="00C94DDA">
      <w:pPr>
        <w:pStyle w:val="ConsPlusNormal"/>
        <w:jc w:val="center"/>
      </w:pPr>
      <w:r>
        <w:t>в досудебном (внесудебном) порядке</w:t>
      </w:r>
    </w:p>
    <w:p w:rsidR="00C94DDA" w:rsidRDefault="00C94DDA">
      <w:pPr>
        <w:pStyle w:val="ConsPlusNormal"/>
        <w:ind w:firstLine="540"/>
        <w:jc w:val="both"/>
      </w:pPr>
    </w:p>
    <w:p w:rsidR="00C94DDA" w:rsidRDefault="00C94DDA">
      <w:pPr>
        <w:pStyle w:val="ConsPlusNormal"/>
        <w:ind w:firstLine="540"/>
        <w:jc w:val="both"/>
      </w:pPr>
      <w:r>
        <w:t>112.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C94DDA" w:rsidRDefault="00C94DDA">
      <w:pPr>
        <w:pStyle w:val="ConsPlusNormal"/>
        <w:ind w:firstLine="540"/>
        <w:jc w:val="both"/>
      </w:pPr>
    </w:p>
    <w:p w:rsidR="00C94DDA" w:rsidRDefault="00C94DDA">
      <w:pPr>
        <w:pStyle w:val="ConsPlusNormal"/>
        <w:jc w:val="center"/>
      </w:pPr>
      <w:r>
        <w:t>Подраздел 6. Сроки рассмотрения жалобы</w:t>
      </w:r>
    </w:p>
    <w:p w:rsidR="00C94DDA" w:rsidRDefault="00C94DDA">
      <w:pPr>
        <w:pStyle w:val="ConsPlusNormal"/>
        <w:ind w:firstLine="540"/>
        <w:jc w:val="both"/>
      </w:pPr>
    </w:p>
    <w:p w:rsidR="00C94DDA" w:rsidRDefault="00C94DDA">
      <w:pPr>
        <w:pStyle w:val="ConsPlusNormal"/>
        <w:ind w:firstLine="540"/>
        <w:jc w:val="both"/>
      </w:pPr>
      <w:r>
        <w:t>113.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C94DDA" w:rsidRDefault="00C94DDA">
      <w:pPr>
        <w:pStyle w:val="ConsPlusNormal"/>
        <w:ind w:firstLine="540"/>
        <w:jc w:val="both"/>
      </w:pPr>
    </w:p>
    <w:p w:rsidR="00C94DDA" w:rsidRDefault="00C94DDA">
      <w:pPr>
        <w:pStyle w:val="ConsPlusNormal"/>
        <w:jc w:val="center"/>
      </w:pPr>
      <w:r>
        <w:t>Подраздел 7. Результат досудебного (внесудебного)</w:t>
      </w:r>
    </w:p>
    <w:p w:rsidR="00C94DDA" w:rsidRDefault="00C94DDA">
      <w:pPr>
        <w:pStyle w:val="ConsPlusNormal"/>
        <w:jc w:val="center"/>
      </w:pPr>
      <w:r>
        <w:t>обжалования применительно к каждой инстанции обжалования</w:t>
      </w:r>
    </w:p>
    <w:p w:rsidR="00C94DDA" w:rsidRDefault="00C94DDA">
      <w:pPr>
        <w:pStyle w:val="ConsPlusNormal"/>
        <w:ind w:firstLine="540"/>
        <w:jc w:val="both"/>
      </w:pPr>
    </w:p>
    <w:p w:rsidR="00C94DDA" w:rsidRDefault="00C94DDA">
      <w:pPr>
        <w:pStyle w:val="ConsPlusNormal"/>
        <w:ind w:firstLine="540"/>
        <w:jc w:val="both"/>
      </w:pPr>
      <w:bookmarkStart w:id="19" w:name="P526"/>
      <w:bookmarkEnd w:id="19"/>
      <w:r>
        <w:t>114. По результатам рассмотрения жалобы Министерство, учреждение принимают одно из следующих решений:</w:t>
      </w:r>
    </w:p>
    <w:p w:rsidR="00C94DDA" w:rsidRDefault="00C94DDA">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C94DDA" w:rsidRDefault="00C94DDA">
      <w:pPr>
        <w:pStyle w:val="ConsPlusNormal"/>
        <w:ind w:firstLine="540"/>
        <w:jc w:val="both"/>
      </w:pPr>
      <w:r>
        <w:t>2) отказывает в удовлетворении жалобы.</w:t>
      </w:r>
    </w:p>
    <w:p w:rsidR="00C94DDA" w:rsidRDefault="00C94DDA">
      <w:pPr>
        <w:pStyle w:val="ConsPlusNormal"/>
        <w:ind w:firstLine="540"/>
        <w:jc w:val="both"/>
      </w:pPr>
      <w:r>
        <w:t xml:space="preserve">115. Не позднее дня, следующего за днем принятия решения, указанного в </w:t>
      </w:r>
      <w:hyperlink w:anchor="P526" w:history="1">
        <w:r>
          <w:rPr>
            <w:color w:val="0000FF"/>
          </w:rPr>
          <w:t>пункте 114</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DDA" w:rsidRDefault="00C94DDA">
      <w:pPr>
        <w:pStyle w:val="ConsPlusNormal"/>
        <w:ind w:firstLine="540"/>
        <w:jc w:val="both"/>
      </w:pPr>
    </w:p>
    <w:p w:rsidR="00C94DDA" w:rsidRDefault="00C94DDA">
      <w:pPr>
        <w:pStyle w:val="ConsPlusNormal"/>
        <w:jc w:val="center"/>
      </w:pPr>
      <w:r>
        <w:t>Подраздел 8. Особенности подачи и рассмотрения жалобы</w:t>
      </w:r>
    </w:p>
    <w:p w:rsidR="00C94DDA" w:rsidRDefault="00C94DDA">
      <w:pPr>
        <w:pStyle w:val="ConsPlusNormal"/>
        <w:ind w:firstLine="540"/>
        <w:jc w:val="both"/>
      </w:pPr>
    </w:p>
    <w:p w:rsidR="00C94DDA" w:rsidRDefault="00C94DDA">
      <w:pPr>
        <w:pStyle w:val="ConsPlusNormal"/>
        <w:ind w:firstLine="540"/>
        <w:jc w:val="both"/>
      </w:pPr>
      <w:r>
        <w:t>116. Особенности подачи и рассмотрения жалобы нормативными правовыми актами Омской области не установлены.</w:t>
      </w:r>
    </w:p>
    <w:p w:rsidR="00C94DDA" w:rsidRDefault="00C94DDA">
      <w:pPr>
        <w:pStyle w:val="ConsPlusNormal"/>
        <w:ind w:firstLine="540"/>
        <w:jc w:val="both"/>
      </w:pPr>
    </w:p>
    <w:p w:rsidR="00C94DDA" w:rsidRDefault="00C94DDA">
      <w:pPr>
        <w:pStyle w:val="ConsPlusNormal"/>
        <w:jc w:val="center"/>
      </w:pPr>
      <w:r>
        <w:t>_______________</w:t>
      </w: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jc w:val="right"/>
      </w:pPr>
      <w:r>
        <w:t>Приложение N 1</w:t>
      </w:r>
    </w:p>
    <w:p w:rsidR="00C94DDA" w:rsidRDefault="00C94DDA">
      <w:pPr>
        <w:pStyle w:val="ConsPlusNormal"/>
        <w:jc w:val="right"/>
      </w:pPr>
      <w:r>
        <w:t>к Административному регламенту</w:t>
      </w:r>
    </w:p>
    <w:p w:rsidR="00C94DDA" w:rsidRDefault="00C94DDA">
      <w:pPr>
        <w:pStyle w:val="ConsPlusNormal"/>
        <w:jc w:val="right"/>
      </w:pPr>
      <w:r>
        <w:t>предоставления государственной услуги</w:t>
      </w:r>
    </w:p>
    <w:p w:rsidR="00C94DDA" w:rsidRDefault="00C94DDA">
      <w:pPr>
        <w:pStyle w:val="ConsPlusNormal"/>
        <w:jc w:val="right"/>
      </w:pPr>
      <w:r>
        <w:t>"Регистрация многодетной семьи</w:t>
      </w:r>
    </w:p>
    <w:p w:rsidR="00C94DDA" w:rsidRDefault="00C94DDA">
      <w:pPr>
        <w:pStyle w:val="ConsPlusNormal"/>
        <w:jc w:val="right"/>
      </w:pPr>
      <w:r>
        <w:t>(учет в составе многодетной семьи)</w:t>
      </w:r>
    </w:p>
    <w:p w:rsidR="00C94DDA" w:rsidRDefault="00C94DDA">
      <w:pPr>
        <w:pStyle w:val="ConsPlusNormal"/>
        <w:jc w:val="right"/>
      </w:pPr>
      <w:r>
        <w:t>для получения мер социальной</w:t>
      </w:r>
    </w:p>
    <w:p w:rsidR="00C94DDA" w:rsidRDefault="00C94DDA">
      <w:pPr>
        <w:pStyle w:val="ConsPlusNormal"/>
        <w:jc w:val="right"/>
      </w:pPr>
      <w:r>
        <w:t>поддержки"</w:t>
      </w:r>
    </w:p>
    <w:p w:rsidR="00C94DDA" w:rsidRDefault="00C94DDA">
      <w:pPr>
        <w:pStyle w:val="ConsPlusNormal"/>
        <w:jc w:val="center"/>
      </w:pPr>
    </w:p>
    <w:p w:rsidR="00C94DDA" w:rsidRDefault="00C94DDA">
      <w:pPr>
        <w:pStyle w:val="ConsPlusTitle"/>
        <w:jc w:val="center"/>
      </w:pPr>
      <w:bookmarkStart w:id="20" w:name="P549"/>
      <w:bookmarkEnd w:id="20"/>
      <w:r>
        <w:t>ИНФОРМАЦИЯ</w:t>
      </w:r>
    </w:p>
    <w:p w:rsidR="00C94DDA" w:rsidRDefault="00C94DDA">
      <w:pPr>
        <w:pStyle w:val="ConsPlusTitle"/>
        <w:jc w:val="center"/>
      </w:pPr>
      <w:r>
        <w:t>о местонахождении, справочных телефонах, адресах</w:t>
      </w:r>
    </w:p>
    <w:p w:rsidR="00C94DDA" w:rsidRDefault="00C94DDA">
      <w:pPr>
        <w:pStyle w:val="ConsPlusTitle"/>
        <w:jc w:val="center"/>
      </w:pPr>
      <w:r>
        <w:t>официального и отраслевого сайтов Министерства труда</w:t>
      </w:r>
    </w:p>
    <w:p w:rsidR="00C94DDA" w:rsidRDefault="00C94DDA">
      <w:pPr>
        <w:pStyle w:val="ConsPlusTitle"/>
        <w:jc w:val="center"/>
      </w:pPr>
      <w:r>
        <w:t>и социального развития Омской области в информационно-</w:t>
      </w:r>
    </w:p>
    <w:p w:rsidR="00C94DDA" w:rsidRDefault="00C94DDA">
      <w:pPr>
        <w:pStyle w:val="ConsPlusTitle"/>
        <w:jc w:val="center"/>
      </w:pPr>
      <w:r>
        <w:t>телекоммуникационной сети "Интернет", электронной почты</w:t>
      </w:r>
    </w:p>
    <w:p w:rsidR="00C94DDA" w:rsidRDefault="00C94DDA">
      <w:pPr>
        <w:pStyle w:val="ConsPlusTitle"/>
        <w:jc w:val="center"/>
      </w:pPr>
      <w:r>
        <w:t>Министерства труда и социального развития Омской области,</w:t>
      </w:r>
    </w:p>
    <w:p w:rsidR="00C94DDA" w:rsidRDefault="00C94DDA">
      <w:pPr>
        <w:pStyle w:val="ConsPlusTitle"/>
        <w:jc w:val="center"/>
      </w:pPr>
      <w:r>
        <w:t>казенных учреждений Омской области - многофункциональных</w:t>
      </w:r>
    </w:p>
    <w:p w:rsidR="00C94DDA" w:rsidRDefault="00C94DDA">
      <w:pPr>
        <w:pStyle w:val="ConsPlusTitle"/>
        <w:jc w:val="center"/>
      </w:pPr>
      <w:r>
        <w:t>центров предоставления государственных и муниципальных</w:t>
      </w:r>
    </w:p>
    <w:p w:rsidR="00C94DDA" w:rsidRDefault="00C94DDA">
      <w:pPr>
        <w:pStyle w:val="ConsPlusTitle"/>
        <w:jc w:val="center"/>
      </w:pPr>
      <w:r>
        <w:t>услуг, центров социальных выплат и материально-технического</w:t>
      </w:r>
    </w:p>
    <w:p w:rsidR="00C94DDA" w:rsidRDefault="00C94DDA">
      <w:pPr>
        <w:pStyle w:val="ConsPlusTitle"/>
        <w:jc w:val="center"/>
      </w:pPr>
      <w:r>
        <w:t>обеспечения, предоставляющих государственную услугу</w:t>
      </w:r>
    </w:p>
    <w:p w:rsidR="00C94DDA" w:rsidRDefault="00C94DDA">
      <w:pPr>
        <w:pStyle w:val="ConsPlusTitle"/>
        <w:jc w:val="center"/>
      </w:pPr>
      <w:r>
        <w:t>"Регистрация многодетной семьи (учет в составе многодетной</w:t>
      </w:r>
    </w:p>
    <w:p w:rsidR="00C94DDA" w:rsidRDefault="00C94DDA">
      <w:pPr>
        <w:pStyle w:val="ConsPlusTitle"/>
        <w:jc w:val="center"/>
      </w:pPr>
      <w:r>
        <w:t>семьи) для получения мер социальной поддержки"</w:t>
      </w:r>
    </w:p>
    <w:p w:rsidR="00C94DDA" w:rsidRDefault="00C94DDA">
      <w:pPr>
        <w:pStyle w:val="ConsPlusNormal"/>
        <w:jc w:val="center"/>
      </w:pPr>
      <w:r>
        <w:t>(в ред. Приказов Министерства труда и социального развития</w:t>
      </w:r>
    </w:p>
    <w:p w:rsidR="00C94DDA" w:rsidRDefault="00C94DDA">
      <w:pPr>
        <w:pStyle w:val="ConsPlusNormal"/>
        <w:jc w:val="center"/>
      </w:pPr>
      <w:r>
        <w:t xml:space="preserve">Омской области от 12.03.2014 </w:t>
      </w:r>
      <w:hyperlink r:id="rId48" w:history="1">
        <w:r>
          <w:rPr>
            <w:color w:val="0000FF"/>
          </w:rPr>
          <w:t>N 40-п</w:t>
        </w:r>
      </w:hyperlink>
      <w:r>
        <w:t xml:space="preserve">, от 28.07.2014 </w:t>
      </w:r>
      <w:hyperlink r:id="rId49" w:history="1">
        <w:r>
          <w:rPr>
            <w:color w:val="0000FF"/>
          </w:rPr>
          <w:t>N 106-п</w:t>
        </w:r>
      </w:hyperlink>
      <w:r>
        <w:t>,</w:t>
      </w:r>
    </w:p>
    <w:p w:rsidR="00C94DDA" w:rsidRDefault="00C94DDA">
      <w:pPr>
        <w:pStyle w:val="ConsPlusNormal"/>
        <w:jc w:val="center"/>
      </w:pPr>
      <w:r>
        <w:t xml:space="preserve">от 26.01.2015 </w:t>
      </w:r>
      <w:hyperlink r:id="rId50" w:history="1">
        <w:r>
          <w:rPr>
            <w:color w:val="0000FF"/>
          </w:rPr>
          <w:t>N 7-п</w:t>
        </w:r>
      </w:hyperlink>
      <w:r>
        <w:t>)</w:t>
      </w:r>
    </w:p>
    <w:p w:rsidR="00C94DDA" w:rsidRDefault="00C94DD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4"/>
        <w:gridCol w:w="4228"/>
        <w:gridCol w:w="4698"/>
      </w:tblGrid>
      <w:tr w:rsidR="00C94DDA">
        <w:tc>
          <w:tcPr>
            <w:tcW w:w="734" w:type="dxa"/>
          </w:tcPr>
          <w:p w:rsidR="00C94DDA" w:rsidRDefault="00C94DDA">
            <w:pPr>
              <w:pStyle w:val="ConsPlusNormal"/>
              <w:jc w:val="center"/>
            </w:pPr>
            <w:r>
              <w:t>N п/п</w:t>
            </w:r>
          </w:p>
        </w:tc>
        <w:tc>
          <w:tcPr>
            <w:tcW w:w="4228" w:type="dxa"/>
          </w:tcPr>
          <w:p w:rsidR="00C94DDA" w:rsidRDefault="00C94DDA">
            <w:pPr>
              <w:pStyle w:val="ConsPlusNormal"/>
              <w:jc w:val="center"/>
            </w:pPr>
            <w:r>
              <w:t>Наименование государственного органа, учреждения</w:t>
            </w:r>
          </w:p>
        </w:tc>
        <w:tc>
          <w:tcPr>
            <w:tcW w:w="4698" w:type="dxa"/>
          </w:tcPr>
          <w:p w:rsidR="00C94DDA" w:rsidRDefault="00C94DDA">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C94DDA">
        <w:tc>
          <w:tcPr>
            <w:tcW w:w="734" w:type="dxa"/>
          </w:tcPr>
          <w:p w:rsidR="00C94DDA" w:rsidRDefault="00C94DDA">
            <w:pPr>
              <w:pStyle w:val="ConsPlusNormal"/>
              <w:jc w:val="center"/>
            </w:pPr>
            <w:r>
              <w:t>1</w:t>
            </w:r>
          </w:p>
        </w:tc>
        <w:tc>
          <w:tcPr>
            <w:tcW w:w="4228" w:type="dxa"/>
          </w:tcPr>
          <w:p w:rsidR="00C94DDA" w:rsidRDefault="00C94DDA">
            <w:pPr>
              <w:pStyle w:val="ConsPlusNormal"/>
              <w:jc w:val="center"/>
            </w:pPr>
            <w:r>
              <w:t>2</w:t>
            </w:r>
          </w:p>
        </w:tc>
        <w:tc>
          <w:tcPr>
            <w:tcW w:w="4698" w:type="dxa"/>
          </w:tcPr>
          <w:p w:rsidR="00C94DDA" w:rsidRDefault="00C94DDA">
            <w:pPr>
              <w:pStyle w:val="ConsPlusNormal"/>
              <w:jc w:val="center"/>
            </w:pPr>
            <w:r>
              <w:t>3</w:t>
            </w:r>
          </w:p>
        </w:tc>
      </w:tr>
      <w:tr w:rsidR="00C94DDA">
        <w:tc>
          <w:tcPr>
            <w:tcW w:w="734" w:type="dxa"/>
          </w:tcPr>
          <w:p w:rsidR="00C94DDA" w:rsidRDefault="00C94DDA">
            <w:pPr>
              <w:pStyle w:val="ConsPlusNormal"/>
            </w:pPr>
            <w:r>
              <w:t>1</w:t>
            </w:r>
          </w:p>
        </w:tc>
        <w:tc>
          <w:tcPr>
            <w:tcW w:w="4228" w:type="dxa"/>
          </w:tcPr>
          <w:p w:rsidR="00C94DDA" w:rsidRDefault="00C94DDA">
            <w:pPr>
              <w:pStyle w:val="ConsPlusNormal"/>
            </w:pPr>
            <w:r>
              <w:t>Министерство</w:t>
            </w:r>
          </w:p>
        </w:tc>
        <w:tc>
          <w:tcPr>
            <w:tcW w:w="4698" w:type="dxa"/>
          </w:tcPr>
          <w:p w:rsidR="00C94DDA" w:rsidRDefault="00C94DDA">
            <w:pPr>
              <w:pStyle w:val="ConsPlusNormal"/>
            </w:pPr>
            <w:r>
              <w:t>644007, г. Омск, ул. Яковлева, 6, (3812)25-25-01, www.mtsr.omskportal.ru, www.omskmintrud.ru, omsk@omskmintrud.ru</w:t>
            </w:r>
          </w:p>
        </w:tc>
      </w:tr>
      <w:tr w:rsidR="00C94DDA">
        <w:tc>
          <w:tcPr>
            <w:tcW w:w="734" w:type="dxa"/>
          </w:tcPr>
          <w:p w:rsidR="00C94DDA" w:rsidRDefault="00C94DDA">
            <w:pPr>
              <w:pStyle w:val="ConsPlusNormal"/>
            </w:pPr>
            <w:r>
              <w:t>2</w:t>
            </w:r>
          </w:p>
        </w:tc>
        <w:tc>
          <w:tcPr>
            <w:tcW w:w="4228" w:type="dxa"/>
          </w:tcPr>
          <w:p w:rsidR="00C94DDA" w:rsidRDefault="00C94DDA">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698" w:type="dxa"/>
          </w:tcPr>
          <w:p w:rsidR="00C94DDA" w:rsidRDefault="00C94DDA">
            <w:pPr>
              <w:pStyle w:val="ConsPlusNormal"/>
            </w:pPr>
            <w:r>
              <w:t>644024, г. Омск, ул. Жукова, 25, (3812)37-08-09, centr@sub.omsk.ru</w:t>
            </w:r>
          </w:p>
        </w:tc>
      </w:tr>
      <w:tr w:rsidR="00C94DDA">
        <w:tc>
          <w:tcPr>
            <w:tcW w:w="9660" w:type="dxa"/>
            <w:gridSpan w:val="3"/>
          </w:tcPr>
          <w:p w:rsidR="00C94DDA" w:rsidRDefault="00C94DDA">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C94DDA">
        <w:tc>
          <w:tcPr>
            <w:tcW w:w="734" w:type="dxa"/>
          </w:tcPr>
          <w:p w:rsidR="00C94DDA" w:rsidRDefault="00C94DDA">
            <w:pPr>
              <w:pStyle w:val="ConsPlusNormal"/>
            </w:pPr>
            <w:r>
              <w:t>3</w:t>
            </w:r>
          </w:p>
        </w:tc>
        <w:tc>
          <w:tcPr>
            <w:tcW w:w="4228" w:type="dxa"/>
          </w:tcPr>
          <w:p w:rsidR="00C94DDA" w:rsidRDefault="00C94DDA">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698" w:type="dxa"/>
          </w:tcPr>
          <w:p w:rsidR="00C94DDA" w:rsidRDefault="00C94DDA">
            <w:pPr>
              <w:pStyle w:val="ConsPlusNormal"/>
            </w:pPr>
            <w:r>
              <w:t>644112, г. Омск, ул. Комарова, 11/1, (3812)72-05-40, kirovsky@sub.omsk.ru</w:t>
            </w:r>
          </w:p>
        </w:tc>
      </w:tr>
      <w:tr w:rsidR="00C94DDA">
        <w:tc>
          <w:tcPr>
            <w:tcW w:w="734" w:type="dxa"/>
          </w:tcPr>
          <w:p w:rsidR="00C94DDA" w:rsidRDefault="00C94DDA">
            <w:pPr>
              <w:pStyle w:val="ConsPlusNormal"/>
            </w:pPr>
            <w:r>
              <w:t>4</w:t>
            </w:r>
          </w:p>
        </w:tc>
        <w:tc>
          <w:tcPr>
            <w:tcW w:w="4228" w:type="dxa"/>
          </w:tcPr>
          <w:p w:rsidR="00C94DDA" w:rsidRDefault="00C94DDA">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698" w:type="dxa"/>
          </w:tcPr>
          <w:p w:rsidR="00C94DDA" w:rsidRDefault="00C94DDA">
            <w:pPr>
              <w:pStyle w:val="ConsPlusNormal"/>
            </w:pPr>
            <w:r>
              <w:t>644121, г. Омск, ул. 9-я Ленинская, 55, (3812)99-96-05, leninsky@sub.omsk.ru</w:t>
            </w:r>
          </w:p>
        </w:tc>
      </w:tr>
      <w:tr w:rsidR="00C94DDA">
        <w:tc>
          <w:tcPr>
            <w:tcW w:w="734" w:type="dxa"/>
          </w:tcPr>
          <w:p w:rsidR="00C94DDA" w:rsidRDefault="00C94DDA">
            <w:pPr>
              <w:pStyle w:val="ConsPlusNormal"/>
            </w:pPr>
            <w:r>
              <w:t>5</w:t>
            </w:r>
          </w:p>
        </w:tc>
        <w:tc>
          <w:tcPr>
            <w:tcW w:w="4228" w:type="dxa"/>
          </w:tcPr>
          <w:p w:rsidR="00C94DDA" w:rsidRDefault="00C94DDA">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698" w:type="dxa"/>
          </w:tcPr>
          <w:p w:rsidR="00C94DDA" w:rsidRDefault="00C94DDA">
            <w:pPr>
              <w:pStyle w:val="ConsPlusNormal"/>
            </w:pPr>
            <w:r>
              <w:t>644021, г. Омск, ул. Б. Хмельницкого, 283, (3812)99-94-27, oktabrsky@sub.omsk.ru</w:t>
            </w:r>
          </w:p>
        </w:tc>
      </w:tr>
      <w:tr w:rsidR="00C94DDA">
        <w:tc>
          <w:tcPr>
            <w:tcW w:w="734" w:type="dxa"/>
          </w:tcPr>
          <w:p w:rsidR="00C94DDA" w:rsidRDefault="00C94DDA">
            <w:pPr>
              <w:pStyle w:val="ConsPlusNormal"/>
            </w:pPr>
            <w:r>
              <w:t>6</w:t>
            </w:r>
          </w:p>
        </w:tc>
        <w:tc>
          <w:tcPr>
            <w:tcW w:w="4228" w:type="dxa"/>
          </w:tcPr>
          <w:p w:rsidR="00C94DDA" w:rsidRDefault="00C94DDA">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698" w:type="dxa"/>
          </w:tcPr>
          <w:p w:rsidR="00C94DDA" w:rsidRDefault="00C94DDA">
            <w:pPr>
              <w:pStyle w:val="ConsPlusNormal"/>
            </w:pPr>
            <w:r>
              <w:t>644029, г. Омск, пр. Мира, 39, (3812)67-24-16, sovetsky@sub.omsk.ru</w:t>
            </w:r>
          </w:p>
        </w:tc>
      </w:tr>
      <w:tr w:rsidR="00C94DDA">
        <w:tc>
          <w:tcPr>
            <w:tcW w:w="734" w:type="dxa"/>
          </w:tcPr>
          <w:p w:rsidR="00C94DDA" w:rsidRDefault="00C94DDA">
            <w:pPr>
              <w:pStyle w:val="ConsPlusNormal"/>
            </w:pPr>
            <w:r>
              <w:t>7</w:t>
            </w:r>
          </w:p>
        </w:tc>
        <w:tc>
          <w:tcPr>
            <w:tcW w:w="4228" w:type="dxa"/>
          </w:tcPr>
          <w:p w:rsidR="00C94DDA" w:rsidRDefault="00C94DDA">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698" w:type="dxa"/>
          </w:tcPr>
          <w:p w:rsidR="00C94DDA" w:rsidRDefault="00C94DDA">
            <w:pPr>
              <w:pStyle w:val="ConsPlusNormal"/>
            </w:pPr>
            <w:r>
              <w:t>644024, г. Омск, ул. Чкалова, 25, (3812)53-48-05, 644043, г. Омск, ул. Красногвардейская, 42, (3812)37-40-09 centry@sub.omsk.ru</w:t>
            </w:r>
          </w:p>
        </w:tc>
      </w:tr>
      <w:tr w:rsidR="00C94DDA">
        <w:tblPrEx>
          <w:tblBorders>
            <w:insideH w:val="nil"/>
          </w:tblBorders>
        </w:tblPrEx>
        <w:tc>
          <w:tcPr>
            <w:tcW w:w="9660" w:type="dxa"/>
            <w:gridSpan w:val="3"/>
            <w:tcBorders>
              <w:bottom w:val="nil"/>
            </w:tcBorders>
          </w:tcPr>
          <w:p w:rsidR="00C94DDA" w:rsidRDefault="00C94DDA">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(в ред. </w:t>
            </w:r>
            <w:hyperlink r:id="rId51" w:history="1">
              <w:r>
                <w:rPr>
                  <w:color w:val="0000FF"/>
                </w:rPr>
                <w:t>Приказа</w:t>
              </w:r>
            </w:hyperlink>
            <w:r>
              <w:t xml:space="preserve"> Министерства труда и социального развития Омской области от 12.03.2014 N 40-п)</w:t>
            </w:r>
          </w:p>
        </w:tc>
      </w:tr>
      <w:tr w:rsidR="00C94DDA">
        <w:tblPrEx>
          <w:tblBorders>
            <w:insideH w:val="nil"/>
          </w:tblBorders>
        </w:tblPrEx>
        <w:tc>
          <w:tcPr>
            <w:tcW w:w="734" w:type="dxa"/>
            <w:tcBorders>
              <w:bottom w:val="nil"/>
            </w:tcBorders>
          </w:tcPr>
          <w:p w:rsidR="00C94DDA" w:rsidRDefault="00C94DDA">
            <w:pPr>
              <w:pStyle w:val="ConsPlusNormal"/>
            </w:pPr>
            <w:r>
              <w:t>8</w:t>
            </w:r>
          </w:p>
        </w:tc>
        <w:tc>
          <w:tcPr>
            <w:tcW w:w="4228" w:type="dxa"/>
            <w:tcBorders>
              <w:bottom w:val="nil"/>
            </w:tcBorders>
          </w:tcPr>
          <w:p w:rsidR="00C94DDA" w:rsidRDefault="00C94DDA">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698" w:type="dxa"/>
            <w:tcBorders>
              <w:bottom w:val="nil"/>
            </w:tcBorders>
          </w:tcPr>
          <w:p w:rsidR="00C94DDA" w:rsidRDefault="00C94DDA">
            <w:pPr>
              <w:pStyle w:val="ConsPlusNormal"/>
            </w:pPr>
            <w:r>
              <w:t>646880, Омская область, Азовский немецкий национальный р-н, с. Азово, Банковский пер., 1, 8-381(41) 2-34-47, azovo_csv@omskmintrud.ru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8 в ред. </w:t>
            </w:r>
            <w:hyperlink r:id="rId52" w:history="1">
              <w:r>
                <w:rPr>
                  <w:color w:val="0000FF"/>
                </w:rPr>
                <w:t>Приказа</w:t>
              </w:r>
            </w:hyperlink>
            <w:r>
              <w:t xml:space="preserve"> Министерства труда и социального развития Омской области от 12.03.2014 N 40-п)</w:t>
            </w:r>
          </w:p>
        </w:tc>
      </w:tr>
      <w:tr w:rsidR="00C94DDA">
        <w:tc>
          <w:tcPr>
            <w:tcW w:w="734" w:type="dxa"/>
          </w:tcPr>
          <w:p w:rsidR="00C94DDA" w:rsidRDefault="00C94DDA">
            <w:pPr>
              <w:pStyle w:val="ConsPlusNormal"/>
            </w:pPr>
            <w:r>
              <w:t>9</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698" w:type="dxa"/>
          </w:tcPr>
          <w:p w:rsidR="00C94DDA" w:rsidRDefault="00C94DDA">
            <w:pPr>
              <w:pStyle w:val="ConsPlusNormal"/>
            </w:pPr>
            <w:r>
              <w:t>646670, Омская область, Большереченский р-н, р.п. Большеречье, ул. Красноармейская, 7, 8-381(69)2-13-99, bigrive_csv@omskmintrud.ru</w:t>
            </w:r>
          </w:p>
        </w:tc>
      </w:tr>
      <w:tr w:rsidR="00C94DDA">
        <w:tblPrEx>
          <w:tblBorders>
            <w:insideH w:val="nil"/>
          </w:tblBorders>
        </w:tblPrEx>
        <w:tc>
          <w:tcPr>
            <w:tcW w:w="734" w:type="dxa"/>
            <w:tcBorders>
              <w:bottom w:val="nil"/>
            </w:tcBorders>
            <w:vAlign w:val="center"/>
          </w:tcPr>
          <w:p w:rsidR="00C94DDA" w:rsidRDefault="00C94DDA">
            <w:pPr>
              <w:pStyle w:val="ConsPlusNormal"/>
            </w:pPr>
            <w:r>
              <w:t>10</w:t>
            </w:r>
          </w:p>
        </w:tc>
        <w:tc>
          <w:tcPr>
            <w:tcW w:w="4228" w:type="dxa"/>
            <w:tcBorders>
              <w:bottom w:val="nil"/>
            </w:tcBorders>
            <w:vAlign w:val="center"/>
          </w:tcPr>
          <w:p w:rsidR="00C94DDA" w:rsidRDefault="00C94DDA">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698" w:type="dxa"/>
            <w:tcBorders>
              <w:bottom w:val="nil"/>
            </w:tcBorders>
            <w:vAlign w:val="center"/>
          </w:tcPr>
          <w:p w:rsidR="00C94DDA" w:rsidRDefault="00C94DDA">
            <w:pPr>
              <w:pStyle w:val="ConsPlusNormal"/>
            </w:pPr>
            <w:r>
              <w:t>646380, Омская область, Большеуковский район, с. Большие Уки, ул. Ленина, д. 6,</w:t>
            </w:r>
          </w:p>
          <w:p w:rsidR="00C94DDA" w:rsidRDefault="00C94DDA">
            <w:pPr>
              <w:pStyle w:val="ConsPlusNormal"/>
            </w:pPr>
            <w:r>
              <w:t>8-381(62)2-11-69,</w:t>
            </w:r>
          </w:p>
          <w:p w:rsidR="00C94DDA" w:rsidRDefault="00C94DDA">
            <w:pPr>
              <w:pStyle w:val="ConsPlusNormal"/>
            </w:pPr>
            <w:r>
              <w:t>biguki_csv@omskmintrud.ru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10 в ред. </w:t>
            </w:r>
            <w:hyperlink r:id="rId53" w:history="1">
              <w:r>
                <w:rPr>
                  <w:color w:val="0000FF"/>
                </w:rPr>
                <w:t>Приказа</w:t>
              </w:r>
            </w:hyperlink>
            <w:r>
              <w:t xml:space="preserve"> Министерства труда и социального развития Омской области от 28.07.2014 N 106-п)</w:t>
            </w:r>
          </w:p>
        </w:tc>
      </w:tr>
      <w:tr w:rsidR="00C94DDA">
        <w:tblPrEx>
          <w:tblBorders>
            <w:insideH w:val="nil"/>
          </w:tblBorders>
        </w:tblPrEx>
        <w:tc>
          <w:tcPr>
            <w:tcW w:w="734" w:type="dxa"/>
            <w:tcBorders>
              <w:bottom w:val="nil"/>
            </w:tcBorders>
          </w:tcPr>
          <w:p w:rsidR="00C94DDA" w:rsidRDefault="00C94DDA">
            <w:pPr>
              <w:pStyle w:val="ConsPlusNormal"/>
            </w:pPr>
            <w:r>
              <w:t>11</w:t>
            </w:r>
          </w:p>
        </w:tc>
        <w:tc>
          <w:tcPr>
            <w:tcW w:w="4228" w:type="dxa"/>
            <w:tcBorders>
              <w:bottom w:val="nil"/>
            </w:tcBorders>
          </w:tcPr>
          <w:p w:rsidR="00C94DDA" w:rsidRDefault="00C94DDA">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698" w:type="dxa"/>
            <w:tcBorders>
              <w:bottom w:val="nil"/>
            </w:tcBorders>
          </w:tcPr>
          <w:p w:rsidR="00C94DDA" w:rsidRDefault="00C94DDA">
            <w:pPr>
              <w:pStyle w:val="ConsPlusNormal"/>
            </w:pPr>
            <w:r>
              <w:t>646600, Омская область,</w:t>
            </w:r>
          </w:p>
          <w:p w:rsidR="00C94DDA" w:rsidRDefault="00C94DDA">
            <w:pPr>
              <w:pStyle w:val="ConsPlusNormal"/>
            </w:pPr>
            <w:r>
              <w:t>Горьковский р-н,</w:t>
            </w:r>
          </w:p>
          <w:p w:rsidR="00C94DDA" w:rsidRDefault="00C94DDA">
            <w:pPr>
              <w:pStyle w:val="ConsPlusNormal"/>
            </w:pPr>
            <w:r>
              <w:t>р.п. Горьковское, ул. Ленина, 13,</w:t>
            </w:r>
          </w:p>
          <w:p w:rsidR="00C94DDA" w:rsidRDefault="00C94DDA">
            <w:pPr>
              <w:pStyle w:val="ConsPlusNormal"/>
            </w:pPr>
            <w:r>
              <w:t>8-381(57)2-22-53,</w:t>
            </w:r>
          </w:p>
          <w:p w:rsidR="00C94DDA" w:rsidRDefault="00C94DDA">
            <w:pPr>
              <w:pStyle w:val="ConsPlusNormal"/>
            </w:pPr>
            <w:r>
              <w:t>gorkov_csv@omskmintrud.ru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11 в ред. </w:t>
            </w:r>
            <w:hyperlink r:id="rId54" w:history="1">
              <w:r>
                <w:rPr>
                  <w:color w:val="0000FF"/>
                </w:rPr>
                <w:t>Приказа</w:t>
              </w:r>
            </w:hyperlink>
            <w:r>
              <w:t xml:space="preserve"> Министерства труда и социального развития Омской области от 26.01.2015 N 7-п)</w:t>
            </w:r>
          </w:p>
        </w:tc>
      </w:tr>
      <w:tr w:rsidR="00C94DDA">
        <w:tblPrEx>
          <w:tblBorders>
            <w:insideH w:val="nil"/>
          </w:tblBorders>
        </w:tblPrEx>
        <w:tc>
          <w:tcPr>
            <w:tcW w:w="734" w:type="dxa"/>
            <w:tcBorders>
              <w:bottom w:val="nil"/>
            </w:tcBorders>
          </w:tcPr>
          <w:p w:rsidR="00C94DDA" w:rsidRDefault="00C94DDA">
            <w:pPr>
              <w:pStyle w:val="ConsPlusNormal"/>
            </w:pPr>
            <w:r>
              <w:t>12</w:t>
            </w:r>
          </w:p>
        </w:tc>
        <w:tc>
          <w:tcPr>
            <w:tcW w:w="4228" w:type="dxa"/>
            <w:tcBorders>
              <w:bottom w:val="nil"/>
            </w:tcBorders>
          </w:tcPr>
          <w:p w:rsidR="00C94DDA" w:rsidRDefault="00C94DDA">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698" w:type="dxa"/>
            <w:tcBorders>
              <w:bottom w:val="nil"/>
            </w:tcBorders>
          </w:tcPr>
          <w:p w:rsidR="00C94DDA" w:rsidRDefault="00C94DDA">
            <w:pPr>
              <w:pStyle w:val="ConsPlusNormal"/>
            </w:pPr>
            <w:r>
              <w:t>646550, Омская область,</w:t>
            </w:r>
          </w:p>
          <w:p w:rsidR="00C94DDA" w:rsidRDefault="00C94DDA">
            <w:pPr>
              <w:pStyle w:val="ConsPlusNormal"/>
            </w:pPr>
            <w:r>
              <w:t>Знаменский р-н, с. Знаменское,</w:t>
            </w:r>
          </w:p>
          <w:p w:rsidR="00C94DDA" w:rsidRDefault="00C94DDA">
            <w:pPr>
              <w:pStyle w:val="ConsPlusNormal"/>
            </w:pPr>
            <w:r>
              <w:t>ул. Ленина, 18, 8-381(79)2-25-11,</w:t>
            </w:r>
          </w:p>
          <w:p w:rsidR="00C94DDA" w:rsidRDefault="00C94DDA">
            <w:pPr>
              <w:pStyle w:val="ConsPlusNormal"/>
            </w:pPr>
            <w:r>
              <w:t>znamenka_csv@omskmintrud.ru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12 в ред. </w:t>
            </w:r>
            <w:hyperlink r:id="rId55" w:history="1">
              <w:r>
                <w:rPr>
                  <w:color w:val="0000FF"/>
                </w:rPr>
                <w:t>Приказа</w:t>
              </w:r>
            </w:hyperlink>
            <w:r>
              <w:t xml:space="preserve"> Министерства труда и социального развития Омской области от 26.01.2015 N 7-п)</w:t>
            </w:r>
          </w:p>
        </w:tc>
      </w:tr>
      <w:tr w:rsidR="00C94DDA">
        <w:tblPrEx>
          <w:tblBorders>
            <w:insideH w:val="nil"/>
          </w:tblBorders>
        </w:tblPrEx>
        <w:tc>
          <w:tcPr>
            <w:tcW w:w="734" w:type="dxa"/>
            <w:tcBorders>
              <w:bottom w:val="nil"/>
            </w:tcBorders>
          </w:tcPr>
          <w:p w:rsidR="00C94DDA" w:rsidRDefault="00C94DDA">
            <w:pPr>
              <w:pStyle w:val="ConsPlusNormal"/>
            </w:pPr>
            <w:r>
              <w:t>13</w:t>
            </w:r>
          </w:p>
        </w:tc>
        <w:tc>
          <w:tcPr>
            <w:tcW w:w="4228" w:type="dxa"/>
            <w:tcBorders>
              <w:bottom w:val="nil"/>
            </w:tcBorders>
          </w:tcPr>
          <w:p w:rsidR="00C94DDA" w:rsidRDefault="00C94DDA">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698" w:type="dxa"/>
            <w:tcBorders>
              <w:bottom w:val="nil"/>
            </w:tcBorders>
          </w:tcPr>
          <w:p w:rsidR="00C94DDA" w:rsidRDefault="00C94DDA">
            <w:pPr>
              <w:pStyle w:val="ConsPlusNormal"/>
            </w:pPr>
            <w:r>
              <w:t>646020, Омская область,</w:t>
            </w:r>
          </w:p>
          <w:p w:rsidR="00C94DDA" w:rsidRDefault="00C94DDA">
            <w:pPr>
              <w:pStyle w:val="ConsPlusNormal"/>
            </w:pPr>
            <w:r>
              <w:t>Исилькульский р-н,</w:t>
            </w:r>
          </w:p>
          <w:p w:rsidR="00C94DDA" w:rsidRDefault="00C94DDA">
            <w:pPr>
              <w:pStyle w:val="ConsPlusNormal"/>
            </w:pPr>
            <w:r>
              <w:t>г. Исилькуль, ул. Ермолаева, 12,</w:t>
            </w:r>
          </w:p>
          <w:p w:rsidR="00C94DDA" w:rsidRDefault="00C94DDA">
            <w:pPr>
              <w:pStyle w:val="ConsPlusNormal"/>
            </w:pPr>
            <w:r>
              <w:t>8-381(73)2-23-38,</w:t>
            </w:r>
          </w:p>
          <w:p w:rsidR="00C94DDA" w:rsidRDefault="00C94DDA">
            <w:pPr>
              <w:pStyle w:val="ConsPlusNormal"/>
            </w:pPr>
            <w:r>
              <w:t>isilkul_csv@omskmintrud.ru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13 в ред. </w:t>
            </w:r>
            <w:hyperlink r:id="rId56" w:history="1">
              <w:r>
                <w:rPr>
                  <w:color w:val="0000FF"/>
                </w:rPr>
                <w:t>Приказа</w:t>
              </w:r>
            </w:hyperlink>
            <w:r>
              <w:t xml:space="preserve"> Министерства труда и социального развития Омской области от 26.01.2015 N 7-п)</w:t>
            </w:r>
          </w:p>
        </w:tc>
      </w:tr>
      <w:tr w:rsidR="00C94DDA">
        <w:tblPrEx>
          <w:tblBorders>
            <w:insideH w:val="nil"/>
          </w:tblBorders>
        </w:tblPrEx>
        <w:tc>
          <w:tcPr>
            <w:tcW w:w="734" w:type="dxa"/>
            <w:tcBorders>
              <w:bottom w:val="nil"/>
            </w:tcBorders>
          </w:tcPr>
          <w:p w:rsidR="00C94DDA" w:rsidRDefault="00C94DDA">
            <w:pPr>
              <w:pStyle w:val="ConsPlusNormal"/>
            </w:pPr>
            <w:r>
              <w:t>14</w:t>
            </w:r>
          </w:p>
        </w:tc>
        <w:tc>
          <w:tcPr>
            <w:tcW w:w="4228" w:type="dxa"/>
            <w:tcBorders>
              <w:bottom w:val="nil"/>
            </w:tcBorders>
          </w:tcPr>
          <w:p w:rsidR="00C94DDA" w:rsidRDefault="00C94DDA">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698" w:type="dxa"/>
            <w:tcBorders>
              <w:bottom w:val="nil"/>
            </w:tcBorders>
          </w:tcPr>
          <w:p w:rsidR="00C94DDA" w:rsidRDefault="00C94DDA">
            <w:pPr>
              <w:pStyle w:val="ConsPlusNormal"/>
            </w:pPr>
            <w:r>
              <w:t>646900, Омская область, Калачинский р-н, г. Калачинск, ул. Ленина, 49, 8-381(55) 2-20-57, kalachin_csv@omskmintrud.ru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14 в ред. </w:t>
            </w:r>
            <w:hyperlink r:id="rId57" w:history="1">
              <w:r>
                <w:rPr>
                  <w:color w:val="0000FF"/>
                </w:rPr>
                <w:t>Приказа</w:t>
              </w:r>
            </w:hyperlink>
            <w:r>
              <w:t xml:space="preserve"> Министерства труда и социального развития Омской области от 12.03.2014 N 40-п)</w:t>
            </w:r>
          </w:p>
        </w:tc>
      </w:tr>
      <w:tr w:rsidR="00C94DDA">
        <w:tc>
          <w:tcPr>
            <w:tcW w:w="734" w:type="dxa"/>
          </w:tcPr>
          <w:p w:rsidR="00C94DDA" w:rsidRDefault="00C94DDA">
            <w:pPr>
              <w:pStyle w:val="ConsPlusNormal"/>
            </w:pPr>
            <w:r>
              <w:t>15</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698" w:type="dxa"/>
          </w:tcPr>
          <w:p w:rsidR="00C94DDA" w:rsidRDefault="00C94DDA">
            <w:pPr>
              <w:pStyle w:val="ConsPlusNormal"/>
            </w:pPr>
            <w:r>
              <w:t>646350, Омская область, Колосовский р-н, с. Колосовка, ул. Кирова, 1, 8-381(60)2-19-36, kolosov_csv@omskmintrud.ru</w:t>
            </w:r>
          </w:p>
        </w:tc>
      </w:tr>
      <w:tr w:rsidR="00C94DDA">
        <w:tblPrEx>
          <w:tblBorders>
            <w:insideH w:val="nil"/>
          </w:tblBorders>
        </w:tblPrEx>
        <w:tc>
          <w:tcPr>
            <w:tcW w:w="734" w:type="dxa"/>
            <w:tcBorders>
              <w:bottom w:val="nil"/>
            </w:tcBorders>
            <w:vAlign w:val="center"/>
          </w:tcPr>
          <w:p w:rsidR="00C94DDA" w:rsidRDefault="00C94DDA">
            <w:pPr>
              <w:pStyle w:val="ConsPlusNormal"/>
            </w:pPr>
            <w:r>
              <w:t>16</w:t>
            </w:r>
          </w:p>
        </w:tc>
        <w:tc>
          <w:tcPr>
            <w:tcW w:w="4228" w:type="dxa"/>
            <w:tcBorders>
              <w:bottom w:val="nil"/>
            </w:tcBorders>
            <w:vAlign w:val="center"/>
          </w:tcPr>
          <w:p w:rsidR="00C94DDA" w:rsidRDefault="00C94DDA">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698" w:type="dxa"/>
            <w:tcBorders>
              <w:bottom w:val="nil"/>
            </w:tcBorders>
            <w:vAlign w:val="center"/>
          </w:tcPr>
          <w:p w:rsidR="00C94DDA" w:rsidRDefault="00C94DDA">
            <w:pPr>
              <w:pStyle w:val="ConsPlusNormal"/>
            </w:pPr>
            <w:r>
              <w:t>646970, Омская область, Кормиловский район, р.п. Кормиловка, ул. Ленина, д. 47,</w:t>
            </w:r>
          </w:p>
          <w:p w:rsidR="00C94DDA" w:rsidRDefault="00C94DDA">
            <w:pPr>
              <w:pStyle w:val="ConsPlusNormal"/>
            </w:pPr>
            <w:r>
              <w:t>8-381(70)2-24-81,</w:t>
            </w:r>
          </w:p>
          <w:p w:rsidR="00C94DDA" w:rsidRDefault="00C94DDA">
            <w:pPr>
              <w:pStyle w:val="ConsPlusNormal"/>
            </w:pPr>
            <w:r>
              <w:t>kormilov_csv@omskmintrud.ru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16 в ред. </w:t>
            </w:r>
            <w:hyperlink r:id="rId58" w:history="1">
              <w:r>
                <w:rPr>
                  <w:color w:val="0000FF"/>
                </w:rPr>
                <w:t>Приказа</w:t>
              </w:r>
            </w:hyperlink>
            <w:r>
              <w:t xml:space="preserve"> Министерства труда и социального развития Омской области от 28.07.2014 N 106-п)</w:t>
            </w:r>
          </w:p>
        </w:tc>
      </w:tr>
      <w:tr w:rsidR="00C94DDA">
        <w:tc>
          <w:tcPr>
            <w:tcW w:w="734" w:type="dxa"/>
          </w:tcPr>
          <w:p w:rsidR="00C94DDA" w:rsidRDefault="00C94DDA">
            <w:pPr>
              <w:pStyle w:val="ConsPlusNormal"/>
            </w:pPr>
            <w:r>
              <w:t>17</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698" w:type="dxa"/>
          </w:tcPr>
          <w:p w:rsidR="00C94DDA" w:rsidRDefault="00C94DDA">
            <w:pPr>
              <w:pStyle w:val="ConsPlusNormal"/>
            </w:pPr>
            <w:r>
              <w:t>646130, Омская область, Крутинский р-н, р.п. Крутинка, ул. Кооперативная, 15, 8-381(67)2-19-53, krutinka_csv@omskmintrud.ru</w:t>
            </w:r>
          </w:p>
        </w:tc>
      </w:tr>
      <w:tr w:rsidR="00C94DDA">
        <w:tc>
          <w:tcPr>
            <w:tcW w:w="734" w:type="dxa"/>
          </w:tcPr>
          <w:p w:rsidR="00C94DDA" w:rsidRDefault="00C94DDA">
            <w:pPr>
              <w:pStyle w:val="ConsPlusNormal"/>
            </w:pPr>
            <w:r>
              <w:t>18</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698" w:type="dxa"/>
          </w:tcPr>
          <w:p w:rsidR="00C94DDA" w:rsidRDefault="00C94DDA">
            <w:pPr>
              <w:pStyle w:val="ConsPlusNormal"/>
            </w:pPr>
            <w:r>
              <w:t>646160, Омская область, Любинский р-н, р.п. Любино, ул. Почтовая, 8а, 8-381(75)2-19-30, lubino_csv@omskmintrud.ru</w:t>
            </w:r>
          </w:p>
        </w:tc>
      </w:tr>
      <w:tr w:rsidR="00C94DDA">
        <w:tc>
          <w:tcPr>
            <w:tcW w:w="734" w:type="dxa"/>
          </w:tcPr>
          <w:p w:rsidR="00C94DDA" w:rsidRDefault="00C94DDA">
            <w:pPr>
              <w:pStyle w:val="ConsPlusNormal"/>
            </w:pPr>
            <w:r>
              <w:t>19</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698" w:type="dxa"/>
          </w:tcPr>
          <w:p w:rsidR="00C94DDA" w:rsidRDefault="00C94DDA">
            <w:pPr>
              <w:pStyle w:val="ConsPlusNormal"/>
            </w:pPr>
            <w:r>
              <w:t>646040, Омская область, Марьяновский р-н, р.п. Марьяновка, ул. Ленина, 6, 8-381(68)2-24-57, marianov_csv@omskmintrud.ru</w:t>
            </w:r>
          </w:p>
        </w:tc>
      </w:tr>
      <w:tr w:rsidR="00C94DDA">
        <w:tc>
          <w:tcPr>
            <w:tcW w:w="734" w:type="dxa"/>
          </w:tcPr>
          <w:p w:rsidR="00C94DDA" w:rsidRDefault="00C94DDA">
            <w:pPr>
              <w:pStyle w:val="ConsPlusNormal"/>
            </w:pPr>
            <w:r>
              <w:t>20</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698" w:type="dxa"/>
          </w:tcPr>
          <w:p w:rsidR="00C94DDA" w:rsidRDefault="00C94DDA">
            <w:pPr>
              <w:pStyle w:val="ConsPlusNormal"/>
            </w:pPr>
            <w:r>
              <w:t>646070, Омская область, Москаленский р-н, р.п. Москаленки, ул. Ленина, 14, 8-381(74)2-10-31, mailto: moskalen@uszn.omsknet.ru moskalen_csv@omskmintrud.ru</w:t>
            </w:r>
          </w:p>
        </w:tc>
      </w:tr>
      <w:tr w:rsidR="00C94DDA">
        <w:tc>
          <w:tcPr>
            <w:tcW w:w="734" w:type="dxa"/>
          </w:tcPr>
          <w:p w:rsidR="00C94DDA" w:rsidRDefault="00C94DDA">
            <w:pPr>
              <w:pStyle w:val="ConsPlusNormal"/>
            </w:pPr>
            <w:r>
              <w:t>21</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698" w:type="dxa"/>
          </w:tcPr>
          <w:p w:rsidR="00C94DDA" w:rsidRDefault="00C94DDA">
            <w:pPr>
              <w:pStyle w:val="ConsPlusNormal"/>
            </w:pPr>
            <w:r>
              <w:t>646430, Омская область, Муромцевский р-н, р.п. Муромцево, ул. Красноармейская, 1, mailto: murom@uszn.omsknet.ru 8-381(58)2-25-24, murom_csv@omskmintrud.ru</w:t>
            </w:r>
          </w:p>
        </w:tc>
      </w:tr>
      <w:tr w:rsidR="00C94DDA">
        <w:tblPrEx>
          <w:tblBorders>
            <w:insideH w:val="nil"/>
          </w:tblBorders>
        </w:tblPrEx>
        <w:tc>
          <w:tcPr>
            <w:tcW w:w="734" w:type="dxa"/>
            <w:tcBorders>
              <w:bottom w:val="nil"/>
            </w:tcBorders>
          </w:tcPr>
          <w:p w:rsidR="00C94DDA" w:rsidRDefault="00C94DDA">
            <w:pPr>
              <w:pStyle w:val="ConsPlusNormal"/>
            </w:pPr>
            <w:r>
              <w:t>22</w:t>
            </w:r>
          </w:p>
        </w:tc>
        <w:tc>
          <w:tcPr>
            <w:tcW w:w="4228" w:type="dxa"/>
            <w:tcBorders>
              <w:bottom w:val="nil"/>
            </w:tcBorders>
          </w:tcPr>
          <w:p w:rsidR="00C94DDA" w:rsidRDefault="00C94DDA">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698" w:type="dxa"/>
            <w:tcBorders>
              <w:bottom w:val="nil"/>
            </w:tcBorders>
          </w:tcPr>
          <w:p w:rsidR="00C94DDA" w:rsidRDefault="00C94DDA">
            <w:pPr>
              <w:pStyle w:val="ConsPlusNormal"/>
            </w:pPr>
            <w:r>
              <w:t>646100, Омская область,</w:t>
            </w:r>
          </w:p>
          <w:p w:rsidR="00C94DDA" w:rsidRDefault="00C94DDA">
            <w:pPr>
              <w:pStyle w:val="ConsPlusNormal"/>
            </w:pPr>
            <w:r>
              <w:t>Называевский р-н, г. Называевск,</w:t>
            </w:r>
          </w:p>
          <w:p w:rsidR="00C94DDA" w:rsidRDefault="00C94DDA">
            <w:pPr>
              <w:pStyle w:val="ConsPlusNormal"/>
            </w:pPr>
            <w:r>
              <w:t>ул. Пролетарская, 66,</w:t>
            </w:r>
          </w:p>
          <w:p w:rsidR="00C94DDA" w:rsidRDefault="00C94DDA">
            <w:pPr>
              <w:pStyle w:val="ConsPlusNormal"/>
            </w:pPr>
            <w:r>
              <w:t>8-381(61)2-24-71,</w:t>
            </w:r>
          </w:p>
          <w:p w:rsidR="00C94DDA" w:rsidRDefault="00C94DDA">
            <w:pPr>
              <w:pStyle w:val="ConsPlusNormal"/>
            </w:pPr>
            <w:r>
              <w:t>nazyvaev_csv@omskmintrud.ru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22 в ред. </w:t>
            </w:r>
            <w:hyperlink r:id="rId59" w:history="1">
              <w:r>
                <w:rPr>
                  <w:color w:val="0000FF"/>
                </w:rPr>
                <w:t>Приказа</w:t>
              </w:r>
            </w:hyperlink>
            <w:r>
              <w:t xml:space="preserve"> Министерства труда и социального развития Омской области от 26.01.2015 N 7-п)</w:t>
            </w:r>
          </w:p>
        </w:tc>
      </w:tr>
      <w:tr w:rsidR="00C94DDA">
        <w:tc>
          <w:tcPr>
            <w:tcW w:w="734" w:type="dxa"/>
          </w:tcPr>
          <w:p w:rsidR="00C94DDA" w:rsidRDefault="00C94DDA">
            <w:pPr>
              <w:pStyle w:val="ConsPlusNormal"/>
            </w:pPr>
            <w:r>
              <w:t>23</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698" w:type="dxa"/>
          </w:tcPr>
          <w:p w:rsidR="00C94DDA" w:rsidRDefault="00C94DDA">
            <w:pPr>
              <w:pStyle w:val="ConsPlusNormal"/>
            </w:pPr>
            <w:r>
              <w:t>646620, Омская область, Нижнеомский р-н, с. Нижняя Омка, ул. Кооперативная, 14, mailto: lowomka@uszn.omsknet.ru 8-381(65)2-31-41, lowomka_csv@omskmintrud.ru</w:t>
            </w:r>
          </w:p>
        </w:tc>
      </w:tr>
      <w:tr w:rsidR="00C94DDA">
        <w:tblPrEx>
          <w:tblBorders>
            <w:insideH w:val="nil"/>
          </w:tblBorders>
        </w:tblPrEx>
        <w:tc>
          <w:tcPr>
            <w:tcW w:w="734" w:type="dxa"/>
            <w:tcBorders>
              <w:bottom w:val="nil"/>
            </w:tcBorders>
          </w:tcPr>
          <w:p w:rsidR="00C94DDA" w:rsidRDefault="00C94DDA">
            <w:pPr>
              <w:pStyle w:val="ConsPlusNormal"/>
            </w:pPr>
            <w:r>
              <w:t>24</w:t>
            </w:r>
          </w:p>
        </w:tc>
        <w:tc>
          <w:tcPr>
            <w:tcW w:w="4228" w:type="dxa"/>
            <w:tcBorders>
              <w:bottom w:val="nil"/>
            </w:tcBorders>
          </w:tcPr>
          <w:p w:rsidR="00C94DDA" w:rsidRDefault="00C94DDA">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698" w:type="dxa"/>
            <w:tcBorders>
              <w:bottom w:val="nil"/>
            </w:tcBorders>
          </w:tcPr>
          <w:p w:rsidR="00C94DDA" w:rsidRDefault="00C94DDA">
            <w:pPr>
              <w:pStyle w:val="ConsPlusNormal"/>
            </w:pPr>
            <w:r>
              <w:t>646830, Омская область, Нововаршавский р-н, р.п. Нововаршавка, ул. Красный путь, 57, 8-381(52) 2-43-06, newvarsh_csv@omskmintrud.ru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24 в ред. </w:t>
            </w:r>
            <w:hyperlink r:id="rId60" w:history="1">
              <w:r>
                <w:rPr>
                  <w:color w:val="0000FF"/>
                </w:rPr>
                <w:t>Приказа</w:t>
              </w:r>
            </w:hyperlink>
            <w:r>
              <w:t xml:space="preserve"> Министерства труда и социального развития Омской области от 12.03.2014 N 40-п)</w:t>
            </w:r>
          </w:p>
        </w:tc>
      </w:tr>
      <w:tr w:rsidR="00C94DDA">
        <w:tc>
          <w:tcPr>
            <w:tcW w:w="734" w:type="dxa"/>
          </w:tcPr>
          <w:p w:rsidR="00C94DDA" w:rsidRDefault="00C94DDA">
            <w:pPr>
              <w:pStyle w:val="ConsPlusNormal"/>
            </w:pPr>
            <w:r>
              <w:t>25</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698" w:type="dxa"/>
          </w:tcPr>
          <w:p w:rsidR="00C94DDA" w:rsidRDefault="00C94DDA">
            <w:pPr>
              <w:pStyle w:val="ConsPlusNormal"/>
            </w:pPr>
            <w:r>
              <w:t>646860, Омская область, Одесский р-н, с. Одесское, ул. Ленина, 41, 8-381(59)2-17-41, odessa_csv@omskmintrud.ru</w:t>
            </w:r>
          </w:p>
        </w:tc>
      </w:tr>
      <w:tr w:rsidR="00C94DDA">
        <w:tc>
          <w:tcPr>
            <w:tcW w:w="734" w:type="dxa"/>
          </w:tcPr>
          <w:p w:rsidR="00C94DDA" w:rsidRDefault="00C94DDA">
            <w:pPr>
              <w:pStyle w:val="ConsPlusNormal"/>
            </w:pPr>
            <w:r>
              <w:t>26</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698" w:type="dxa"/>
          </w:tcPr>
          <w:p w:rsidR="00C94DDA" w:rsidRDefault="00C94DDA">
            <w:pPr>
              <w:pStyle w:val="ConsPlusNormal"/>
            </w:pPr>
            <w:r>
              <w:t>646940, Омская область, Оконешниковский р-н, р.п. Оконешниково, ул. Пролетарская, 73, 8-381(66)2-11-64, okonesh_csv@omskmintrud.ru</w:t>
            </w:r>
          </w:p>
        </w:tc>
      </w:tr>
      <w:tr w:rsidR="00C94DDA">
        <w:tc>
          <w:tcPr>
            <w:tcW w:w="734" w:type="dxa"/>
          </w:tcPr>
          <w:p w:rsidR="00C94DDA" w:rsidRDefault="00C94DDA">
            <w:pPr>
              <w:pStyle w:val="ConsPlusNormal"/>
            </w:pPr>
            <w:r>
              <w:t>27</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698" w:type="dxa"/>
          </w:tcPr>
          <w:p w:rsidR="00C94DDA" w:rsidRDefault="00C94DDA">
            <w:pPr>
              <w:pStyle w:val="ConsPlusNormal"/>
            </w:pPr>
            <w:r>
              <w:t>644009, г. Омск, ул. Лермонтова, 169а, (3812)32-45-02, omsky_csv@omskmintrud.ru</w:t>
            </w:r>
          </w:p>
        </w:tc>
      </w:tr>
      <w:tr w:rsidR="00C94DDA">
        <w:tblPrEx>
          <w:tblBorders>
            <w:insideH w:val="nil"/>
          </w:tblBorders>
        </w:tblPrEx>
        <w:tc>
          <w:tcPr>
            <w:tcW w:w="734" w:type="dxa"/>
            <w:tcBorders>
              <w:bottom w:val="nil"/>
            </w:tcBorders>
          </w:tcPr>
          <w:p w:rsidR="00C94DDA" w:rsidRDefault="00C94DDA">
            <w:pPr>
              <w:pStyle w:val="ConsPlusNormal"/>
            </w:pPr>
            <w:r>
              <w:t>28</w:t>
            </w:r>
          </w:p>
        </w:tc>
        <w:tc>
          <w:tcPr>
            <w:tcW w:w="4228" w:type="dxa"/>
            <w:tcBorders>
              <w:bottom w:val="nil"/>
            </w:tcBorders>
          </w:tcPr>
          <w:p w:rsidR="00C94DDA" w:rsidRDefault="00C94DDA">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698" w:type="dxa"/>
            <w:tcBorders>
              <w:bottom w:val="nil"/>
            </w:tcBorders>
          </w:tcPr>
          <w:p w:rsidR="00C94DDA" w:rsidRDefault="00C94DDA">
            <w:pPr>
              <w:pStyle w:val="ConsPlusNormal"/>
            </w:pPr>
            <w:r>
              <w:t>646760, Омская область,</w:t>
            </w:r>
          </w:p>
          <w:p w:rsidR="00C94DDA" w:rsidRDefault="00C94DDA">
            <w:pPr>
              <w:pStyle w:val="ConsPlusNormal"/>
            </w:pPr>
            <w:r>
              <w:t>Павлоградский р-н,</w:t>
            </w:r>
          </w:p>
          <w:p w:rsidR="00C94DDA" w:rsidRDefault="00C94DDA">
            <w:pPr>
              <w:pStyle w:val="ConsPlusNormal"/>
            </w:pPr>
            <w:r>
              <w:t>р.п. Павлоградка, ул. Зеленая, 10</w:t>
            </w:r>
          </w:p>
          <w:p w:rsidR="00C94DDA" w:rsidRDefault="00C94DDA">
            <w:pPr>
              <w:pStyle w:val="ConsPlusNormal"/>
            </w:pPr>
            <w:r>
              <w:t>8-381(72)2-30-22,</w:t>
            </w:r>
          </w:p>
          <w:p w:rsidR="00C94DDA" w:rsidRDefault="00C94DDA">
            <w:pPr>
              <w:pStyle w:val="ConsPlusNormal"/>
            </w:pPr>
            <w:r>
              <w:t>pavlogra_csv@omskmintrud.ru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28 в ред. </w:t>
            </w:r>
            <w:hyperlink r:id="rId61" w:history="1">
              <w:r>
                <w:rPr>
                  <w:color w:val="0000FF"/>
                </w:rPr>
                <w:t>Приказа</w:t>
              </w:r>
            </w:hyperlink>
            <w:r>
              <w:t xml:space="preserve"> Министерства труда и социального развития Омской области от 26.01.2015 N 7-п)</w:t>
            </w:r>
          </w:p>
        </w:tc>
      </w:tr>
      <w:tr w:rsidR="00C94DDA">
        <w:tc>
          <w:tcPr>
            <w:tcW w:w="734" w:type="dxa"/>
          </w:tcPr>
          <w:p w:rsidR="00C94DDA" w:rsidRDefault="00C94DDA">
            <w:pPr>
              <w:pStyle w:val="ConsPlusNormal"/>
            </w:pPr>
            <w:r>
              <w:t>29</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698" w:type="dxa"/>
          </w:tcPr>
          <w:p w:rsidR="00C94DDA" w:rsidRDefault="00C94DDA">
            <w:pPr>
              <w:pStyle w:val="ConsPlusNormal"/>
            </w:pPr>
            <w:r>
              <w:t>646740, Омская область, Полтавский р-н, р.п. Полтавка, ул. 1-я Восточная, 2, mailto: poltavka@uszn.omsknet.ru 8-381(63)2-14-58, poltavka_csv@omskmintrud.ru</w:t>
            </w:r>
          </w:p>
        </w:tc>
      </w:tr>
      <w:tr w:rsidR="00C94DDA">
        <w:tc>
          <w:tcPr>
            <w:tcW w:w="734" w:type="dxa"/>
          </w:tcPr>
          <w:p w:rsidR="00C94DDA" w:rsidRDefault="00C94DDA">
            <w:pPr>
              <w:pStyle w:val="ConsPlusNormal"/>
            </w:pPr>
            <w:r>
              <w:t>30</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698" w:type="dxa"/>
          </w:tcPr>
          <w:p w:rsidR="00C94DDA" w:rsidRDefault="00C94DDA">
            <w:pPr>
              <w:pStyle w:val="ConsPlusNormal"/>
            </w:pPr>
            <w:r>
              <w:t>646780, Омская область, Русско-Полянский р-н, с. Соляное, ул. Совхозная, 61, 8-381(56)2-10-06, ruspolan_csv@omskmintrud.ru</w:t>
            </w:r>
          </w:p>
        </w:tc>
      </w:tr>
      <w:tr w:rsidR="00C94DDA">
        <w:tblPrEx>
          <w:tblBorders>
            <w:insideH w:val="nil"/>
          </w:tblBorders>
        </w:tblPrEx>
        <w:tc>
          <w:tcPr>
            <w:tcW w:w="734" w:type="dxa"/>
            <w:tcBorders>
              <w:bottom w:val="nil"/>
            </w:tcBorders>
          </w:tcPr>
          <w:p w:rsidR="00C94DDA" w:rsidRDefault="00C94DDA">
            <w:pPr>
              <w:pStyle w:val="ConsPlusNormal"/>
            </w:pPr>
            <w:r>
              <w:t>31</w:t>
            </w:r>
          </w:p>
        </w:tc>
        <w:tc>
          <w:tcPr>
            <w:tcW w:w="4228" w:type="dxa"/>
            <w:tcBorders>
              <w:bottom w:val="nil"/>
            </w:tcBorders>
          </w:tcPr>
          <w:p w:rsidR="00C94DDA" w:rsidRDefault="00C94DDA">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698" w:type="dxa"/>
            <w:tcBorders>
              <w:bottom w:val="nil"/>
            </w:tcBorders>
          </w:tcPr>
          <w:p w:rsidR="00C94DDA" w:rsidRDefault="00C94DDA">
            <w:pPr>
              <w:pStyle w:val="ConsPlusNormal"/>
            </w:pPr>
            <w:r>
              <w:t>646400, Омская область, Саргатский р-н, р.п. Саргатское, ул. Октябрьская, 12а, 8-381(78) 2-10-80, sargatka_csv@omskmintrud.ru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31 в ред. </w:t>
            </w:r>
            <w:hyperlink r:id="rId62" w:history="1">
              <w:r>
                <w:rPr>
                  <w:color w:val="0000FF"/>
                </w:rPr>
                <w:t>Приказа</w:t>
              </w:r>
            </w:hyperlink>
            <w:r>
              <w:t xml:space="preserve"> Министерства труда и социального развития Омской области от 12.03.2014 N 40-п)</w:t>
            </w:r>
          </w:p>
        </w:tc>
      </w:tr>
      <w:tr w:rsidR="00C94DDA">
        <w:tc>
          <w:tcPr>
            <w:tcW w:w="734" w:type="dxa"/>
          </w:tcPr>
          <w:p w:rsidR="00C94DDA" w:rsidRDefault="00C94DDA">
            <w:pPr>
              <w:pStyle w:val="ConsPlusNormal"/>
            </w:pPr>
            <w:r>
              <w:t>32</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698" w:type="dxa"/>
          </w:tcPr>
          <w:p w:rsidR="00C94DDA" w:rsidRDefault="00C94DDA">
            <w:pPr>
              <w:pStyle w:val="ConsPlusNormal"/>
            </w:pPr>
            <w:r>
              <w:t>646540, Омская область, Седельниковский р-н, с. Седельниково, ул. Кропотова, 14, 8-381(64)2-11-55, sedelnik_csv@omskmintrud.ru</w:t>
            </w:r>
          </w:p>
        </w:tc>
      </w:tr>
      <w:tr w:rsidR="00C94DDA">
        <w:tblPrEx>
          <w:tblBorders>
            <w:insideH w:val="nil"/>
          </w:tblBorders>
        </w:tblPrEx>
        <w:tc>
          <w:tcPr>
            <w:tcW w:w="734" w:type="dxa"/>
            <w:tcBorders>
              <w:bottom w:val="nil"/>
            </w:tcBorders>
            <w:vAlign w:val="center"/>
          </w:tcPr>
          <w:p w:rsidR="00C94DDA" w:rsidRDefault="00C94DDA">
            <w:pPr>
              <w:pStyle w:val="ConsPlusNormal"/>
            </w:pPr>
            <w:r>
              <w:t>33</w:t>
            </w:r>
          </w:p>
        </w:tc>
        <w:tc>
          <w:tcPr>
            <w:tcW w:w="4228" w:type="dxa"/>
            <w:tcBorders>
              <w:bottom w:val="nil"/>
            </w:tcBorders>
            <w:vAlign w:val="center"/>
          </w:tcPr>
          <w:p w:rsidR="00C94DDA" w:rsidRDefault="00C94DDA">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698" w:type="dxa"/>
            <w:tcBorders>
              <w:bottom w:val="nil"/>
            </w:tcBorders>
            <w:vAlign w:val="center"/>
          </w:tcPr>
          <w:p w:rsidR="00C94DDA" w:rsidRDefault="00C94DDA">
            <w:pPr>
              <w:pStyle w:val="ConsPlusNormal"/>
            </w:pPr>
            <w:r>
              <w:t>646800, Омская область, Таврический район, р.п. Таврическое, ул. Ленина, д. 51а,</w:t>
            </w:r>
          </w:p>
          <w:p w:rsidR="00C94DDA" w:rsidRDefault="00C94DDA">
            <w:pPr>
              <w:pStyle w:val="ConsPlusNormal"/>
            </w:pPr>
            <w:r>
              <w:t>8-381(51)2-30-08,</w:t>
            </w:r>
          </w:p>
          <w:p w:rsidR="00C94DDA" w:rsidRDefault="00C94DDA">
            <w:pPr>
              <w:pStyle w:val="ConsPlusNormal"/>
            </w:pPr>
            <w:r>
              <w:t>tavrich_csv@omskmintrud.ru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33 в ред. </w:t>
            </w:r>
            <w:hyperlink r:id="rId63" w:history="1">
              <w:r>
                <w:rPr>
                  <w:color w:val="0000FF"/>
                </w:rPr>
                <w:t>Приказа</w:t>
              </w:r>
            </w:hyperlink>
            <w:r>
              <w:t xml:space="preserve"> Министерства труда и социального развития Омской области от 28.07.2014 N 106-п)</w:t>
            </w:r>
          </w:p>
        </w:tc>
      </w:tr>
      <w:tr w:rsidR="00C94DDA">
        <w:tblPrEx>
          <w:tblBorders>
            <w:insideH w:val="nil"/>
          </w:tblBorders>
        </w:tblPrEx>
        <w:tc>
          <w:tcPr>
            <w:tcW w:w="734" w:type="dxa"/>
            <w:tcBorders>
              <w:bottom w:val="nil"/>
            </w:tcBorders>
            <w:vAlign w:val="center"/>
          </w:tcPr>
          <w:p w:rsidR="00C94DDA" w:rsidRDefault="00C94DDA">
            <w:pPr>
              <w:pStyle w:val="ConsPlusNormal"/>
            </w:pPr>
            <w:r>
              <w:t>34</w:t>
            </w:r>
          </w:p>
        </w:tc>
        <w:tc>
          <w:tcPr>
            <w:tcW w:w="4228" w:type="dxa"/>
            <w:tcBorders>
              <w:bottom w:val="nil"/>
            </w:tcBorders>
            <w:vAlign w:val="center"/>
          </w:tcPr>
          <w:p w:rsidR="00C94DDA" w:rsidRDefault="00C94DDA">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698" w:type="dxa"/>
            <w:tcBorders>
              <w:bottom w:val="nil"/>
            </w:tcBorders>
            <w:vAlign w:val="center"/>
          </w:tcPr>
          <w:p w:rsidR="00C94DDA" w:rsidRDefault="00C94DDA">
            <w:pPr>
              <w:pStyle w:val="ConsPlusNormal"/>
            </w:pPr>
            <w:r>
              <w:t>646530, Омская область, Тарский район, г. Тара, ул. Александровская, д. 93,</w:t>
            </w:r>
          </w:p>
          <w:p w:rsidR="00C94DDA" w:rsidRDefault="00C94DDA">
            <w:pPr>
              <w:pStyle w:val="ConsPlusNormal"/>
            </w:pPr>
            <w:r>
              <w:t>8-381(71)2-18-46,</w:t>
            </w:r>
          </w:p>
          <w:p w:rsidR="00C94DDA" w:rsidRDefault="00C94DDA">
            <w:pPr>
              <w:pStyle w:val="ConsPlusNormal"/>
            </w:pPr>
            <w:r>
              <w:t>tara_csv@omskmintrud.ru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34 в ред. </w:t>
            </w:r>
            <w:hyperlink r:id="rId64" w:history="1">
              <w:r>
                <w:rPr>
                  <w:color w:val="0000FF"/>
                </w:rPr>
                <w:t>Приказа</w:t>
              </w:r>
            </w:hyperlink>
            <w:r>
              <w:t xml:space="preserve"> Министерства труда и социального развития Омской области от 28.07.2014 N 106-п)</w:t>
            </w:r>
          </w:p>
        </w:tc>
      </w:tr>
      <w:tr w:rsidR="00C94DDA">
        <w:tc>
          <w:tcPr>
            <w:tcW w:w="734" w:type="dxa"/>
          </w:tcPr>
          <w:p w:rsidR="00C94DDA" w:rsidRDefault="00C94DDA">
            <w:pPr>
              <w:pStyle w:val="ConsPlusNormal"/>
            </w:pPr>
            <w:r>
              <w:t>35</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698" w:type="dxa"/>
          </w:tcPr>
          <w:p w:rsidR="00C94DDA" w:rsidRDefault="00C94DDA">
            <w:pPr>
              <w:pStyle w:val="ConsPlusNormal"/>
            </w:pPr>
            <w:r>
              <w:t>646560, Омская область, Тевризский р-н, с. Тевриз, ул. Советская, 10, 8-381(54)2-15-03, tevriz_csv@omskmintrud.ru</w:t>
            </w:r>
          </w:p>
        </w:tc>
      </w:tr>
      <w:tr w:rsidR="00C94DDA">
        <w:tblPrEx>
          <w:tblBorders>
            <w:insideH w:val="nil"/>
          </w:tblBorders>
        </w:tblPrEx>
        <w:tc>
          <w:tcPr>
            <w:tcW w:w="734" w:type="dxa"/>
            <w:tcBorders>
              <w:bottom w:val="nil"/>
            </w:tcBorders>
          </w:tcPr>
          <w:p w:rsidR="00C94DDA" w:rsidRDefault="00C94DDA">
            <w:pPr>
              <w:pStyle w:val="ConsPlusNormal"/>
            </w:pPr>
            <w:r>
              <w:t>36</w:t>
            </w:r>
          </w:p>
        </w:tc>
        <w:tc>
          <w:tcPr>
            <w:tcW w:w="4228" w:type="dxa"/>
            <w:tcBorders>
              <w:bottom w:val="nil"/>
            </w:tcBorders>
          </w:tcPr>
          <w:p w:rsidR="00C94DDA" w:rsidRDefault="00C94DDA">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698" w:type="dxa"/>
            <w:tcBorders>
              <w:bottom w:val="nil"/>
            </w:tcBorders>
          </w:tcPr>
          <w:p w:rsidR="00C94DDA" w:rsidRDefault="00C94DDA">
            <w:pPr>
              <w:pStyle w:val="ConsPlusNormal"/>
            </w:pPr>
            <w:r>
              <w:t>646330, Омская область, Тюкалинский р-н, г. Тюкалинск, ул. Ленина, 9, 8-381(76) 2-66-91, tukala_csv@omskmintrud.ru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36 в ред. </w:t>
            </w:r>
            <w:hyperlink r:id="rId65" w:history="1">
              <w:r>
                <w:rPr>
                  <w:color w:val="0000FF"/>
                </w:rPr>
                <w:t>Приказа</w:t>
              </w:r>
            </w:hyperlink>
            <w:r>
              <w:t xml:space="preserve"> Министерства труда и социального развития Омской области от 12.03.2014 N 40-п)</w:t>
            </w:r>
          </w:p>
        </w:tc>
      </w:tr>
      <w:tr w:rsidR="00C94DDA">
        <w:tblPrEx>
          <w:tblBorders>
            <w:insideH w:val="nil"/>
          </w:tblBorders>
        </w:tblPrEx>
        <w:tc>
          <w:tcPr>
            <w:tcW w:w="734" w:type="dxa"/>
            <w:tcBorders>
              <w:bottom w:val="nil"/>
            </w:tcBorders>
            <w:vAlign w:val="center"/>
          </w:tcPr>
          <w:p w:rsidR="00C94DDA" w:rsidRDefault="00C94DDA">
            <w:pPr>
              <w:pStyle w:val="ConsPlusNormal"/>
            </w:pPr>
            <w:r>
              <w:t>37</w:t>
            </w:r>
          </w:p>
        </w:tc>
        <w:tc>
          <w:tcPr>
            <w:tcW w:w="4228" w:type="dxa"/>
            <w:tcBorders>
              <w:bottom w:val="nil"/>
            </w:tcBorders>
            <w:vAlign w:val="center"/>
          </w:tcPr>
          <w:p w:rsidR="00C94DDA" w:rsidRDefault="00C94DDA">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698" w:type="dxa"/>
            <w:tcBorders>
              <w:bottom w:val="nil"/>
            </w:tcBorders>
            <w:vAlign w:val="center"/>
          </w:tcPr>
          <w:p w:rsidR="00C94DDA" w:rsidRDefault="00C94DDA">
            <w:pPr>
              <w:pStyle w:val="ConsPlusNormal"/>
            </w:pPr>
            <w:r>
              <w:t>646580, Омская область, Усть-Ишимский район, с. Усть-Ишим, ул. Горького, д. 3а,</w:t>
            </w:r>
          </w:p>
          <w:p w:rsidR="00C94DDA" w:rsidRDefault="00C94DDA">
            <w:pPr>
              <w:pStyle w:val="ConsPlusNormal"/>
            </w:pPr>
            <w:r>
              <w:t>8-381(50)2-11-74,</w:t>
            </w:r>
          </w:p>
          <w:p w:rsidR="00C94DDA" w:rsidRDefault="00C94DDA">
            <w:pPr>
              <w:pStyle w:val="ConsPlusNormal"/>
            </w:pPr>
            <w:r>
              <w:t>ustishim_csv@omskmintrud.ru</w:t>
            </w:r>
          </w:p>
        </w:tc>
      </w:tr>
      <w:tr w:rsidR="00C94DDA">
        <w:tblPrEx>
          <w:tblBorders>
            <w:insideH w:val="nil"/>
          </w:tblBorders>
        </w:tblPrEx>
        <w:tc>
          <w:tcPr>
            <w:tcW w:w="9660" w:type="dxa"/>
            <w:gridSpan w:val="3"/>
            <w:tcBorders>
              <w:top w:val="nil"/>
            </w:tcBorders>
          </w:tcPr>
          <w:p w:rsidR="00C94DDA" w:rsidRDefault="00C94DDA">
            <w:pPr>
              <w:pStyle w:val="ConsPlusNormal"/>
              <w:jc w:val="both"/>
            </w:pPr>
            <w:r>
              <w:t xml:space="preserve">(п. 37 в ред. </w:t>
            </w:r>
            <w:hyperlink r:id="rId66" w:history="1">
              <w:r>
                <w:rPr>
                  <w:color w:val="0000FF"/>
                </w:rPr>
                <w:t>Приказа</w:t>
              </w:r>
            </w:hyperlink>
            <w:r>
              <w:t xml:space="preserve"> Министерства труда и социального развития Омской области от 28.07.2014 N 106-п)</w:t>
            </w:r>
          </w:p>
        </w:tc>
      </w:tr>
      <w:tr w:rsidR="00C94DDA">
        <w:tc>
          <w:tcPr>
            <w:tcW w:w="734" w:type="dxa"/>
          </w:tcPr>
          <w:p w:rsidR="00C94DDA" w:rsidRDefault="00C94DDA">
            <w:pPr>
              <w:pStyle w:val="ConsPlusNormal"/>
            </w:pPr>
            <w:r>
              <w:t>38</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698" w:type="dxa"/>
          </w:tcPr>
          <w:p w:rsidR="00C94DDA" w:rsidRDefault="00C94DDA">
            <w:pPr>
              <w:pStyle w:val="ConsPlusNormal"/>
            </w:pPr>
            <w:r>
              <w:t>646250, Омская область, Черлакский р-н, р.п. Черлак, ул. Мельникова, 98, 8-381(53)2-12-35, cherlak_csv@omskmintrud.ru</w:t>
            </w:r>
          </w:p>
        </w:tc>
      </w:tr>
      <w:tr w:rsidR="00C94DDA">
        <w:tc>
          <w:tcPr>
            <w:tcW w:w="734" w:type="dxa"/>
          </w:tcPr>
          <w:p w:rsidR="00C94DDA" w:rsidRDefault="00C94DDA">
            <w:pPr>
              <w:pStyle w:val="ConsPlusNormal"/>
            </w:pPr>
            <w:r>
              <w:t>39</w:t>
            </w:r>
          </w:p>
        </w:tc>
        <w:tc>
          <w:tcPr>
            <w:tcW w:w="4228" w:type="dxa"/>
          </w:tcPr>
          <w:p w:rsidR="00C94DDA" w:rsidRDefault="00C94DDA">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698" w:type="dxa"/>
          </w:tcPr>
          <w:p w:rsidR="00C94DDA" w:rsidRDefault="00C94DDA">
            <w:pPr>
              <w:pStyle w:val="ConsPlusNormal"/>
            </w:pPr>
            <w:r>
              <w:t>646700, Омская область, Шербакульский р-н, р.п. Шербакуль, ул. Гуртьева, 5а, 8-381(77)2-12-09, sherbak_csv@omskmintrud.ru</w:t>
            </w:r>
          </w:p>
        </w:tc>
      </w:tr>
    </w:tbl>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jc w:val="right"/>
      </w:pPr>
      <w:r>
        <w:t>Приложение N 1.1</w:t>
      </w:r>
    </w:p>
    <w:p w:rsidR="00C94DDA" w:rsidRDefault="00C94DDA">
      <w:pPr>
        <w:pStyle w:val="ConsPlusNormal"/>
        <w:jc w:val="right"/>
      </w:pPr>
      <w:r>
        <w:t>к Административному регламенту</w:t>
      </w:r>
    </w:p>
    <w:p w:rsidR="00C94DDA" w:rsidRDefault="00C94DDA">
      <w:pPr>
        <w:pStyle w:val="ConsPlusNormal"/>
        <w:jc w:val="right"/>
      </w:pPr>
      <w:r>
        <w:t>предоставления государственной услуги</w:t>
      </w:r>
    </w:p>
    <w:p w:rsidR="00C94DDA" w:rsidRDefault="00C94DDA">
      <w:pPr>
        <w:pStyle w:val="ConsPlusNormal"/>
        <w:jc w:val="right"/>
      </w:pPr>
      <w:r>
        <w:t>"Регистрация многодетной семьи</w:t>
      </w:r>
    </w:p>
    <w:p w:rsidR="00C94DDA" w:rsidRDefault="00C94DDA">
      <w:pPr>
        <w:pStyle w:val="ConsPlusNormal"/>
        <w:jc w:val="right"/>
      </w:pPr>
      <w:r>
        <w:t>(учет в составе многодетной семьи)</w:t>
      </w:r>
    </w:p>
    <w:p w:rsidR="00C94DDA" w:rsidRDefault="00C94DDA">
      <w:pPr>
        <w:pStyle w:val="ConsPlusNormal"/>
        <w:jc w:val="right"/>
      </w:pPr>
      <w:r>
        <w:t>для получения мер социальной</w:t>
      </w:r>
    </w:p>
    <w:p w:rsidR="00C94DDA" w:rsidRDefault="00C94DDA">
      <w:pPr>
        <w:pStyle w:val="ConsPlusNormal"/>
        <w:jc w:val="right"/>
      </w:pPr>
      <w:r>
        <w:t>поддержки"</w:t>
      </w:r>
    </w:p>
    <w:p w:rsidR="00C94DDA" w:rsidRDefault="00C94DDA">
      <w:pPr>
        <w:pStyle w:val="ConsPlusNormal"/>
        <w:jc w:val="right"/>
      </w:pPr>
    </w:p>
    <w:p w:rsidR="00C94DDA" w:rsidRDefault="00C94DDA">
      <w:pPr>
        <w:pStyle w:val="ConsPlusTitle"/>
        <w:jc w:val="center"/>
      </w:pPr>
      <w:bookmarkStart w:id="21" w:name="P748"/>
      <w:bookmarkEnd w:id="21"/>
      <w:r>
        <w:t>ИНФОРМАЦИЯ</w:t>
      </w:r>
    </w:p>
    <w:p w:rsidR="00C94DDA" w:rsidRDefault="00C94DDA">
      <w:pPr>
        <w:pStyle w:val="ConsPlusTitle"/>
        <w:jc w:val="center"/>
      </w:pPr>
      <w:r>
        <w:t>о местонахождении, справочных телефонах, адресах</w:t>
      </w:r>
    </w:p>
    <w:p w:rsidR="00C94DDA" w:rsidRDefault="00C94DDA">
      <w:pPr>
        <w:pStyle w:val="ConsPlusTitle"/>
        <w:jc w:val="center"/>
      </w:pPr>
      <w:r>
        <w:t>официальных сайтов в информационно-телекоммуникационной</w:t>
      </w:r>
    </w:p>
    <w:p w:rsidR="00C94DDA" w:rsidRDefault="00C94DDA">
      <w:pPr>
        <w:pStyle w:val="ConsPlusTitle"/>
        <w:jc w:val="center"/>
      </w:pPr>
      <w:r>
        <w:t>сети "Интернет", электронной почты, графике работы органов</w:t>
      </w:r>
    </w:p>
    <w:p w:rsidR="00C94DDA" w:rsidRDefault="00C94DDA">
      <w:pPr>
        <w:pStyle w:val="ConsPlusTitle"/>
        <w:jc w:val="center"/>
      </w:pPr>
      <w:r>
        <w:t>местного самоуправления Омской области, участвующих в</w:t>
      </w:r>
    </w:p>
    <w:p w:rsidR="00C94DDA" w:rsidRDefault="00C94DDA">
      <w:pPr>
        <w:pStyle w:val="ConsPlusTitle"/>
        <w:jc w:val="center"/>
      </w:pPr>
      <w:r>
        <w:t>предоставлении государственной услуги "Регистрация</w:t>
      </w:r>
    </w:p>
    <w:p w:rsidR="00C94DDA" w:rsidRDefault="00C94DDA">
      <w:pPr>
        <w:pStyle w:val="ConsPlusTitle"/>
        <w:jc w:val="center"/>
      </w:pPr>
      <w:r>
        <w:t>многодетной семьи (учет в составе многодетной семьи)</w:t>
      </w:r>
    </w:p>
    <w:p w:rsidR="00C94DDA" w:rsidRDefault="00C94DDA">
      <w:pPr>
        <w:pStyle w:val="ConsPlusTitle"/>
        <w:jc w:val="center"/>
      </w:pPr>
      <w:r>
        <w:t>для получения мер социальной поддержки"</w:t>
      </w:r>
    </w:p>
    <w:p w:rsidR="00C94DDA" w:rsidRDefault="00C94DDA">
      <w:pPr>
        <w:pStyle w:val="ConsPlusNormal"/>
        <w:jc w:val="center"/>
      </w:pPr>
      <w:r>
        <w:t xml:space="preserve">(введена </w:t>
      </w:r>
      <w:hyperlink r:id="rId67" w:history="1">
        <w:r>
          <w:rPr>
            <w:color w:val="0000FF"/>
          </w:rPr>
          <w:t>Приказом</w:t>
        </w:r>
      </w:hyperlink>
      <w:r>
        <w:t xml:space="preserve"> Министерства труда и социального развития</w:t>
      </w:r>
    </w:p>
    <w:p w:rsidR="00C94DDA" w:rsidRDefault="00C94DDA">
      <w:pPr>
        <w:pStyle w:val="ConsPlusNormal"/>
        <w:jc w:val="center"/>
      </w:pPr>
      <w:r>
        <w:t>Омской области от 28.07.2014 N 106-п)</w:t>
      </w:r>
    </w:p>
    <w:p w:rsidR="00C94DDA" w:rsidRDefault="00C94DD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0"/>
        <w:gridCol w:w="3480"/>
        <w:gridCol w:w="2678"/>
      </w:tblGrid>
      <w:tr w:rsidR="00C94DDA">
        <w:tc>
          <w:tcPr>
            <w:tcW w:w="3540" w:type="dxa"/>
            <w:vAlign w:val="center"/>
          </w:tcPr>
          <w:p w:rsidR="00C94DDA" w:rsidRDefault="00C94DDA">
            <w:pPr>
              <w:pStyle w:val="ConsPlusNormal"/>
            </w:pPr>
            <w:r>
              <w:t>Наименование учреждения</w:t>
            </w:r>
          </w:p>
        </w:tc>
        <w:tc>
          <w:tcPr>
            <w:tcW w:w="3480" w:type="dxa"/>
            <w:vAlign w:val="center"/>
          </w:tcPr>
          <w:p w:rsidR="00C94DDA" w:rsidRDefault="00C94DDA">
            <w:pPr>
              <w:pStyle w:val="ConsPlusNormal"/>
            </w:pPr>
            <w:r>
              <w:t>Местонахождение, справочный телефон, адрес официального сайта в информационно-телекоммуникационной сети "Интернет", электронной почты учреждения</w:t>
            </w:r>
          </w:p>
        </w:tc>
        <w:tc>
          <w:tcPr>
            <w:tcW w:w="2678" w:type="dxa"/>
            <w:vAlign w:val="center"/>
          </w:tcPr>
          <w:p w:rsidR="00C94DDA" w:rsidRDefault="00C94DDA">
            <w:pPr>
              <w:pStyle w:val="ConsPlusNormal"/>
            </w:pPr>
            <w:r>
              <w:t>График работы учреждения</w:t>
            </w:r>
          </w:p>
        </w:tc>
      </w:tr>
      <w:tr w:rsidR="00C94DDA">
        <w:tc>
          <w:tcPr>
            <w:tcW w:w="3540" w:type="dxa"/>
          </w:tcPr>
          <w:p w:rsidR="00C94DDA" w:rsidRDefault="00C94DDA">
            <w:pPr>
              <w:pStyle w:val="ConsPlusNormal"/>
            </w:pPr>
            <w:r>
              <w:t>Органы местного самоуправления Омской области</w:t>
            </w:r>
          </w:p>
        </w:tc>
        <w:tc>
          <w:tcPr>
            <w:tcW w:w="6158" w:type="dxa"/>
            <w:gridSpan w:val="2"/>
          </w:tcPr>
          <w:p w:rsidR="00C94DDA" w:rsidRDefault="00C94DDA">
            <w:pPr>
              <w:pStyle w:val="ConsPlusNormal"/>
              <w:jc w:val="center"/>
            </w:pPr>
          </w:p>
        </w:tc>
      </w:tr>
    </w:tbl>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jc w:val="right"/>
      </w:pPr>
      <w:r>
        <w:t>Приложение N 2</w:t>
      </w:r>
    </w:p>
    <w:p w:rsidR="00C94DDA" w:rsidRDefault="00C94DDA">
      <w:pPr>
        <w:pStyle w:val="ConsPlusNormal"/>
        <w:jc w:val="right"/>
      </w:pPr>
      <w:r>
        <w:t>к Административному регламенту</w:t>
      </w:r>
    </w:p>
    <w:p w:rsidR="00C94DDA" w:rsidRDefault="00C94DDA">
      <w:pPr>
        <w:pStyle w:val="ConsPlusNormal"/>
        <w:jc w:val="right"/>
      </w:pPr>
      <w:r>
        <w:t>предоставления государственной услуги</w:t>
      </w:r>
    </w:p>
    <w:p w:rsidR="00C94DDA" w:rsidRDefault="00C94DDA">
      <w:pPr>
        <w:pStyle w:val="ConsPlusNormal"/>
        <w:jc w:val="right"/>
      </w:pPr>
      <w:r>
        <w:t>"Регистрация многодетной семьи</w:t>
      </w:r>
    </w:p>
    <w:p w:rsidR="00C94DDA" w:rsidRDefault="00C94DDA">
      <w:pPr>
        <w:pStyle w:val="ConsPlusNormal"/>
        <w:jc w:val="right"/>
      </w:pPr>
      <w:r>
        <w:t>(учет в составе многодетной семьи)</w:t>
      </w:r>
    </w:p>
    <w:p w:rsidR="00C94DDA" w:rsidRDefault="00C94DDA">
      <w:pPr>
        <w:pStyle w:val="ConsPlusNormal"/>
        <w:jc w:val="right"/>
      </w:pPr>
      <w:r>
        <w:t>для получения мер</w:t>
      </w:r>
    </w:p>
    <w:p w:rsidR="00C94DDA" w:rsidRDefault="00C94DDA">
      <w:pPr>
        <w:pStyle w:val="ConsPlusNormal"/>
        <w:jc w:val="right"/>
      </w:pPr>
      <w:r>
        <w:t>социальной поддержки"</w:t>
      </w:r>
    </w:p>
    <w:p w:rsidR="00C94DDA" w:rsidRDefault="00C94DDA">
      <w:pPr>
        <w:pStyle w:val="ConsPlusNormal"/>
        <w:jc w:val="center"/>
      </w:pPr>
    </w:p>
    <w:p w:rsidR="00C94DDA" w:rsidRDefault="00C94DDA">
      <w:pPr>
        <w:pStyle w:val="ConsPlusTitle"/>
        <w:jc w:val="center"/>
      </w:pPr>
      <w:bookmarkStart w:id="22" w:name="P777"/>
      <w:bookmarkEnd w:id="22"/>
      <w:r>
        <w:t>БЛОК-СХЕМА</w:t>
      </w:r>
    </w:p>
    <w:p w:rsidR="00C94DDA" w:rsidRDefault="00C94DDA">
      <w:pPr>
        <w:pStyle w:val="ConsPlusTitle"/>
        <w:jc w:val="center"/>
      </w:pPr>
      <w:r>
        <w:t>предоставления государственной услуги</w:t>
      </w:r>
    </w:p>
    <w:p w:rsidR="00C94DDA" w:rsidRDefault="00C94DDA">
      <w:pPr>
        <w:pStyle w:val="ConsPlusTitle"/>
        <w:jc w:val="center"/>
      </w:pPr>
      <w:r>
        <w:t>"Регистрация многодетной семьи (учет в составе многодетной</w:t>
      </w:r>
    </w:p>
    <w:p w:rsidR="00C94DDA" w:rsidRDefault="00C94DDA">
      <w:pPr>
        <w:pStyle w:val="ConsPlusTitle"/>
        <w:jc w:val="center"/>
      </w:pPr>
      <w:r>
        <w:t>семьи) для получения мер социальной поддержки"</w:t>
      </w:r>
    </w:p>
    <w:p w:rsidR="00C94DDA" w:rsidRDefault="00C94DDA">
      <w:pPr>
        <w:pStyle w:val="ConsPlusNormal"/>
        <w:jc w:val="center"/>
      </w:pPr>
      <w:r>
        <w:t xml:space="preserve">(в ред. </w:t>
      </w:r>
      <w:hyperlink r:id="rId68" w:history="1">
        <w:r>
          <w:rPr>
            <w:color w:val="0000FF"/>
          </w:rPr>
          <w:t>Приказа</w:t>
        </w:r>
      </w:hyperlink>
      <w:r>
        <w:t xml:space="preserve"> Министерства труда и социального развития</w:t>
      </w:r>
    </w:p>
    <w:p w:rsidR="00C94DDA" w:rsidRDefault="00C94DDA">
      <w:pPr>
        <w:pStyle w:val="ConsPlusNormal"/>
        <w:jc w:val="center"/>
      </w:pPr>
      <w:r>
        <w:t>Омской области от 28.07.2014 N 106-п)</w:t>
      </w:r>
    </w:p>
    <w:p w:rsidR="00C94DDA" w:rsidRDefault="00C94DDA">
      <w:pPr>
        <w:pStyle w:val="ConsPlusNormal"/>
        <w:jc w:val="center"/>
      </w:pPr>
    </w:p>
    <w:p w:rsidR="00C94DDA" w:rsidRDefault="00C94DDA">
      <w:pPr>
        <w:pStyle w:val="ConsPlusNonformat"/>
        <w:jc w:val="both"/>
      </w:pPr>
      <w:r>
        <w:t>┌────────────────────────────────────────────────────────────────────────┐</w:t>
      </w:r>
    </w:p>
    <w:p w:rsidR="00C94DDA" w:rsidRDefault="00C94DDA">
      <w:pPr>
        <w:pStyle w:val="ConsPlusNonformat"/>
        <w:jc w:val="both"/>
      </w:pPr>
      <w:r>
        <w:t>│      Прием и регистрация в казенных учреждениях Омской области -       │</w:t>
      </w:r>
    </w:p>
    <w:p w:rsidR="00C94DDA" w:rsidRDefault="00C94DDA">
      <w:pPr>
        <w:pStyle w:val="ConsPlusNonformat"/>
        <w:jc w:val="both"/>
      </w:pPr>
      <w:r>
        <w:t>│      многофункциональных центрах предоставления государственных и      │</w:t>
      </w:r>
    </w:p>
    <w:p w:rsidR="00C94DDA" w:rsidRDefault="00C94DDA">
      <w:pPr>
        <w:pStyle w:val="ConsPlusNonformat"/>
        <w:jc w:val="both"/>
      </w:pPr>
      <w:r>
        <w:t>│     муниципальных услуг, центрах социальных выплат и материально-      │</w:t>
      </w:r>
    </w:p>
    <w:p w:rsidR="00C94DDA" w:rsidRDefault="00C94DDA">
      <w:pPr>
        <w:pStyle w:val="ConsPlusNonformat"/>
        <w:jc w:val="both"/>
      </w:pPr>
      <w:r>
        <w:t>│ технического обеспечения (далее - учреждение) заявления о регистрации  │</w:t>
      </w:r>
    </w:p>
    <w:p w:rsidR="00C94DDA" w:rsidRDefault="00C94DDA">
      <w:pPr>
        <w:pStyle w:val="ConsPlusNonformat"/>
        <w:jc w:val="both"/>
      </w:pPr>
      <w:r>
        <w:t>│   многодетной семьи (заявления об учете в составе многодетной семьи)   │</w:t>
      </w:r>
    </w:p>
    <w:p w:rsidR="00C94DDA" w:rsidRDefault="00C94DDA">
      <w:pPr>
        <w:pStyle w:val="ConsPlusNonformat"/>
        <w:jc w:val="both"/>
      </w:pPr>
      <w:r>
        <w:t>│                        и прилагаемых документов                        │</w:t>
      </w:r>
    </w:p>
    <w:p w:rsidR="00C94DDA" w:rsidRDefault="00C94DDA">
      <w:pPr>
        <w:pStyle w:val="ConsPlusNonformat"/>
        <w:jc w:val="both"/>
      </w:pPr>
      <w:r>
        <w:t>└────────────────────────────────────┬───────────────────────────────────┘</w:t>
      </w:r>
    </w:p>
    <w:p w:rsidR="00C94DDA" w:rsidRDefault="00C94DDA">
      <w:pPr>
        <w:pStyle w:val="ConsPlusNonformat"/>
        <w:jc w:val="both"/>
      </w:pPr>
      <w:r>
        <w:t xml:space="preserve">                                    \/</w:t>
      </w:r>
    </w:p>
    <w:p w:rsidR="00C94DDA" w:rsidRDefault="00C94DDA">
      <w:pPr>
        <w:pStyle w:val="ConsPlusNonformat"/>
        <w:jc w:val="both"/>
      </w:pPr>
      <w:r>
        <w:t>┌────────────────────────────────────────────────────────────────────────┐</w:t>
      </w:r>
    </w:p>
    <w:p w:rsidR="00C94DDA" w:rsidRDefault="00C94DDA">
      <w:pPr>
        <w:pStyle w:val="ConsPlusNonformat"/>
        <w:jc w:val="both"/>
      </w:pPr>
      <w:r>
        <w:t>│          Формирование и направление межведомственного запроса          │</w:t>
      </w:r>
    </w:p>
    <w:p w:rsidR="00C94DDA" w:rsidRDefault="00C94DDA">
      <w:pPr>
        <w:pStyle w:val="ConsPlusNonformat"/>
        <w:jc w:val="both"/>
      </w:pPr>
      <w:r>
        <w:t>└────────────────────────────────────┬───────────────────────────────────┘</w:t>
      </w:r>
    </w:p>
    <w:p w:rsidR="00C94DDA" w:rsidRDefault="00C94DDA">
      <w:pPr>
        <w:pStyle w:val="ConsPlusNonformat"/>
        <w:jc w:val="both"/>
      </w:pPr>
      <w:r>
        <w:t xml:space="preserve">                                    \/</w:t>
      </w:r>
    </w:p>
    <w:p w:rsidR="00C94DDA" w:rsidRDefault="00C94DDA">
      <w:pPr>
        <w:pStyle w:val="ConsPlusNonformat"/>
        <w:jc w:val="both"/>
      </w:pPr>
      <w:r>
        <w:t>┌────────────────────────────────────────────────────────────────────────┐</w:t>
      </w:r>
    </w:p>
    <w:p w:rsidR="00C94DDA" w:rsidRDefault="00C94DDA">
      <w:pPr>
        <w:pStyle w:val="ConsPlusNonformat"/>
        <w:jc w:val="both"/>
      </w:pPr>
      <w:r>
        <w:t>│    Проведение экспертизы заявления о регистрации многодетной семьи     │</w:t>
      </w:r>
    </w:p>
    <w:p w:rsidR="00C94DDA" w:rsidRDefault="00C94DDA">
      <w:pPr>
        <w:pStyle w:val="ConsPlusNonformat"/>
        <w:jc w:val="both"/>
      </w:pPr>
      <w:r>
        <w:t>│     (заявления об учете в составе многодетной семьи) и прилагаемых     │</w:t>
      </w:r>
    </w:p>
    <w:p w:rsidR="00C94DDA" w:rsidRDefault="00C94DDA">
      <w:pPr>
        <w:pStyle w:val="ConsPlusNonformat"/>
        <w:jc w:val="both"/>
      </w:pPr>
      <w:r>
        <w:t>│                               документов                               │</w:t>
      </w:r>
    </w:p>
    <w:p w:rsidR="00C94DDA" w:rsidRDefault="00C94DDA">
      <w:pPr>
        <w:pStyle w:val="ConsPlusNonformat"/>
        <w:jc w:val="both"/>
      </w:pPr>
      <w:r>
        <w:t>└────────────────────────────────────┬───────────────────────────────────┘</w:t>
      </w:r>
    </w:p>
    <w:p w:rsidR="00C94DDA" w:rsidRDefault="00C94DDA">
      <w:pPr>
        <w:pStyle w:val="ConsPlusNonformat"/>
        <w:jc w:val="both"/>
      </w:pPr>
      <w:r>
        <w:t xml:space="preserve">                                    \/</w:t>
      </w:r>
    </w:p>
    <w:p w:rsidR="00C94DDA" w:rsidRDefault="00C94DDA">
      <w:pPr>
        <w:pStyle w:val="ConsPlusNonformat"/>
        <w:jc w:val="both"/>
      </w:pPr>
      <w:r>
        <w:t>┌────────────────────────────────────────────────────────────────────────┐</w:t>
      </w:r>
    </w:p>
    <w:p w:rsidR="00C94DDA" w:rsidRDefault="00C94DDA">
      <w:pPr>
        <w:pStyle w:val="ConsPlusNonformat"/>
        <w:jc w:val="both"/>
      </w:pPr>
      <w:r>
        <w:t>│   Принятие решения о регистрации многодетной семьи (учете в составе    │</w:t>
      </w:r>
    </w:p>
    <w:p w:rsidR="00C94DDA" w:rsidRDefault="00C94DDA">
      <w:pPr>
        <w:pStyle w:val="ConsPlusNonformat"/>
        <w:jc w:val="both"/>
      </w:pPr>
      <w:r>
        <w:t>│многодетной семьи) для получения мер социальной поддержки или об отказе │</w:t>
      </w:r>
    </w:p>
    <w:p w:rsidR="00C94DDA" w:rsidRDefault="00C94DDA">
      <w:pPr>
        <w:pStyle w:val="ConsPlusNonformat"/>
        <w:jc w:val="both"/>
      </w:pPr>
      <w:r>
        <w:t>│  в регистрации многодетной семьи (учете в составе многодетной семьи)   │</w:t>
      </w:r>
    </w:p>
    <w:p w:rsidR="00C94DDA" w:rsidRDefault="00C94DDA">
      <w:pPr>
        <w:pStyle w:val="ConsPlusNonformat"/>
        <w:jc w:val="both"/>
      </w:pPr>
      <w:r>
        <w:t>│                  для получения мер социальной поддержки                │</w:t>
      </w:r>
    </w:p>
    <w:p w:rsidR="00C94DDA" w:rsidRDefault="00C94DDA">
      <w:pPr>
        <w:pStyle w:val="ConsPlusNonformat"/>
        <w:jc w:val="both"/>
      </w:pPr>
      <w:r>
        <w:t>└────────────────────────────────────┬───────────────────────────────────┘</w:t>
      </w:r>
    </w:p>
    <w:p w:rsidR="00C94DDA" w:rsidRDefault="00C94DDA">
      <w:pPr>
        <w:pStyle w:val="ConsPlusNonformat"/>
        <w:jc w:val="both"/>
      </w:pPr>
      <w:r>
        <w:t xml:space="preserve">                                    \/</w:t>
      </w:r>
    </w:p>
    <w:p w:rsidR="00C94DDA" w:rsidRDefault="00C94DDA">
      <w:pPr>
        <w:pStyle w:val="ConsPlusNonformat"/>
        <w:jc w:val="both"/>
      </w:pPr>
      <w:r>
        <w:t>┌────────────────────────────────────────────────────────────────────────┐</w:t>
      </w:r>
    </w:p>
    <w:p w:rsidR="00C94DDA" w:rsidRDefault="00C94DDA">
      <w:pPr>
        <w:pStyle w:val="ConsPlusNonformat"/>
        <w:jc w:val="both"/>
      </w:pPr>
      <w:r>
        <w:t>│ Выдача удостоверения многодетной семьи и справок, подтверждающих право │</w:t>
      </w:r>
    </w:p>
    <w:p w:rsidR="00C94DDA" w:rsidRDefault="00C94DDA">
      <w:pPr>
        <w:pStyle w:val="ConsPlusNonformat"/>
        <w:jc w:val="both"/>
      </w:pPr>
      <w:r>
        <w:t>│    членов многодетной семьи на бесплатный проезд отдельными видами     │</w:t>
      </w:r>
    </w:p>
    <w:p w:rsidR="00C94DDA" w:rsidRDefault="00C94DDA">
      <w:pPr>
        <w:pStyle w:val="ConsPlusNonformat"/>
        <w:jc w:val="both"/>
      </w:pPr>
      <w:r>
        <w:t>│     пассажирского транспорта (кроме такси) в пределах территории       │</w:t>
      </w:r>
    </w:p>
    <w:p w:rsidR="00C94DDA" w:rsidRDefault="00C94DDA">
      <w:pPr>
        <w:pStyle w:val="ConsPlusNonformat"/>
        <w:jc w:val="both"/>
      </w:pPr>
      <w:r>
        <w:t>│                            Омской области                              │</w:t>
      </w:r>
    </w:p>
    <w:p w:rsidR="00C94DDA" w:rsidRDefault="00C94DDA">
      <w:pPr>
        <w:pStyle w:val="ConsPlusNonformat"/>
        <w:jc w:val="both"/>
      </w:pPr>
      <w:r>
        <w:t>└────────────────────────────────────────────────────────────────────────┘</w:t>
      </w: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jc w:val="right"/>
      </w:pPr>
      <w:r>
        <w:t>Приложение N 3</w:t>
      </w:r>
    </w:p>
    <w:p w:rsidR="00C94DDA" w:rsidRDefault="00C94DDA">
      <w:pPr>
        <w:pStyle w:val="ConsPlusNormal"/>
        <w:jc w:val="right"/>
      </w:pPr>
      <w:r>
        <w:t>к Административному регламенту</w:t>
      </w:r>
    </w:p>
    <w:p w:rsidR="00C94DDA" w:rsidRDefault="00C94DDA">
      <w:pPr>
        <w:pStyle w:val="ConsPlusNormal"/>
        <w:jc w:val="right"/>
      </w:pPr>
      <w:r>
        <w:t>предоставления государственной услуги</w:t>
      </w:r>
    </w:p>
    <w:p w:rsidR="00C94DDA" w:rsidRDefault="00C94DDA">
      <w:pPr>
        <w:pStyle w:val="ConsPlusNormal"/>
        <w:jc w:val="right"/>
      </w:pPr>
      <w:r>
        <w:t>"Регистрация многодетной семьи</w:t>
      </w:r>
    </w:p>
    <w:p w:rsidR="00C94DDA" w:rsidRDefault="00C94DDA">
      <w:pPr>
        <w:pStyle w:val="ConsPlusNormal"/>
        <w:jc w:val="right"/>
      </w:pPr>
      <w:r>
        <w:t>(учет в составе многодетной семьи)</w:t>
      </w:r>
    </w:p>
    <w:p w:rsidR="00C94DDA" w:rsidRDefault="00C94DDA">
      <w:pPr>
        <w:pStyle w:val="ConsPlusNormal"/>
        <w:jc w:val="right"/>
      </w:pPr>
      <w:r>
        <w:t>для получения мер</w:t>
      </w:r>
    </w:p>
    <w:p w:rsidR="00C94DDA" w:rsidRDefault="00C94DDA">
      <w:pPr>
        <w:pStyle w:val="ConsPlusNormal"/>
        <w:jc w:val="right"/>
      </w:pPr>
      <w:r>
        <w:t>социальной поддержки"</w:t>
      </w:r>
    </w:p>
    <w:p w:rsidR="00C94DDA" w:rsidRDefault="00C94DDA">
      <w:pPr>
        <w:sectPr w:rsidR="00C94DDA" w:rsidSect="00377EDD">
          <w:pgSz w:w="11906" w:h="16838"/>
          <w:pgMar w:top="1134" w:right="567" w:bottom="1134" w:left="1134" w:header="709" w:footer="709" w:gutter="0"/>
          <w:cols w:space="708"/>
          <w:docGrid w:linePitch="381"/>
        </w:sectPr>
      </w:pPr>
    </w:p>
    <w:p w:rsidR="00C94DDA" w:rsidRDefault="00C94DDA">
      <w:pPr>
        <w:pStyle w:val="ConsPlusNormal"/>
        <w:jc w:val="right"/>
      </w:pPr>
    </w:p>
    <w:p w:rsidR="00C94DDA" w:rsidRDefault="00C94DDA">
      <w:pPr>
        <w:pStyle w:val="ConsPlusNonformat"/>
        <w:jc w:val="both"/>
      </w:pPr>
      <w:r>
        <w:t xml:space="preserve">                                Руководителю</w:t>
      </w:r>
    </w:p>
    <w:p w:rsidR="00C94DDA" w:rsidRDefault="00C94DDA">
      <w:pPr>
        <w:pStyle w:val="ConsPlusNonformat"/>
        <w:jc w:val="both"/>
      </w:pPr>
      <w:r>
        <w:t xml:space="preserve">                                ___________________________________________</w:t>
      </w:r>
    </w:p>
    <w:p w:rsidR="00C94DDA" w:rsidRDefault="00C94DDA">
      <w:pPr>
        <w:pStyle w:val="ConsPlusNonformat"/>
        <w:jc w:val="both"/>
      </w:pPr>
      <w:r>
        <w:t xml:space="preserve">                                (наименование уполномоченного</w:t>
      </w:r>
    </w:p>
    <w:p w:rsidR="00C94DDA" w:rsidRDefault="00C94DDA">
      <w:pPr>
        <w:pStyle w:val="ConsPlusNonformat"/>
        <w:jc w:val="both"/>
      </w:pPr>
      <w:r>
        <w:t xml:space="preserve">                                ___________________________________________</w:t>
      </w:r>
    </w:p>
    <w:p w:rsidR="00C94DDA" w:rsidRDefault="00C94DDA">
      <w:pPr>
        <w:pStyle w:val="ConsPlusNonformat"/>
        <w:jc w:val="both"/>
      </w:pPr>
      <w:r>
        <w:t xml:space="preserve">                                государственного учреждения Омской области,</w:t>
      </w:r>
    </w:p>
    <w:p w:rsidR="00C94DDA" w:rsidRDefault="00C94DDA">
      <w:pPr>
        <w:pStyle w:val="ConsPlusNonformat"/>
        <w:jc w:val="both"/>
      </w:pPr>
      <w:r>
        <w:t xml:space="preserve">                                ___________________________________________</w:t>
      </w:r>
    </w:p>
    <w:p w:rsidR="00C94DDA" w:rsidRDefault="00C94DDA">
      <w:pPr>
        <w:pStyle w:val="ConsPlusNonformat"/>
        <w:jc w:val="both"/>
      </w:pPr>
      <w:r>
        <w:t xml:space="preserve">                                находящегося в ведении Министерства труда и</w:t>
      </w:r>
    </w:p>
    <w:p w:rsidR="00C94DDA" w:rsidRDefault="00C94DDA">
      <w:pPr>
        <w:pStyle w:val="ConsPlusNonformat"/>
        <w:jc w:val="both"/>
      </w:pPr>
      <w:r>
        <w:t xml:space="preserve">                                ___________________________________________</w:t>
      </w:r>
    </w:p>
    <w:p w:rsidR="00C94DDA" w:rsidRDefault="00C94DDA">
      <w:pPr>
        <w:pStyle w:val="ConsPlusNonformat"/>
        <w:jc w:val="both"/>
      </w:pPr>
      <w:r>
        <w:t xml:space="preserve">                                социального развития Омской области</w:t>
      </w:r>
    </w:p>
    <w:p w:rsidR="00C94DDA" w:rsidRDefault="00C94DDA">
      <w:pPr>
        <w:pStyle w:val="ConsPlusNonformat"/>
        <w:jc w:val="both"/>
      </w:pPr>
    </w:p>
    <w:p w:rsidR="00C94DDA" w:rsidRDefault="00C94DDA">
      <w:pPr>
        <w:pStyle w:val="ConsPlusNonformat"/>
        <w:jc w:val="both"/>
      </w:pPr>
      <w:bookmarkStart w:id="23" w:name="P839"/>
      <w:bookmarkEnd w:id="23"/>
      <w:r>
        <w:t xml:space="preserve">                                 ЗАЯВЛЕНИЕ</w:t>
      </w:r>
    </w:p>
    <w:p w:rsidR="00C94DDA" w:rsidRDefault="00C94DDA">
      <w:pPr>
        <w:pStyle w:val="ConsPlusNonformat"/>
        <w:jc w:val="both"/>
      </w:pPr>
      <w:r>
        <w:t xml:space="preserve">                      о регистрации многодетной семьи</w:t>
      </w:r>
    </w:p>
    <w:p w:rsidR="00C94DDA" w:rsidRDefault="00C94DDA">
      <w:pPr>
        <w:pStyle w:val="ConsPlusNonformat"/>
        <w:jc w:val="both"/>
      </w:pPr>
    </w:p>
    <w:p w:rsidR="00C94DDA" w:rsidRDefault="00C94DDA">
      <w:pPr>
        <w:pStyle w:val="ConsPlusNonformat"/>
        <w:jc w:val="both"/>
      </w:pPr>
      <w:r>
        <w:t xml:space="preserve">    Мы, нижеподписавшиеся члены многодетной семьи,</w:t>
      </w:r>
    </w:p>
    <w:p w:rsidR="00C94DDA" w:rsidRDefault="00C94D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5"/>
        <w:gridCol w:w="1625"/>
        <w:gridCol w:w="1440"/>
        <w:gridCol w:w="2040"/>
        <w:gridCol w:w="1920"/>
        <w:gridCol w:w="840"/>
        <w:gridCol w:w="1320"/>
        <w:gridCol w:w="1680"/>
      </w:tblGrid>
      <w:tr w:rsidR="00C94DDA">
        <w:tc>
          <w:tcPr>
            <w:tcW w:w="475" w:type="dxa"/>
            <w:vMerge w:val="restart"/>
          </w:tcPr>
          <w:p w:rsidR="00C94DDA" w:rsidRDefault="00C94DDA">
            <w:pPr>
              <w:pStyle w:val="ConsPlusNormal"/>
              <w:jc w:val="center"/>
            </w:pPr>
            <w:r>
              <w:t>N</w:t>
            </w:r>
          </w:p>
        </w:tc>
        <w:tc>
          <w:tcPr>
            <w:tcW w:w="1625" w:type="dxa"/>
            <w:vMerge w:val="restart"/>
          </w:tcPr>
          <w:p w:rsidR="00C94DDA" w:rsidRDefault="00C94DDA">
            <w:pPr>
              <w:pStyle w:val="ConsPlusNormal"/>
              <w:jc w:val="center"/>
            </w:pPr>
            <w:r>
              <w:t>Фамилия, имя, отчество</w:t>
            </w:r>
          </w:p>
        </w:tc>
        <w:tc>
          <w:tcPr>
            <w:tcW w:w="1440" w:type="dxa"/>
            <w:vMerge w:val="restart"/>
          </w:tcPr>
          <w:p w:rsidR="00C94DDA" w:rsidRDefault="00C94DDA">
            <w:pPr>
              <w:pStyle w:val="ConsPlusNormal"/>
              <w:jc w:val="center"/>
            </w:pPr>
            <w:r>
              <w:t>Степень родства (статус)</w:t>
            </w:r>
          </w:p>
        </w:tc>
        <w:tc>
          <w:tcPr>
            <w:tcW w:w="2040" w:type="dxa"/>
            <w:vMerge w:val="restart"/>
          </w:tcPr>
          <w:p w:rsidR="00C94DDA" w:rsidRDefault="00C94DDA">
            <w:pPr>
              <w:pStyle w:val="ConsPlusNormal"/>
              <w:jc w:val="center"/>
            </w:pPr>
            <w:r>
              <w:t>Дата и место рождения, гражданство</w:t>
            </w:r>
          </w:p>
        </w:tc>
        <w:tc>
          <w:tcPr>
            <w:tcW w:w="1920" w:type="dxa"/>
            <w:vMerge w:val="restart"/>
          </w:tcPr>
          <w:p w:rsidR="00C94DDA" w:rsidRDefault="00C94DDA">
            <w:pPr>
              <w:pStyle w:val="ConsPlusNormal"/>
              <w:jc w:val="center"/>
            </w:pPr>
            <w:r>
              <w:t>Адрес места жительства, дата регистрации, телефон</w:t>
            </w:r>
          </w:p>
        </w:tc>
        <w:tc>
          <w:tcPr>
            <w:tcW w:w="3840" w:type="dxa"/>
            <w:gridSpan w:val="3"/>
          </w:tcPr>
          <w:p w:rsidR="00C94DDA" w:rsidRDefault="00C94DDA">
            <w:pPr>
              <w:pStyle w:val="ConsPlusNormal"/>
              <w:jc w:val="center"/>
            </w:pPr>
            <w:r>
              <w:t>Документ, удостоверяющий личность</w:t>
            </w:r>
          </w:p>
        </w:tc>
      </w:tr>
      <w:tr w:rsidR="00C94DDA">
        <w:tc>
          <w:tcPr>
            <w:tcW w:w="475" w:type="dxa"/>
            <w:vMerge/>
          </w:tcPr>
          <w:p w:rsidR="00C94DDA" w:rsidRDefault="00C94DDA"/>
        </w:tc>
        <w:tc>
          <w:tcPr>
            <w:tcW w:w="1625" w:type="dxa"/>
            <w:vMerge/>
          </w:tcPr>
          <w:p w:rsidR="00C94DDA" w:rsidRDefault="00C94DDA"/>
        </w:tc>
        <w:tc>
          <w:tcPr>
            <w:tcW w:w="1440" w:type="dxa"/>
            <w:vMerge/>
          </w:tcPr>
          <w:p w:rsidR="00C94DDA" w:rsidRDefault="00C94DDA"/>
        </w:tc>
        <w:tc>
          <w:tcPr>
            <w:tcW w:w="2040" w:type="dxa"/>
            <w:vMerge/>
          </w:tcPr>
          <w:p w:rsidR="00C94DDA" w:rsidRDefault="00C94DDA"/>
        </w:tc>
        <w:tc>
          <w:tcPr>
            <w:tcW w:w="1920" w:type="dxa"/>
            <w:vMerge/>
          </w:tcPr>
          <w:p w:rsidR="00C94DDA" w:rsidRDefault="00C94DDA"/>
        </w:tc>
        <w:tc>
          <w:tcPr>
            <w:tcW w:w="840" w:type="dxa"/>
          </w:tcPr>
          <w:p w:rsidR="00C94DDA" w:rsidRDefault="00C94DDA">
            <w:pPr>
              <w:pStyle w:val="ConsPlusNormal"/>
              <w:jc w:val="center"/>
            </w:pPr>
            <w:r>
              <w:t>Вид</w:t>
            </w:r>
          </w:p>
        </w:tc>
        <w:tc>
          <w:tcPr>
            <w:tcW w:w="1320" w:type="dxa"/>
          </w:tcPr>
          <w:p w:rsidR="00C94DDA" w:rsidRDefault="00C94DDA">
            <w:pPr>
              <w:pStyle w:val="ConsPlusNormal"/>
              <w:jc w:val="center"/>
            </w:pPr>
            <w:r>
              <w:t>Номер (серия)</w:t>
            </w:r>
          </w:p>
        </w:tc>
        <w:tc>
          <w:tcPr>
            <w:tcW w:w="1680" w:type="dxa"/>
          </w:tcPr>
          <w:p w:rsidR="00C94DDA" w:rsidRDefault="00C94DDA">
            <w:pPr>
              <w:pStyle w:val="ConsPlusNormal"/>
              <w:jc w:val="center"/>
            </w:pPr>
            <w:r>
              <w:t>Кем и когда выдан</w:t>
            </w:r>
          </w:p>
        </w:tc>
      </w:tr>
      <w:tr w:rsidR="00C94DDA">
        <w:tc>
          <w:tcPr>
            <w:tcW w:w="475" w:type="dxa"/>
          </w:tcPr>
          <w:p w:rsidR="00C94DDA" w:rsidRDefault="00C94DDA">
            <w:pPr>
              <w:pStyle w:val="ConsPlusNormal"/>
              <w:jc w:val="center"/>
            </w:pPr>
          </w:p>
        </w:tc>
        <w:tc>
          <w:tcPr>
            <w:tcW w:w="1625" w:type="dxa"/>
          </w:tcPr>
          <w:p w:rsidR="00C94DDA" w:rsidRDefault="00C94DDA">
            <w:pPr>
              <w:pStyle w:val="ConsPlusNormal"/>
              <w:jc w:val="center"/>
            </w:pPr>
          </w:p>
        </w:tc>
        <w:tc>
          <w:tcPr>
            <w:tcW w:w="1440" w:type="dxa"/>
          </w:tcPr>
          <w:p w:rsidR="00C94DDA" w:rsidRDefault="00C94DDA">
            <w:pPr>
              <w:pStyle w:val="ConsPlusNormal"/>
              <w:jc w:val="center"/>
            </w:pPr>
          </w:p>
        </w:tc>
        <w:tc>
          <w:tcPr>
            <w:tcW w:w="2040" w:type="dxa"/>
          </w:tcPr>
          <w:p w:rsidR="00C94DDA" w:rsidRDefault="00C94DDA">
            <w:pPr>
              <w:pStyle w:val="ConsPlusNormal"/>
              <w:jc w:val="center"/>
            </w:pPr>
          </w:p>
        </w:tc>
        <w:tc>
          <w:tcPr>
            <w:tcW w:w="1920" w:type="dxa"/>
          </w:tcPr>
          <w:p w:rsidR="00C94DDA" w:rsidRDefault="00C94DDA">
            <w:pPr>
              <w:pStyle w:val="ConsPlusNormal"/>
              <w:jc w:val="center"/>
            </w:pPr>
          </w:p>
        </w:tc>
        <w:tc>
          <w:tcPr>
            <w:tcW w:w="840" w:type="dxa"/>
          </w:tcPr>
          <w:p w:rsidR="00C94DDA" w:rsidRDefault="00C94DDA">
            <w:pPr>
              <w:pStyle w:val="ConsPlusNormal"/>
              <w:jc w:val="center"/>
            </w:pPr>
          </w:p>
        </w:tc>
        <w:tc>
          <w:tcPr>
            <w:tcW w:w="1320" w:type="dxa"/>
          </w:tcPr>
          <w:p w:rsidR="00C94DDA" w:rsidRDefault="00C94DDA">
            <w:pPr>
              <w:pStyle w:val="ConsPlusNormal"/>
              <w:jc w:val="center"/>
            </w:pPr>
          </w:p>
        </w:tc>
        <w:tc>
          <w:tcPr>
            <w:tcW w:w="1680" w:type="dxa"/>
          </w:tcPr>
          <w:p w:rsidR="00C94DDA" w:rsidRDefault="00C94DDA">
            <w:pPr>
              <w:pStyle w:val="ConsPlusNormal"/>
              <w:jc w:val="center"/>
            </w:pPr>
          </w:p>
        </w:tc>
      </w:tr>
    </w:tbl>
    <w:p w:rsidR="00C94DDA" w:rsidRDefault="00C94DDA">
      <w:pPr>
        <w:pStyle w:val="ConsPlusNormal"/>
        <w:jc w:val="both"/>
      </w:pPr>
    </w:p>
    <w:p w:rsidR="00C94DDA" w:rsidRDefault="00C94DDA">
      <w:pPr>
        <w:pStyle w:val="ConsPlusNonformat"/>
        <w:jc w:val="both"/>
      </w:pPr>
      <w:r>
        <w:t>просим  зарегистрировать  нашу  многодетную семью и  учесть  в  ее  составе</w:t>
      </w:r>
    </w:p>
    <w:p w:rsidR="00C94DDA" w:rsidRDefault="00C94DDA">
      <w:pPr>
        <w:pStyle w:val="ConsPlusNonformat"/>
        <w:jc w:val="both"/>
      </w:pPr>
      <w:r>
        <w:t>детей в возрасте до восемнадцати лет:</w:t>
      </w:r>
    </w:p>
    <w:p w:rsidR="00C94DDA" w:rsidRDefault="00C94D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3499"/>
        <w:gridCol w:w="1562"/>
        <w:gridCol w:w="3982"/>
      </w:tblGrid>
      <w:tr w:rsidR="00C94DDA">
        <w:tc>
          <w:tcPr>
            <w:tcW w:w="720" w:type="dxa"/>
          </w:tcPr>
          <w:p w:rsidR="00C94DDA" w:rsidRDefault="00C94DDA">
            <w:pPr>
              <w:pStyle w:val="ConsPlusNormal"/>
              <w:jc w:val="center"/>
            </w:pPr>
            <w:r>
              <w:t>N</w:t>
            </w:r>
          </w:p>
        </w:tc>
        <w:tc>
          <w:tcPr>
            <w:tcW w:w="3499" w:type="dxa"/>
          </w:tcPr>
          <w:p w:rsidR="00C94DDA" w:rsidRDefault="00C94DDA">
            <w:pPr>
              <w:pStyle w:val="ConsPlusNormal"/>
              <w:jc w:val="center"/>
            </w:pPr>
            <w:r>
              <w:t>Фамилия, имя, отчество ребенка</w:t>
            </w:r>
          </w:p>
        </w:tc>
        <w:tc>
          <w:tcPr>
            <w:tcW w:w="1562" w:type="dxa"/>
          </w:tcPr>
          <w:p w:rsidR="00C94DDA" w:rsidRDefault="00C94DDA">
            <w:pPr>
              <w:pStyle w:val="ConsPlusNormal"/>
              <w:jc w:val="center"/>
            </w:pPr>
            <w:r>
              <w:t>Дата рождения</w:t>
            </w:r>
          </w:p>
        </w:tc>
        <w:tc>
          <w:tcPr>
            <w:tcW w:w="3982" w:type="dxa"/>
          </w:tcPr>
          <w:p w:rsidR="00C94DDA" w:rsidRDefault="00C94DDA">
            <w:pPr>
              <w:pStyle w:val="ConsPlusNormal"/>
              <w:jc w:val="center"/>
            </w:pPr>
            <w:r>
              <w:t>Фамилия, инициалы и степень родства (по отношению к ребенку) члена семьи, с которым проживает ребенок</w:t>
            </w:r>
          </w:p>
        </w:tc>
      </w:tr>
      <w:tr w:rsidR="00C94DDA">
        <w:tc>
          <w:tcPr>
            <w:tcW w:w="720" w:type="dxa"/>
          </w:tcPr>
          <w:p w:rsidR="00C94DDA" w:rsidRDefault="00C94DDA">
            <w:pPr>
              <w:pStyle w:val="ConsPlusNormal"/>
            </w:pPr>
          </w:p>
        </w:tc>
        <w:tc>
          <w:tcPr>
            <w:tcW w:w="3499" w:type="dxa"/>
          </w:tcPr>
          <w:p w:rsidR="00C94DDA" w:rsidRDefault="00C94DDA">
            <w:pPr>
              <w:pStyle w:val="ConsPlusNormal"/>
            </w:pPr>
          </w:p>
        </w:tc>
        <w:tc>
          <w:tcPr>
            <w:tcW w:w="1562" w:type="dxa"/>
          </w:tcPr>
          <w:p w:rsidR="00C94DDA" w:rsidRDefault="00C94DDA">
            <w:pPr>
              <w:pStyle w:val="ConsPlusNormal"/>
            </w:pPr>
          </w:p>
        </w:tc>
        <w:tc>
          <w:tcPr>
            <w:tcW w:w="3982" w:type="dxa"/>
          </w:tcPr>
          <w:p w:rsidR="00C94DDA" w:rsidRDefault="00C94DDA">
            <w:pPr>
              <w:pStyle w:val="ConsPlusNormal"/>
            </w:pPr>
          </w:p>
        </w:tc>
      </w:tr>
    </w:tbl>
    <w:p w:rsidR="00C94DDA" w:rsidRDefault="00C94DDA">
      <w:pPr>
        <w:pStyle w:val="ConsPlusNormal"/>
        <w:jc w:val="both"/>
      </w:pPr>
    </w:p>
    <w:p w:rsidR="00C94DDA" w:rsidRDefault="00C94DDA">
      <w:pPr>
        <w:pStyle w:val="ConsPlusNonformat"/>
        <w:jc w:val="both"/>
      </w:pPr>
      <w:r>
        <w:t>Предоставляем полномочия __________________________________________________</w:t>
      </w:r>
    </w:p>
    <w:p w:rsidR="00C94DDA" w:rsidRDefault="00C94DDA">
      <w:pPr>
        <w:pStyle w:val="ConsPlusNonformat"/>
        <w:jc w:val="both"/>
      </w:pPr>
      <w:r>
        <w:t xml:space="preserve">                     (фамилия, имя, отчество совершеннолетнего члена семьи)</w:t>
      </w:r>
    </w:p>
    <w:p w:rsidR="00C94DDA" w:rsidRDefault="00C94DDA">
      <w:pPr>
        <w:pStyle w:val="ConsPlusNonformat"/>
        <w:jc w:val="both"/>
      </w:pPr>
      <w:r>
        <w:t>(далее - уполномоченное лицо)  представлять  интересы  многодетной  семьи в</w:t>
      </w:r>
    </w:p>
    <w:p w:rsidR="00C94DDA" w:rsidRDefault="00C94DDA">
      <w:pPr>
        <w:pStyle w:val="ConsPlusNonformat"/>
        <w:jc w:val="both"/>
      </w:pPr>
      <w:r>
        <w:t>ходе ее регистрации и получать ежемесячную денежную выплату.</w:t>
      </w:r>
    </w:p>
    <w:p w:rsidR="00C94DDA" w:rsidRDefault="00C94DDA">
      <w:pPr>
        <w:pStyle w:val="ConsPlusNonformat"/>
        <w:jc w:val="both"/>
      </w:pPr>
      <w:r>
        <w:t xml:space="preserve">    Период регистрации многодетной семьи в других органах социальной защиты</w:t>
      </w:r>
    </w:p>
    <w:p w:rsidR="00C94DDA" w:rsidRDefault="00C94DDA">
      <w:pPr>
        <w:pStyle w:val="ConsPlusNonformat"/>
        <w:jc w:val="both"/>
      </w:pPr>
      <w:r>
        <w:t>населения:</w:t>
      </w:r>
    </w:p>
    <w:p w:rsidR="00C94DDA" w:rsidRDefault="00C94DDA">
      <w:pPr>
        <w:pStyle w:val="ConsPlusNonformat"/>
        <w:jc w:val="both"/>
      </w:pPr>
      <w:r>
        <w:t>с _____________ 20__ года по _________________ 20__ года в ________________</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(наименование органа социальной защиты населения)</w:t>
      </w:r>
    </w:p>
    <w:p w:rsidR="00C94DDA" w:rsidRDefault="00C94DDA">
      <w:pPr>
        <w:pStyle w:val="ConsPlusNonformat"/>
        <w:jc w:val="both"/>
      </w:pPr>
      <w:r>
        <w:t>с _____________ 20__ года по _________________ 20__ года в ________________</w:t>
      </w:r>
    </w:p>
    <w:p w:rsidR="00C94DDA" w:rsidRDefault="00C94DDA">
      <w:pPr>
        <w:pStyle w:val="ConsPlusNonformat"/>
        <w:jc w:val="both"/>
      </w:pPr>
      <w:r>
        <w:t>__________________________________________________________________________.</w:t>
      </w:r>
    </w:p>
    <w:p w:rsidR="00C94DDA" w:rsidRDefault="00C94DDA">
      <w:pPr>
        <w:pStyle w:val="ConsPlusNonformat"/>
        <w:jc w:val="both"/>
      </w:pPr>
      <w:r>
        <w:t xml:space="preserve">             (наименование органа социальной защиты населения)</w:t>
      </w:r>
    </w:p>
    <w:p w:rsidR="00C94DDA" w:rsidRDefault="00C94DDA">
      <w:pPr>
        <w:pStyle w:val="ConsPlusNormal"/>
        <w:ind w:firstLine="540"/>
        <w:jc w:val="both"/>
      </w:pPr>
      <w:r>
        <w:t>С условиями и порядком регистрации многодетных семей, предоставления мер социальной поддержки, размером ежемесячной денежной выплаты ознакомлены. Дети не помещены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C94DDA" w:rsidRDefault="00C94DDA">
      <w:pPr>
        <w:pStyle w:val="ConsPlusNormal"/>
        <w:ind w:firstLine="540"/>
        <w:jc w:val="both"/>
      </w:pPr>
      <w:r>
        <w:t>Вышеуказанные члены нашей семьи, в том числе дети в возрасте до восемнадцати лет, в составе другой многодетной семьи не учтены.</w:t>
      </w:r>
    </w:p>
    <w:p w:rsidR="00C94DDA" w:rsidRDefault="00C94DDA">
      <w:pPr>
        <w:pStyle w:val="ConsPlusNormal"/>
        <w:ind w:firstLine="540"/>
        <w:jc w:val="both"/>
      </w:pPr>
      <w:r>
        <w:t>Предупреждены об обязанности сообщать о наступлении обстоятельств, влияющих на предоставление мер социальной поддержки, в том числе изменении состава семьи и места жительства, отчислении детей из общеобразовательных организаций, профессиональных образовательных организаций, образовательных организаций высшего образования или изменении очной формы обучения детей в данных организациях, в уполномоченное государственное учреждение Омской области, находящееся в ведении Министерства труда и социального развития Омской области, а также в организации, предоставляющие соответствующие меры социальной поддержки, не позднее чем в месячный срок со дня наступления указанных обстоятельств.</w:t>
      </w:r>
    </w:p>
    <w:p w:rsidR="00C94DDA" w:rsidRDefault="00C94DDA">
      <w:pPr>
        <w:pStyle w:val="ConsPlusNormal"/>
        <w:ind w:firstLine="540"/>
        <w:jc w:val="both"/>
      </w:pPr>
      <w:r>
        <w:t>Ежемесячную денежную выплату просим перечислять через (нужное подчеркнуть):</w:t>
      </w:r>
    </w:p>
    <w:p w:rsidR="00C94DDA" w:rsidRDefault="00C94DDA">
      <w:pPr>
        <w:pStyle w:val="ConsPlusNormal"/>
        <w:ind w:firstLine="540"/>
        <w:jc w:val="both"/>
      </w:pPr>
      <w:r>
        <w:t>1) организацию почтовой связи;</w:t>
      </w:r>
    </w:p>
    <w:p w:rsidR="00C94DDA" w:rsidRDefault="00C94DDA">
      <w:pPr>
        <w:pStyle w:val="ConsPlusNormal"/>
        <w:ind w:firstLine="540"/>
        <w:jc w:val="both"/>
      </w:pPr>
      <w:r>
        <w:t>2) банковскую организацию.</w:t>
      </w:r>
    </w:p>
    <w:p w:rsidR="00C94DDA" w:rsidRDefault="00C94DDA">
      <w:pPr>
        <w:pStyle w:val="ConsPlusNormal"/>
        <w:ind w:firstLine="540"/>
        <w:jc w:val="both"/>
      </w:pPr>
      <w:r>
        <w:t>Сообщаем реквизиты счета для перечисления пособия:</w:t>
      </w:r>
    </w:p>
    <w:p w:rsidR="00C94DDA" w:rsidRDefault="00C94DDA">
      <w:pPr>
        <w:sectPr w:rsidR="00C94DDA">
          <w:pgSz w:w="16838" w:h="11905"/>
          <w:pgMar w:top="1134" w:right="1134" w:bottom="567" w:left="1134" w:header="0" w:footer="0" w:gutter="0"/>
          <w:cols w:space="720"/>
        </w:sectPr>
      </w:pPr>
    </w:p>
    <w:p w:rsidR="00C94DDA" w:rsidRDefault="00C94DDA">
      <w:pPr>
        <w:pStyle w:val="ConsPlusNormal"/>
        <w:ind w:firstLine="540"/>
        <w:jc w:val="both"/>
      </w:pPr>
    </w:p>
    <w:p w:rsidR="00C94DDA" w:rsidRDefault="00C94DDA">
      <w:pPr>
        <w:pStyle w:val="ConsPlusNonformat"/>
        <w:jc w:val="both"/>
      </w:pPr>
      <w:r>
        <w:t>N счета _______________________ в филиале N _______________________________</w:t>
      </w:r>
    </w:p>
    <w:p w:rsidR="00C94DDA" w:rsidRDefault="00C94DDA">
      <w:pPr>
        <w:pStyle w:val="ConsPlusNonformat"/>
        <w:jc w:val="both"/>
      </w:pPr>
      <w:r>
        <w:t>отделения банка ___________________________________________________________</w:t>
      </w:r>
    </w:p>
    <w:p w:rsidR="00C94DDA" w:rsidRDefault="00C94DDA">
      <w:pPr>
        <w:pStyle w:val="ConsPlusNonformat"/>
        <w:jc w:val="both"/>
      </w:pPr>
      <w:r>
        <w:t xml:space="preserve">                          (наименование банковской организации)</w:t>
      </w:r>
    </w:p>
    <w:p w:rsidR="00C94DDA" w:rsidRDefault="00C94DDA">
      <w:pPr>
        <w:pStyle w:val="ConsPlusNonformat"/>
        <w:jc w:val="both"/>
      </w:pPr>
    </w:p>
    <w:p w:rsidR="00C94DDA" w:rsidRDefault="00C94DDA">
      <w:pPr>
        <w:pStyle w:val="ConsPlusNonformat"/>
        <w:jc w:val="both"/>
      </w:pPr>
      <w:r>
        <w:t xml:space="preserve">    Подписи заявителей:</w:t>
      </w:r>
    </w:p>
    <w:p w:rsidR="00C94DDA" w:rsidRDefault="00C94DDA">
      <w:pPr>
        <w:pStyle w:val="ConsPlusNonformat"/>
        <w:jc w:val="both"/>
      </w:pPr>
      <w:r>
        <w:t>"__" ________________ 20__ г. _____________________________________________</w:t>
      </w:r>
    </w:p>
    <w:p w:rsidR="00C94DDA" w:rsidRDefault="00C94DDA">
      <w:pPr>
        <w:pStyle w:val="ConsPlusNonformat"/>
        <w:jc w:val="both"/>
      </w:pPr>
      <w:r>
        <w:t xml:space="preserve">                                          (фамилия, инициалы)</w:t>
      </w:r>
    </w:p>
    <w:p w:rsidR="00C94DDA" w:rsidRDefault="00C94DDA">
      <w:pPr>
        <w:pStyle w:val="ConsPlusNonformat"/>
        <w:jc w:val="both"/>
      </w:pPr>
      <w:r>
        <w:t>"__" ________________ 20__ г. _____________________________________________</w:t>
      </w:r>
    </w:p>
    <w:p w:rsidR="00C94DDA" w:rsidRDefault="00C94DDA">
      <w:pPr>
        <w:pStyle w:val="ConsPlusNonformat"/>
        <w:jc w:val="both"/>
      </w:pPr>
      <w:r>
        <w:t xml:space="preserve">                                          (фамилия, инициалы)</w:t>
      </w:r>
    </w:p>
    <w:p w:rsidR="00C94DDA" w:rsidRDefault="00C94DDA">
      <w:pPr>
        <w:pStyle w:val="ConsPlusNonformat"/>
        <w:jc w:val="both"/>
      </w:pPr>
    </w:p>
    <w:p w:rsidR="00C94DDA" w:rsidRDefault="00C94DDA">
      <w:pPr>
        <w:pStyle w:val="ConsPlusNonformat"/>
        <w:jc w:val="both"/>
      </w:pPr>
      <w:r>
        <w:t xml:space="preserve">    Настоящим  заявлением  подтверждаем,  что вся представленная информация</w:t>
      </w:r>
    </w:p>
    <w:p w:rsidR="00C94DDA" w:rsidRDefault="00C94DDA">
      <w:pPr>
        <w:pStyle w:val="ConsPlusNonformat"/>
        <w:jc w:val="both"/>
      </w:pPr>
      <w:r>
        <w:t>является полной и достоверной.</w:t>
      </w:r>
    </w:p>
    <w:p w:rsidR="00C94DDA" w:rsidRDefault="00C94DDA">
      <w:pPr>
        <w:pStyle w:val="ConsPlusNonformat"/>
        <w:jc w:val="both"/>
      </w:pPr>
      <w:r>
        <w:t xml:space="preserve">    Настоящим заявлением выражаем согласие Министерству труда и социального</w:t>
      </w:r>
    </w:p>
    <w:p w:rsidR="00C94DDA" w:rsidRDefault="00C94DDA">
      <w:pPr>
        <w:pStyle w:val="ConsPlusNonformat"/>
        <w:jc w:val="both"/>
      </w:pPr>
      <w:r>
        <w:t>развития  Омской  области, расположенному по адресу: г. Омск, ул. Яковлева,</w:t>
      </w:r>
    </w:p>
    <w:p w:rsidR="00C94DDA" w:rsidRDefault="00C94DDA">
      <w:pPr>
        <w:pStyle w:val="ConsPlusNonformat"/>
        <w:jc w:val="both"/>
      </w:pPr>
      <w:r>
        <w:t>6, ________________________________________________________________________</w:t>
      </w:r>
    </w:p>
    <w:p w:rsidR="00C94DDA" w:rsidRDefault="00C94DDA">
      <w:pPr>
        <w:pStyle w:val="ConsPlusNonformat"/>
        <w:jc w:val="both"/>
      </w:pPr>
      <w:r>
        <w:t xml:space="preserve"> (наименование уполномоченного государственного учреждения Омской области,</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находящегося в ведении Министерства труда и социального развития</w:t>
      </w:r>
    </w:p>
    <w:p w:rsidR="00C94DDA" w:rsidRDefault="00C94DDA">
      <w:pPr>
        <w:pStyle w:val="ConsPlusNonformat"/>
        <w:jc w:val="both"/>
      </w:pPr>
      <w:r>
        <w:t xml:space="preserve">                              Омской области)</w:t>
      </w:r>
    </w:p>
    <w:p w:rsidR="00C94DDA" w:rsidRDefault="00C94DDA">
      <w:pPr>
        <w:pStyle w:val="ConsPlusNonformat"/>
        <w:jc w:val="both"/>
      </w:pPr>
      <w:r>
        <w:t>расположенному по адресу: ________________________________________________,</w:t>
      </w:r>
    </w:p>
    <w:p w:rsidR="00C94DDA" w:rsidRDefault="00C94DDA">
      <w:pPr>
        <w:pStyle w:val="ConsPlusNonformat"/>
        <w:jc w:val="both"/>
      </w:pPr>
      <w:r>
        <w:t>на  обработку  содержащихся  в  нем  персональных  данных,  т.е.  их  сбор,</w:t>
      </w:r>
    </w:p>
    <w:p w:rsidR="00C94DDA" w:rsidRDefault="00C94DDA">
      <w:pPr>
        <w:pStyle w:val="ConsPlusNonformat"/>
        <w:jc w:val="both"/>
      </w:pPr>
      <w:r>
        <w:t>систематизацию,  накопление,  хранение,  уточнение (обновление, изменение),</w:t>
      </w:r>
    </w:p>
    <w:p w:rsidR="00C94DDA" w:rsidRDefault="00C94DDA">
      <w:pPr>
        <w:pStyle w:val="ConsPlusNonformat"/>
        <w:jc w:val="both"/>
      </w:pPr>
      <w:r>
        <w:t>использование,  распространение, обезличивание, блокирование, уничтожение в</w:t>
      </w:r>
    </w:p>
    <w:p w:rsidR="00C94DDA" w:rsidRDefault="00C94DDA">
      <w:pPr>
        <w:pStyle w:val="ConsPlusNonformat"/>
        <w:jc w:val="both"/>
      </w:pPr>
      <w:r>
        <w:t>целях получения государственных и муниципальных услуг.</w:t>
      </w:r>
    </w:p>
    <w:p w:rsidR="00C94DDA" w:rsidRDefault="00C94DDA">
      <w:pPr>
        <w:pStyle w:val="ConsPlusNonformat"/>
        <w:jc w:val="both"/>
      </w:pPr>
      <w:r>
        <w:t xml:space="preserve">    Согласие  на  обработку  персональных  данных, содержащихся в настоящем</w:t>
      </w:r>
    </w:p>
    <w:p w:rsidR="00C94DDA" w:rsidRDefault="00C94DDA">
      <w:pPr>
        <w:pStyle w:val="ConsPlusNonformat"/>
        <w:jc w:val="both"/>
      </w:pPr>
      <w:r>
        <w:t>заявлении,   действует  до  даты  подачи  заявления  об  отзыве  настоящего</w:t>
      </w:r>
    </w:p>
    <w:p w:rsidR="00C94DDA" w:rsidRDefault="00C94DDA">
      <w:pPr>
        <w:pStyle w:val="ConsPlusNonformat"/>
        <w:jc w:val="both"/>
      </w:pPr>
      <w:r>
        <w:t>согласия.</w:t>
      </w:r>
    </w:p>
    <w:p w:rsidR="00C94DDA" w:rsidRDefault="00C94DDA">
      <w:pPr>
        <w:pStyle w:val="ConsPlusNonformat"/>
        <w:jc w:val="both"/>
      </w:pPr>
    </w:p>
    <w:p w:rsidR="00C94DDA" w:rsidRDefault="00C94DDA">
      <w:pPr>
        <w:pStyle w:val="ConsPlusNonformat"/>
        <w:jc w:val="both"/>
      </w:pPr>
      <w:r>
        <w:t>____________________ _____________________________ ________________________</w:t>
      </w:r>
    </w:p>
    <w:p w:rsidR="00C94DDA" w:rsidRDefault="00C94DDA">
      <w:pPr>
        <w:pStyle w:val="ConsPlusNonformat"/>
        <w:jc w:val="both"/>
      </w:pPr>
      <w:r>
        <w:t xml:space="preserve">      (дата)         (фамилия, инициалы заявителя)    (подпись заявителя)</w:t>
      </w:r>
    </w:p>
    <w:p w:rsidR="00C94DDA" w:rsidRDefault="00C94DDA">
      <w:pPr>
        <w:pStyle w:val="ConsPlusNonformat"/>
        <w:jc w:val="both"/>
      </w:pPr>
      <w:r>
        <w:t>____________________ _____________________________ ________________________</w:t>
      </w:r>
    </w:p>
    <w:p w:rsidR="00C94DDA" w:rsidRDefault="00C94DDA">
      <w:pPr>
        <w:pStyle w:val="ConsPlusNonformat"/>
        <w:jc w:val="both"/>
      </w:pPr>
      <w:r>
        <w:t xml:space="preserve">      (дата)         (фамилия, инициалы заявителя)    (подпись заявителя)</w:t>
      </w:r>
    </w:p>
    <w:p w:rsidR="00C94DDA" w:rsidRDefault="00C94DDA">
      <w:pPr>
        <w:pStyle w:val="ConsPlusNonformat"/>
        <w:jc w:val="both"/>
      </w:pPr>
    </w:p>
    <w:p w:rsidR="00C94DDA" w:rsidRDefault="00C94DDA">
      <w:pPr>
        <w:pStyle w:val="ConsPlusNonformat"/>
        <w:jc w:val="both"/>
      </w:pPr>
      <w:r>
        <w:t>Регистрационный номер заявления: __________________</w:t>
      </w:r>
    </w:p>
    <w:p w:rsidR="00C94DDA" w:rsidRDefault="00C94DDA">
      <w:pPr>
        <w:pStyle w:val="ConsPlusNonformat"/>
        <w:jc w:val="both"/>
      </w:pPr>
      <w:r>
        <w:t>Дата приема заявления: "__" _________________ 20__ г. _____________________</w:t>
      </w:r>
    </w:p>
    <w:p w:rsidR="00C94DDA" w:rsidRDefault="00C94DDA">
      <w:pPr>
        <w:pStyle w:val="ConsPlusNonformat"/>
        <w:jc w:val="both"/>
      </w:pPr>
      <w:r>
        <w:t xml:space="preserve">                                                           (подпись)</w:t>
      </w:r>
    </w:p>
    <w:p w:rsidR="00C94DDA" w:rsidRDefault="00C94DDA">
      <w:pPr>
        <w:pStyle w:val="ConsPlusNonformat"/>
        <w:jc w:val="both"/>
      </w:pPr>
    </w:p>
    <w:p w:rsidR="00C94DDA" w:rsidRDefault="00C94DDA">
      <w:pPr>
        <w:pStyle w:val="ConsPlusNonformat"/>
        <w:jc w:val="both"/>
      </w:pPr>
      <w:r>
        <w:t>---------------------------------------------------------------------------</w:t>
      </w:r>
    </w:p>
    <w:p w:rsidR="00C94DDA" w:rsidRDefault="00C94DDA">
      <w:pPr>
        <w:pStyle w:val="ConsPlusNonformat"/>
        <w:jc w:val="both"/>
      </w:pPr>
      <w:r>
        <w:t xml:space="preserve">                              (линия отреза)</w:t>
      </w:r>
    </w:p>
    <w:p w:rsidR="00C94DDA" w:rsidRDefault="00C94DDA">
      <w:pPr>
        <w:pStyle w:val="ConsPlusNonformat"/>
        <w:jc w:val="both"/>
      </w:pPr>
    </w:p>
    <w:p w:rsidR="00C94DDA" w:rsidRDefault="00C94DDA">
      <w:pPr>
        <w:pStyle w:val="ConsPlusNonformat"/>
        <w:jc w:val="both"/>
      </w:pPr>
      <w:r>
        <w:t xml:space="preserve">                                 СПРАВКА,</w:t>
      </w:r>
    </w:p>
    <w:p w:rsidR="00C94DDA" w:rsidRDefault="00C94DDA">
      <w:pPr>
        <w:pStyle w:val="ConsPlusNonformat"/>
        <w:jc w:val="both"/>
      </w:pPr>
      <w:r>
        <w:t xml:space="preserve">                    подтверждающая принятие документов</w:t>
      </w:r>
    </w:p>
    <w:p w:rsidR="00C94DDA" w:rsidRDefault="00C94DDA">
      <w:pPr>
        <w:pStyle w:val="ConsPlusNonformat"/>
        <w:jc w:val="both"/>
      </w:pPr>
      <w:r>
        <w:t xml:space="preserve">                     для регистрации многодетной семьи</w:t>
      </w:r>
    </w:p>
    <w:p w:rsidR="00C94DDA" w:rsidRDefault="00C94DDA">
      <w:pPr>
        <w:pStyle w:val="ConsPlusNonformat"/>
        <w:jc w:val="both"/>
      </w:pPr>
    </w:p>
    <w:p w:rsidR="00C94DDA" w:rsidRDefault="00C94DDA">
      <w:pPr>
        <w:pStyle w:val="ConsPlusNonformat"/>
        <w:jc w:val="both"/>
      </w:pPr>
      <w:r>
        <w:t xml:space="preserve">    от ____________________________________________________________________</w:t>
      </w:r>
    </w:p>
    <w:p w:rsidR="00C94DDA" w:rsidRDefault="00C94DDA">
      <w:pPr>
        <w:pStyle w:val="ConsPlusNonformat"/>
        <w:jc w:val="both"/>
      </w:pPr>
      <w:r>
        <w:t xml:space="preserve">               (фамилия, имя, отчество уполномоченного лица)</w:t>
      </w:r>
    </w:p>
    <w:p w:rsidR="00C94DDA" w:rsidRDefault="00C94DDA">
      <w:pPr>
        <w:pStyle w:val="ConsPlusNonformat"/>
        <w:jc w:val="both"/>
      </w:pPr>
      <w:r>
        <w:t>принято заявление, а также следующие документы:</w:t>
      </w:r>
    </w:p>
    <w:p w:rsidR="00C94DDA" w:rsidRDefault="00C94DDA">
      <w:pPr>
        <w:pStyle w:val="ConsPlusNonformat"/>
        <w:jc w:val="both"/>
      </w:pPr>
      <w:r>
        <w:t xml:space="preserve">    1) ___________________________________________________________________;</w:t>
      </w:r>
    </w:p>
    <w:p w:rsidR="00C94DDA" w:rsidRDefault="00C94DDA">
      <w:pPr>
        <w:pStyle w:val="ConsPlusNonformat"/>
        <w:jc w:val="both"/>
      </w:pPr>
      <w:r>
        <w:t xml:space="preserve">    2) ___________________________________________________________________;</w:t>
      </w:r>
    </w:p>
    <w:p w:rsidR="00C94DDA" w:rsidRDefault="00C94DDA">
      <w:pPr>
        <w:pStyle w:val="ConsPlusNonformat"/>
        <w:jc w:val="both"/>
      </w:pPr>
      <w:r>
        <w:t xml:space="preserve">    3) ___________________________________________________________________;</w:t>
      </w:r>
    </w:p>
    <w:p w:rsidR="00C94DDA" w:rsidRDefault="00C94DDA">
      <w:pPr>
        <w:pStyle w:val="ConsPlusNonformat"/>
        <w:jc w:val="both"/>
      </w:pPr>
      <w:r>
        <w:t xml:space="preserve">    4) ___________________________________________________________________;</w:t>
      </w:r>
    </w:p>
    <w:p w:rsidR="00C94DDA" w:rsidRDefault="00C94DDA">
      <w:pPr>
        <w:pStyle w:val="ConsPlusNonformat"/>
        <w:jc w:val="both"/>
      </w:pPr>
      <w:r>
        <w:t xml:space="preserve">    5) ___________________________________________________________________;</w:t>
      </w:r>
    </w:p>
    <w:p w:rsidR="00C94DDA" w:rsidRDefault="00C94DDA">
      <w:pPr>
        <w:pStyle w:val="ConsPlusNonformat"/>
        <w:jc w:val="both"/>
      </w:pPr>
      <w:r>
        <w:t xml:space="preserve">    6) ___________________________________________________________________;</w:t>
      </w:r>
    </w:p>
    <w:p w:rsidR="00C94DDA" w:rsidRDefault="00C94DDA">
      <w:pPr>
        <w:pStyle w:val="ConsPlusNonformat"/>
        <w:jc w:val="both"/>
      </w:pPr>
      <w:r>
        <w:t xml:space="preserve">    7) ___________________________________________________________________;</w:t>
      </w:r>
    </w:p>
    <w:p w:rsidR="00C94DDA" w:rsidRDefault="00C94DDA">
      <w:pPr>
        <w:pStyle w:val="ConsPlusNonformat"/>
        <w:jc w:val="both"/>
      </w:pPr>
      <w:r>
        <w:t xml:space="preserve">    8) ___________________________________________________________________.</w:t>
      </w:r>
    </w:p>
    <w:p w:rsidR="00C94DDA" w:rsidRDefault="00C94DDA">
      <w:pPr>
        <w:pStyle w:val="ConsPlusNonformat"/>
        <w:jc w:val="both"/>
      </w:pPr>
    </w:p>
    <w:p w:rsidR="00C94DDA" w:rsidRDefault="00C94DDA">
      <w:pPr>
        <w:pStyle w:val="ConsPlusNonformat"/>
        <w:jc w:val="both"/>
      </w:pPr>
      <w:r>
        <w:t>Регистрационный номер заявления: __________________</w:t>
      </w:r>
    </w:p>
    <w:p w:rsidR="00C94DDA" w:rsidRDefault="00C94DDA">
      <w:pPr>
        <w:pStyle w:val="ConsPlusNonformat"/>
        <w:jc w:val="both"/>
      </w:pPr>
      <w:r>
        <w:t>Дата приема заявления: "__" ____________ 20__ г. __________________________</w:t>
      </w:r>
    </w:p>
    <w:p w:rsidR="00C94DDA" w:rsidRDefault="00C94DDA">
      <w:pPr>
        <w:pStyle w:val="ConsPlusNonformat"/>
        <w:jc w:val="both"/>
      </w:pPr>
      <w:r>
        <w:t xml:space="preserve">                                                        (подпись)</w:t>
      </w:r>
    </w:p>
    <w:p w:rsidR="00C94DDA" w:rsidRDefault="00C94DDA">
      <w:pPr>
        <w:pStyle w:val="ConsPlusNonformat"/>
        <w:jc w:val="both"/>
      </w:pPr>
      <w:r>
        <w:t>Тел.: ____________________</w:t>
      </w:r>
    </w:p>
    <w:p w:rsidR="00C94DDA" w:rsidRDefault="00C94DDA">
      <w:pPr>
        <w:pStyle w:val="ConsPlusNormal"/>
        <w:ind w:firstLine="540"/>
        <w:jc w:val="both"/>
      </w:pPr>
    </w:p>
    <w:p w:rsidR="00C94DDA" w:rsidRDefault="00C94DDA">
      <w:pPr>
        <w:pStyle w:val="ConsPlusNormal"/>
        <w:jc w:val="center"/>
      </w:pPr>
      <w:r>
        <w:t>_______________</w:t>
      </w: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jc w:val="right"/>
      </w:pPr>
      <w:r>
        <w:t>Приложение N 4</w:t>
      </w:r>
    </w:p>
    <w:p w:rsidR="00C94DDA" w:rsidRDefault="00C94DDA">
      <w:pPr>
        <w:pStyle w:val="ConsPlusNormal"/>
        <w:jc w:val="right"/>
      </w:pPr>
      <w:r>
        <w:t>к Административному регламенту</w:t>
      </w:r>
    </w:p>
    <w:p w:rsidR="00C94DDA" w:rsidRDefault="00C94DDA">
      <w:pPr>
        <w:pStyle w:val="ConsPlusNormal"/>
        <w:jc w:val="right"/>
      </w:pPr>
      <w:r>
        <w:t>предоставления государственной услуги</w:t>
      </w:r>
    </w:p>
    <w:p w:rsidR="00C94DDA" w:rsidRDefault="00C94DDA">
      <w:pPr>
        <w:pStyle w:val="ConsPlusNormal"/>
        <w:jc w:val="right"/>
      </w:pPr>
      <w:r>
        <w:t>"Регистрация многодетной семьи</w:t>
      </w:r>
    </w:p>
    <w:p w:rsidR="00C94DDA" w:rsidRDefault="00C94DDA">
      <w:pPr>
        <w:pStyle w:val="ConsPlusNormal"/>
        <w:jc w:val="right"/>
      </w:pPr>
      <w:r>
        <w:t>(учет в составе многодетной семьи)</w:t>
      </w:r>
    </w:p>
    <w:p w:rsidR="00C94DDA" w:rsidRDefault="00C94DDA">
      <w:pPr>
        <w:pStyle w:val="ConsPlusNormal"/>
        <w:jc w:val="right"/>
      </w:pPr>
      <w:r>
        <w:t>для получения мер</w:t>
      </w:r>
    </w:p>
    <w:p w:rsidR="00C94DDA" w:rsidRDefault="00C94DDA">
      <w:pPr>
        <w:pStyle w:val="ConsPlusNormal"/>
        <w:jc w:val="right"/>
      </w:pPr>
      <w:r>
        <w:t>социальной поддержки"</w:t>
      </w:r>
    </w:p>
    <w:p w:rsidR="00C94DDA" w:rsidRDefault="00C94DDA">
      <w:pPr>
        <w:pStyle w:val="ConsPlusNormal"/>
        <w:jc w:val="right"/>
      </w:pPr>
    </w:p>
    <w:p w:rsidR="00C94DDA" w:rsidRDefault="00C94DDA">
      <w:pPr>
        <w:pStyle w:val="ConsPlusNonformat"/>
        <w:jc w:val="both"/>
      </w:pPr>
      <w:r>
        <w:t xml:space="preserve">                                Руководителю</w:t>
      </w:r>
    </w:p>
    <w:p w:rsidR="00C94DDA" w:rsidRDefault="00C94DDA">
      <w:pPr>
        <w:pStyle w:val="ConsPlusNonformat"/>
        <w:jc w:val="both"/>
      </w:pPr>
      <w:r>
        <w:t xml:space="preserve">                                ___________________________________________</w:t>
      </w:r>
    </w:p>
    <w:p w:rsidR="00C94DDA" w:rsidRDefault="00C94DDA">
      <w:pPr>
        <w:pStyle w:val="ConsPlusNonformat"/>
        <w:jc w:val="both"/>
      </w:pPr>
      <w:r>
        <w:t xml:space="preserve">                                (наименование уполномоченного</w:t>
      </w:r>
    </w:p>
    <w:p w:rsidR="00C94DDA" w:rsidRDefault="00C94DDA">
      <w:pPr>
        <w:pStyle w:val="ConsPlusNonformat"/>
        <w:jc w:val="both"/>
      </w:pPr>
      <w:r>
        <w:t xml:space="preserve">                                ___________________________________________</w:t>
      </w:r>
    </w:p>
    <w:p w:rsidR="00C94DDA" w:rsidRDefault="00C94DDA">
      <w:pPr>
        <w:pStyle w:val="ConsPlusNonformat"/>
        <w:jc w:val="both"/>
      </w:pPr>
      <w:r>
        <w:t xml:space="preserve">                                государственного учреждения Омской области,</w:t>
      </w:r>
    </w:p>
    <w:p w:rsidR="00C94DDA" w:rsidRDefault="00C94DDA">
      <w:pPr>
        <w:pStyle w:val="ConsPlusNonformat"/>
        <w:jc w:val="both"/>
      </w:pPr>
      <w:r>
        <w:t xml:space="preserve">                                ___________________________________________</w:t>
      </w:r>
    </w:p>
    <w:p w:rsidR="00C94DDA" w:rsidRDefault="00C94DDA">
      <w:pPr>
        <w:pStyle w:val="ConsPlusNonformat"/>
        <w:jc w:val="both"/>
      </w:pPr>
      <w:r>
        <w:t xml:space="preserve">                                находящегося в ведении Министерства труда и</w:t>
      </w:r>
    </w:p>
    <w:p w:rsidR="00C94DDA" w:rsidRDefault="00C94DDA">
      <w:pPr>
        <w:pStyle w:val="ConsPlusNonformat"/>
        <w:jc w:val="both"/>
      </w:pPr>
      <w:r>
        <w:t xml:space="preserve">                                ___________________________________________</w:t>
      </w:r>
    </w:p>
    <w:p w:rsidR="00C94DDA" w:rsidRDefault="00C94DDA">
      <w:pPr>
        <w:pStyle w:val="ConsPlusNonformat"/>
        <w:jc w:val="both"/>
      </w:pPr>
      <w:r>
        <w:t xml:space="preserve">                                социального развития Омской области</w:t>
      </w:r>
    </w:p>
    <w:p w:rsidR="00C94DDA" w:rsidRDefault="00C94DDA">
      <w:pPr>
        <w:pStyle w:val="ConsPlusNonformat"/>
        <w:jc w:val="both"/>
      </w:pPr>
    </w:p>
    <w:p w:rsidR="00C94DDA" w:rsidRDefault="00C94DDA">
      <w:pPr>
        <w:pStyle w:val="ConsPlusNonformat"/>
        <w:jc w:val="both"/>
      </w:pPr>
      <w:bookmarkStart w:id="24" w:name="P979"/>
      <w:bookmarkEnd w:id="24"/>
      <w:r>
        <w:t xml:space="preserve">                                 ЗАЯВЛЕНИЕ</w:t>
      </w:r>
    </w:p>
    <w:p w:rsidR="00C94DDA" w:rsidRDefault="00C94DDA">
      <w:pPr>
        <w:pStyle w:val="ConsPlusNonformat"/>
        <w:jc w:val="both"/>
      </w:pPr>
      <w:r>
        <w:t xml:space="preserve">                   об учете в составе многодетной семьи</w:t>
      </w:r>
    </w:p>
    <w:p w:rsidR="00C94DDA" w:rsidRDefault="00C94DDA">
      <w:pPr>
        <w:pStyle w:val="ConsPlusNonformat"/>
        <w:jc w:val="both"/>
      </w:pPr>
    </w:p>
    <w:p w:rsidR="00C94DDA" w:rsidRDefault="00C94DDA">
      <w:pPr>
        <w:pStyle w:val="ConsPlusNonformat"/>
        <w:jc w:val="both"/>
      </w:pPr>
      <w:r>
        <w:t xml:space="preserve">    Я, ___________________________________________________________________,</w:t>
      </w:r>
    </w:p>
    <w:p w:rsidR="00C94DDA" w:rsidRDefault="00C94DDA">
      <w:pPr>
        <w:pStyle w:val="ConsPlusNonformat"/>
        <w:jc w:val="both"/>
      </w:pPr>
      <w:r>
        <w:t xml:space="preserve">                         (фамилия, имя, отчество)</w:t>
      </w:r>
    </w:p>
    <w:p w:rsidR="00C94DDA" w:rsidRDefault="00C94DDA">
      <w:pPr>
        <w:pStyle w:val="ConsPlusNonformat"/>
        <w:jc w:val="both"/>
      </w:pPr>
      <w:r>
        <w:t>проживающий(ая) по адресу: ________________________________________________</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(почтовый адрес места жительства места пребывания, фактического проживания</w:t>
      </w:r>
    </w:p>
    <w:p w:rsidR="00C94DDA" w:rsidRDefault="00C94DDA">
      <w:pPr>
        <w:pStyle w:val="ConsPlusNonformat"/>
        <w:jc w:val="both"/>
      </w:pPr>
      <w:r>
        <w:t xml:space="preserve">                               и номер телефона)</w:t>
      </w:r>
    </w:p>
    <w:p w:rsidR="00C94DDA" w:rsidRDefault="00C94DDA">
      <w:pPr>
        <w:pStyle w:val="ConsPlusNonformat"/>
        <w:jc w:val="both"/>
      </w:pPr>
      <w:r>
        <w:t>Дата регистрации _______________ предыдущее место жительства: _____________</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(почтовый адрес места жительства, места пребывания,</w:t>
      </w:r>
    </w:p>
    <w:p w:rsidR="00C94DDA" w:rsidRDefault="00C94DDA">
      <w:pPr>
        <w:pStyle w:val="ConsPlusNonformat"/>
        <w:jc w:val="both"/>
      </w:pPr>
      <w:r>
        <w:t xml:space="preserve">                         фактического проживания)</w:t>
      </w:r>
    </w:p>
    <w:p w:rsidR="00C94DDA" w:rsidRDefault="00C94D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240"/>
        <w:gridCol w:w="600"/>
        <w:gridCol w:w="2400"/>
        <w:gridCol w:w="1800"/>
        <w:gridCol w:w="360"/>
        <w:gridCol w:w="1560"/>
        <w:gridCol w:w="959"/>
      </w:tblGrid>
      <w:tr w:rsidR="00C94DDA">
        <w:tc>
          <w:tcPr>
            <w:tcW w:w="1500" w:type="dxa"/>
          </w:tcPr>
          <w:p w:rsidR="00C94DDA" w:rsidRDefault="00C94DDA">
            <w:pPr>
              <w:pStyle w:val="ConsPlusNormal"/>
            </w:pPr>
            <w:r>
              <w:t>Дата рождения</w:t>
            </w:r>
          </w:p>
        </w:tc>
        <w:tc>
          <w:tcPr>
            <w:tcW w:w="840" w:type="dxa"/>
            <w:gridSpan w:val="2"/>
          </w:tcPr>
          <w:p w:rsidR="00C94DDA" w:rsidRDefault="00C94DDA">
            <w:pPr>
              <w:pStyle w:val="ConsPlusNormal"/>
            </w:pPr>
          </w:p>
        </w:tc>
        <w:tc>
          <w:tcPr>
            <w:tcW w:w="2400" w:type="dxa"/>
          </w:tcPr>
          <w:p w:rsidR="00C94DDA" w:rsidRDefault="00C94DDA">
            <w:pPr>
              <w:pStyle w:val="ConsPlusNormal"/>
            </w:pPr>
            <w:r>
              <w:t>Место рождения</w:t>
            </w:r>
          </w:p>
        </w:tc>
        <w:tc>
          <w:tcPr>
            <w:tcW w:w="1800" w:type="dxa"/>
          </w:tcPr>
          <w:p w:rsidR="00C94DDA" w:rsidRDefault="00C94DDA">
            <w:pPr>
              <w:pStyle w:val="ConsPlusNormal"/>
            </w:pPr>
          </w:p>
        </w:tc>
        <w:tc>
          <w:tcPr>
            <w:tcW w:w="1920" w:type="dxa"/>
            <w:gridSpan w:val="2"/>
          </w:tcPr>
          <w:p w:rsidR="00C94DDA" w:rsidRDefault="00C94DDA">
            <w:pPr>
              <w:pStyle w:val="ConsPlusNormal"/>
            </w:pPr>
            <w:r>
              <w:t>Гражданство</w:t>
            </w:r>
          </w:p>
        </w:tc>
        <w:tc>
          <w:tcPr>
            <w:tcW w:w="959" w:type="dxa"/>
          </w:tcPr>
          <w:p w:rsidR="00C94DDA" w:rsidRDefault="00C94DDA">
            <w:pPr>
              <w:pStyle w:val="ConsPlusNormal"/>
            </w:pPr>
          </w:p>
        </w:tc>
      </w:tr>
      <w:tr w:rsidR="00C94DDA">
        <w:tc>
          <w:tcPr>
            <w:tcW w:w="9419" w:type="dxa"/>
            <w:gridSpan w:val="8"/>
          </w:tcPr>
          <w:p w:rsidR="00C94DDA" w:rsidRDefault="00C94DDA">
            <w:pPr>
              <w:pStyle w:val="ConsPlusNormal"/>
            </w:pPr>
            <w:r>
              <w:t>Документ, удостоверяющий личность:</w:t>
            </w:r>
          </w:p>
        </w:tc>
      </w:tr>
      <w:tr w:rsidR="00C94DDA">
        <w:tc>
          <w:tcPr>
            <w:tcW w:w="1740" w:type="dxa"/>
            <w:gridSpan w:val="2"/>
          </w:tcPr>
          <w:p w:rsidR="00C94DDA" w:rsidRDefault="00C94DDA">
            <w:pPr>
              <w:pStyle w:val="ConsPlusNormal"/>
            </w:pPr>
            <w:r>
              <w:t>Вид</w:t>
            </w:r>
          </w:p>
        </w:tc>
        <w:tc>
          <w:tcPr>
            <w:tcW w:w="3000" w:type="dxa"/>
            <w:gridSpan w:val="2"/>
          </w:tcPr>
          <w:p w:rsidR="00C94DDA" w:rsidRDefault="00C94DDA">
            <w:pPr>
              <w:pStyle w:val="ConsPlusNormal"/>
            </w:pPr>
          </w:p>
        </w:tc>
        <w:tc>
          <w:tcPr>
            <w:tcW w:w="2160" w:type="dxa"/>
            <w:gridSpan w:val="2"/>
          </w:tcPr>
          <w:p w:rsidR="00C94DDA" w:rsidRDefault="00C94DDA">
            <w:pPr>
              <w:pStyle w:val="ConsPlusNormal"/>
            </w:pPr>
            <w:r>
              <w:t>Номер (серия)</w:t>
            </w:r>
          </w:p>
        </w:tc>
        <w:tc>
          <w:tcPr>
            <w:tcW w:w="2519" w:type="dxa"/>
            <w:gridSpan w:val="2"/>
          </w:tcPr>
          <w:p w:rsidR="00C94DDA" w:rsidRDefault="00C94DDA">
            <w:pPr>
              <w:pStyle w:val="ConsPlusNormal"/>
            </w:pPr>
          </w:p>
        </w:tc>
      </w:tr>
      <w:tr w:rsidR="00C94DDA">
        <w:tc>
          <w:tcPr>
            <w:tcW w:w="1740" w:type="dxa"/>
            <w:gridSpan w:val="2"/>
          </w:tcPr>
          <w:p w:rsidR="00C94DDA" w:rsidRDefault="00C94DDA">
            <w:pPr>
              <w:pStyle w:val="ConsPlusNormal"/>
            </w:pPr>
            <w:r>
              <w:t>Кем выдан</w:t>
            </w:r>
          </w:p>
        </w:tc>
        <w:tc>
          <w:tcPr>
            <w:tcW w:w="3000" w:type="dxa"/>
            <w:gridSpan w:val="2"/>
          </w:tcPr>
          <w:p w:rsidR="00C94DDA" w:rsidRDefault="00C94DDA">
            <w:pPr>
              <w:pStyle w:val="ConsPlusNormal"/>
            </w:pPr>
          </w:p>
        </w:tc>
        <w:tc>
          <w:tcPr>
            <w:tcW w:w="2160" w:type="dxa"/>
            <w:gridSpan w:val="2"/>
          </w:tcPr>
          <w:p w:rsidR="00C94DDA" w:rsidRDefault="00C94DDA">
            <w:pPr>
              <w:pStyle w:val="ConsPlusNormal"/>
            </w:pPr>
            <w:r>
              <w:t>Дата выдачи</w:t>
            </w:r>
          </w:p>
        </w:tc>
        <w:tc>
          <w:tcPr>
            <w:tcW w:w="2519" w:type="dxa"/>
            <w:gridSpan w:val="2"/>
          </w:tcPr>
          <w:p w:rsidR="00C94DDA" w:rsidRDefault="00C94DDA">
            <w:pPr>
              <w:pStyle w:val="ConsPlusNormal"/>
            </w:pPr>
          </w:p>
        </w:tc>
      </w:tr>
    </w:tbl>
    <w:p w:rsidR="00C94DDA" w:rsidRDefault="00C94DDA">
      <w:pPr>
        <w:pStyle w:val="ConsPlusNormal"/>
        <w:ind w:firstLine="540"/>
        <w:jc w:val="both"/>
      </w:pPr>
    </w:p>
    <w:p w:rsidR="00C94DDA" w:rsidRDefault="00C94DDA">
      <w:pPr>
        <w:pStyle w:val="ConsPlusNonformat"/>
        <w:jc w:val="both"/>
      </w:pPr>
      <w:r>
        <w:t>прошу учесть в составе многодетной семьи: _________________________________</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(фамилия, имя, отчество)</w:t>
      </w:r>
    </w:p>
    <w:p w:rsidR="00C94DDA" w:rsidRDefault="00C94DDA">
      <w:pPr>
        <w:pStyle w:val="ConsPlusNonformat"/>
        <w:jc w:val="both"/>
      </w:pPr>
      <w:r>
        <w:t>Указанное лицо детям, учтенным в составе многодетной семьи: _______________</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__________________________________________________________________________,</w:t>
      </w:r>
    </w:p>
    <w:p w:rsidR="00C94DDA" w:rsidRDefault="00C94DDA">
      <w:pPr>
        <w:pStyle w:val="ConsPlusNonformat"/>
        <w:jc w:val="both"/>
      </w:pPr>
      <w:r>
        <w:t xml:space="preserve">                     (фамилии, имена, отчества детей)</w:t>
      </w:r>
    </w:p>
    <w:p w:rsidR="00C94DDA" w:rsidRDefault="00C94DDA">
      <w:pPr>
        <w:pStyle w:val="ConsPlusNonformat"/>
        <w:jc w:val="both"/>
      </w:pPr>
      <w:r>
        <w:t>приходится ________________ и в составе другой многодетной семьи не учтено.</w:t>
      </w:r>
    </w:p>
    <w:p w:rsidR="00C94DDA" w:rsidRDefault="00C94DDA">
      <w:pPr>
        <w:pStyle w:val="ConsPlusNonformat"/>
        <w:jc w:val="both"/>
      </w:pPr>
      <w:r>
        <w:t xml:space="preserve">           (степень родства)</w:t>
      </w:r>
    </w:p>
    <w:p w:rsidR="00C94DDA" w:rsidRDefault="00C94DDA">
      <w:pPr>
        <w:pStyle w:val="ConsPlusNonformat"/>
        <w:jc w:val="both"/>
      </w:pPr>
      <w:r>
        <w:t xml:space="preserve">    Лицом, уполномоченным представлять интересы указанной многодетной семьи</w:t>
      </w:r>
    </w:p>
    <w:p w:rsidR="00C94DDA" w:rsidRDefault="00C94DDA">
      <w:pPr>
        <w:pStyle w:val="ConsPlusNonformat"/>
        <w:jc w:val="both"/>
      </w:pPr>
      <w:r>
        <w:t>в ходе ее регистрации и получать ежемесячную денежную выплату, является ___</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(фамилия, имя, отчество)</w:t>
      </w:r>
    </w:p>
    <w:p w:rsidR="00C94DDA" w:rsidRDefault="00C94DDA">
      <w:pPr>
        <w:pStyle w:val="ConsPlusNonformat"/>
        <w:jc w:val="both"/>
      </w:pPr>
      <w:r>
        <w:t xml:space="preserve">    С  условиями  и  порядком регистрации многодетных семей, предоставления</w:t>
      </w:r>
    </w:p>
    <w:p w:rsidR="00C94DDA" w:rsidRDefault="00C94DDA">
      <w:pPr>
        <w:pStyle w:val="ConsPlusNonformat"/>
        <w:jc w:val="both"/>
      </w:pPr>
      <w:r>
        <w:t>мер   социальной   поддержки,   размером   ежемесячной   денежной   выплаты</w:t>
      </w:r>
    </w:p>
    <w:p w:rsidR="00C94DDA" w:rsidRDefault="00C94DDA">
      <w:pPr>
        <w:pStyle w:val="ConsPlusNonformat"/>
        <w:jc w:val="both"/>
      </w:pPr>
      <w:r>
        <w:t>ознакомлен(а). Дети на полном государственном обеспечении не находятся.</w:t>
      </w:r>
    </w:p>
    <w:p w:rsidR="00C94DDA" w:rsidRDefault="00C94DDA">
      <w:pPr>
        <w:pStyle w:val="ConsPlusNonformat"/>
        <w:jc w:val="both"/>
      </w:pPr>
      <w:r>
        <w:t xml:space="preserve">    Предупрежден(а)   об  обязанности сообщать о наступлении обстоятельств,</w:t>
      </w:r>
    </w:p>
    <w:p w:rsidR="00C94DDA" w:rsidRDefault="00C94DDA">
      <w:pPr>
        <w:pStyle w:val="ConsPlusNonformat"/>
        <w:jc w:val="both"/>
      </w:pPr>
      <w:r>
        <w:t>влияющих  на предоставление мер социальной поддержки, в том числе изменений</w:t>
      </w:r>
    </w:p>
    <w:p w:rsidR="00C94DDA" w:rsidRDefault="00C94DDA">
      <w:pPr>
        <w:pStyle w:val="ConsPlusNonformat"/>
        <w:jc w:val="both"/>
      </w:pPr>
      <w:r>
        <w:t>состава  семьи  и места жительства, отчислении детей из общеобразовательных</w:t>
      </w:r>
    </w:p>
    <w:p w:rsidR="00C94DDA" w:rsidRDefault="00C94DDA">
      <w:pPr>
        <w:pStyle w:val="ConsPlusNonformat"/>
        <w:jc w:val="both"/>
      </w:pPr>
      <w:r>
        <w:t>организаций,  профессиональных образовательных организаций, образовательных</w:t>
      </w:r>
    </w:p>
    <w:p w:rsidR="00C94DDA" w:rsidRDefault="00C94DDA">
      <w:pPr>
        <w:pStyle w:val="ConsPlusNonformat"/>
        <w:jc w:val="both"/>
      </w:pPr>
      <w:r>
        <w:t>организаций  высшего образования или изменении очной формы обучения детей в</w:t>
      </w:r>
    </w:p>
    <w:p w:rsidR="00C94DDA" w:rsidRDefault="00C94DDA">
      <w:pPr>
        <w:pStyle w:val="ConsPlusNonformat"/>
        <w:jc w:val="both"/>
      </w:pPr>
      <w:r>
        <w:t>данных  организациях,  в  уполномоченное  государственное учреждение Омской</w:t>
      </w:r>
    </w:p>
    <w:p w:rsidR="00C94DDA" w:rsidRDefault="00C94DDA">
      <w:pPr>
        <w:pStyle w:val="ConsPlusNonformat"/>
        <w:jc w:val="both"/>
      </w:pPr>
      <w:r>
        <w:t>области,  находящееся  в  ведении Министерства труда и социального развития</w:t>
      </w:r>
    </w:p>
    <w:p w:rsidR="00C94DDA" w:rsidRDefault="00C94DDA">
      <w:pPr>
        <w:pStyle w:val="ConsPlusNonformat"/>
        <w:jc w:val="both"/>
      </w:pPr>
      <w:r>
        <w:t>Омской области, а также в организации, предоставляющие соответствующие меры</w:t>
      </w:r>
    </w:p>
    <w:p w:rsidR="00C94DDA" w:rsidRDefault="00C94DDA">
      <w:pPr>
        <w:pStyle w:val="ConsPlusNonformat"/>
        <w:jc w:val="both"/>
      </w:pPr>
      <w:r>
        <w:t>социальной  поддержки,  не  позднее  чем в месячный срок со дня наступления</w:t>
      </w:r>
    </w:p>
    <w:p w:rsidR="00C94DDA" w:rsidRDefault="00C94DDA">
      <w:pPr>
        <w:pStyle w:val="ConsPlusNonformat"/>
        <w:jc w:val="both"/>
      </w:pPr>
      <w:r>
        <w:t>указанных обстоятельств.</w:t>
      </w:r>
    </w:p>
    <w:p w:rsidR="00C94DDA" w:rsidRDefault="00C94DDA">
      <w:pPr>
        <w:pStyle w:val="ConsPlusNonformat"/>
        <w:jc w:val="both"/>
      </w:pPr>
    </w:p>
    <w:p w:rsidR="00C94DDA" w:rsidRDefault="00C94DDA">
      <w:pPr>
        <w:pStyle w:val="ConsPlusNonformat"/>
        <w:jc w:val="both"/>
      </w:pPr>
      <w:r>
        <w:t>______________ _____________________________ ______________________________</w:t>
      </w:r>
    </w:p>
    <w:p w:rsidR="00C94DDA" w:rsidRDefault="00C94DDA">
      <w:pPr>
        <w:pStyle w:val="ConsPlusNonformat"/>
        <w:jc w:val="both"/>
      </w:pPr>
      <w:r>
        <w:t xml:space="preserve">    (дата)     (фамилия, инициалы заявителя)      (подпись заявителя)</w:t>
      </w:r>
    </w:p>
    <w:p w:rsidR="00C94DDA" w:rsidRDefault="00C94DDA">
      <w:pPr>
        <w:pStyle w:val="ConsPlusNonformat"/>
        <w:jc w:val="both"/>
      </w:pPr>
    </w:p>
    <w:p w:rsidR="00C94DDA" w:rsidRDefault="00C94DDA">
      <w:pPr>
        <w:pStyle w:val="ConsPlusNonformat"/>
        <w:jc w:val="both"/>
      </w:pPr>
      <w:r>
        <w:t xml:space="preserve">    Настоящим  заявлением  подтверждаю,  что  вся представленная информация</w:t>
      </w:r>
    </w:p>
    <w:p w:rsidR="00C94DDA" w:rsidRDefault="00C94DDA">
      <w:pPr>
        <w:pStyle w:val="ConsPlusNonformat"/>
        <w:jc w:val="both"/>
      </w:pPr>
      <w:r>
        <w:t>является полной и достоверной.</w:t>
      </w:r>
    </w:p>
    <w:p w:rsidR="00C94DDA" w:rsidRDefault="00C94DDA">
      <w:pPr>
        <w:pStyle w:val="ConsPlusNonformat"/>
        <w:jc w:val="both"/>
      </w:pPr>
      <w:r>
        <w:t xml:space="preserve">    Настоящим  заявлением выражаю согласие Министерству труда и социального</w:t>
      </w:r>
    </w:p>
    <w:p w:rsidR="00C94DDA" w:rsidRDefault="00C94DDA">
      <w:pPr>
        <w:pStyle w:val="ConsPlusNonformat"/>
        <w:jc w:val="both"/>
      </w:pPr>
      <w:r>
        <w:t>развития  Омской  области, расположенному по адресу: г. Омск, ул. Яковлева,</w:t>
      </w:r>
    </w:p>
    <w:p w:rsidR="00C94DDA" w:rsidRDefault="00C94DDA">
      <w:pPr>
        <w:pStyle w:val="ConsPlusNonformat"/>
        <w:jc w:val="both"/>
      </w:pPr>
      <w:r>
        <w:t>6, ________________________________________________________________________</w:t>
      </w:r>
    </w:p>
    <w:p w:rsidR="00C94DDA" w:rsidRDefault="00C94DDA">
      <w:pPr>
        <w:pStyle w:val="ConsPlusNonformat"/>
        <w:jc w:val="both"/>
      </w:pPr>
      <w:r>
        <w:t xml:space="preserve"> (наименование уполномоченного государственного учреждения Омской области,</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находящегося в ведении Министерство труда и социального развития</w:t>
      </w:r>
    </w:p>
    <w:p w:rsidR="00C94DDA" w:rsidRDefault="00C94DDA">
      <w:pPr>
        <w:pStyle w:val="ConsPlusNonformat"/>
        <w:jc w:val="both"/>
      </w:pPr>
      <w:r>
        <w:t xml:space="preserve">                              Омской области)</w:t>
      </w:r>
    </w:p>
    <w:p w:rsidR="00C94DDA" w:rsidRDefault="00C94DDA">
      <w:pPr>
        <w:pStyle w:val="ConsPlusNonformat"/>
        <w:jc w:val="both"/>
      </w:pPr>
      <w:r>
        <w:t>расположенному по адресу: ________________________________________________,</w:t>
      </w:r>
    </w:p>
    <w:p w:rsidR="00C94DDA" w:rsidRDefault="00C94DDA">
      <w:pPr>
        <w:pStyle w:val="ConsPlusNonformat"/>
        <w:jc w:val="both"/>
      </w:pPr>
      <w:r>
        <w:t>на  обработку  содержащихся  в  нем  персональных  данных,  т.е.  их  сбор,</w:t>
      </w:r>
    </w:p>
    <w:p w:rsidR="00C94DDA" w:rsidRDefault="00C94DDA">
      <w:pPr>
        <w:pStyle w:val="ConsPlusNonformat"/>
        <w:jc w:val="both"/>
      </w:pPr>
      <w:r>
        <w:t>систематизацию,  накопление,  хранение,  уточнение (обновление, изменение),</w:t>
      </w:r>
    </w:p>
    <w:p w:rsidR="00C94DDA" w:rsidRDefault="00C94DDA">
      <w:pPr>
        <w:pStyle w:val="ConsPlusNonformat"/>
        <w:jc w:val="both"/>
      </w:pPr>
      <w:r>
        <w:t>использование,  распространение, обезличивание, блокирование, уничтожение в</w:t>
      </w:r>
    </w:p>
    <w:p w:rsidR="00C94DDA" w:rsidRDefault="00C94DDA">
      <w:pPr>
        <w:pStyle w:val="ConsPlusNonformat"/>
        <w:jc w:val="both"/>
      </w:pPr>
      <w:r>
        <w:t>целях получения государственных и муниципальных услуг.</w:t>
      </w:r>
    </w:p>
    <w:p w:rsidR="00C94DDA" w:rsidRDefault="00C94DDA">
      <w:pPr>
        <w:pStyle w:val="ConsPlusNonformat"/>
        <w:jc w:val="both"/>
      </w:pPr>
      <w:r>
        <w:t xml:space="preserve">    Согласие  на  обработку  персональных  данных, содержащихся в настоящем</w:t>
      </w:r>
    </w:p>
    <w:p w:rsidR="00C94DDA" w:rsidRDefault="00C94DDA">
      <w:pPr>
        <w:pStyle w:val="ConsPlusNonformat"/>
        <w:jc w:val="both"/>
      </w:pPr>
      <w:r>
        <w:t>заявлении,   действует  до  даты  подачи  заявления  об  отзыве  настоящего</w:t>
      </w:r>
    </w:p>
    <w:p w:rsidR="00C94DDA" w:rsidRDefault="00C94DDA">
      <w:pPr>
        <w:pStyle w:val="ConsPlusNonformat"/>
        <w:jc w:val="both"/>
      </w:pPr>
      <w:r>
        <w:t>согласия.</w:t>
      </w:r>
    </w:p>
    <w:p w:rsidR="00C94DDA" w:rsidRDefault="00C94DDA">
      <w:pPr>
        <w:pStyle w:val="ConsPlusNonformat"/>
        <w:jc w:val="both"/>
      </w:pPr>
    </w:p>
    <w:p w:rsidR="00C94DDA" w:rsidRDefault="00C94DDA">
      <w:pPr>
        <w:pStyle w:val="ConsPlusNonformat"/>
        <w:jc w:val="both"/>
      </w:pPr>
      <w:r>
        <w:t>__________________ _____________________________ __________________________</w:t>
      </w:r>
    </w:p>
    <w:p w:rsidR="00C94DDA" w:rsidRDefault="00C94DDA">
      <w:pPr>
        <w:pStyle w:val="ConsPlusNonformat"/>
        <w:jc w:val="both"/>
      </w:pPr>
      <w:r>
        <w:t xml:space="preserve">    (дата)         (фамилия, инициалы заявителя)    (подпись заявителя)</w:t>
      </w:r>
    </w:p>
    <w:p w:rsidR="00C94DDA" w:rsidRDefault="00C94DDA">
      <w:pPr>
        <w:pStyle w:val="ConsPlusNonformat"/>
        <w:jc w:val="both"/>
      </w:pPr>
      <w:r>
        <w:t>Регистрационный номер заявления: _______________________</w:t>
      </w:r>
    </w:p>
    <w:p w:rsidR="00C94DDA" w:rsidRDefault="00C94DDA">
      <w:pPr>
        <w:pStyle w:val="ConsPlusNonformat"/>
        <w:jc w:val="both"/>
      </w:pPr>
      <w:r>
        <w:t>Дата приема заявления: "__" _______________ 20__ г.     __________________</w:t>
      </w:r>
    </w:p>
    <w:p w:rsidR="00C94DDA" w:rsidRDefault="00C94DDA">
      <w:pPr>
        <w:pStyle w:val="ConsPlusNonformat"/>
        <w:jc w:val="both"/>
      </w:pPr>
      <w:r>
        <w:t xml:space="preserve">                                                             (подпись)</w:t>
      </w:r>
    </w:p>
    <w:p w:rsidR="00C94DDA" w:rsidRDefault="00C94DDA">
      <w:pPr>
        <w:sectPr w:rsidR="00C94DDA">
          <w:pgSz w:w="11905" w:h="16838"/>
          <w:pgMar w:top="1134" w:right="567" w:bottom="1134" w:left="1134" w:header="0" w:footer="0" w:gutter="0"/>
          <w:cols w:space="720"/>
        </w:sectPr>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jc w:val="right"/>
      </w:pPr>
      <w:r>
        <w:t>Приложение N 5</w:t>
      </w:r>
    </w:p>
    <w:p w:rsidR="00C94DDA" w:rsidRDefault="00C94DDA">
      <w:pPr>
        <w:pStyle w:val="ConsPlusNormal"/>
        <w:jc w:val="right"/>
      </w:pPr>
      <w:r>
        <w:t>к Административному регламенту</w:t>
      </w:r>
    </w:p>
    <w:p w:rsidR="00C94DDA" w:rsidRDefault="00C94DDA">
      <w:pPr>
        <w:pStyle w:val="ConsPlusNormal"/>
        <w:jc w:val="right"/>
      </w:pPr>
      <w:r>
        <w:t>предоставления государственной услуги</w:t>
      </w:r>
    </w:p>
    <w:p w:rsidR="00C94DDA" w:rsidRDefault="00C94DDA">
      <w:pPr>
        <w:pStyle w:val="ConsPlusNormal"/>
        <w:jc w:val="right"/>
      </w:pPr>
      <w:r>
        <w:t>"Регистрация многодетной семьи</w:t>
      </w:r>
    </w:p>
    <w:p w:rsidR="00C94DDA" w:rsidRDefault="00C94DDA">
      <w:pPr>
        <w:pStyle w:val="ConsPlusNormal"/>
        <w:jc w:val="right"/>
      </w:pPr>
      <w:r>
        <w:t>(учет в составе многодетной семьи)</w:t>
      </w:r>
    </w:p>
    <w:p w:rsidR="00C94DDA" w:rsidRDefault="00C94DDA">
      <w:pPr>
        <w:pStyle w:val="ConsPlusNormal"/>
        <w:jc w:val="right"/>
      </w:pPr>
      <w:r>
        <w:t>для получения мер</w:t>
      </w:r>
    </w:p>
    <w:p w:rsidR="00C94DDA" w:rsidRDefault="00C94DDA">
      <w:pPr>
        <w:pStyle w:val="ConsPlusNormal"/>
        <w:jc w:val="right"/>
      </w:pPr>
      <w:r>
        <w:t>социальной поддержки"</w:t>
      </w:r>
    </w:p>
    <w:p w:rsidR="00C94DDA" w:rsidRDefault="00C94DDA">
      <w:pPr>
        <w:pStyle w:val="ConsPlusNormal"/>
        <w:jc w:val="center"/>
      </w:pPr>
    </w:p>
    <w:p w:rsidR="00C94DDA" w:rsidRDefault="00C94DDA">
      <w:pPr>
        <w:pStyle w:val="ConsPlusTitle"/>
        <w:jc w:val="center"/>
      </w:pPr>
      <w:bookmarkStart w:id="25" w:name="P1075"/>
      <w:bookmarkEnd w:id="25"/>
      <w:r>
        <w:t>ЖУРНАЛ</w:t>
      </w:r>
    </w:p>
    <w:p w:rsidR="00C94DDA" w:rsidRDefault="00C94DDA">
      <w:pPr>
        <w:pStyle w:val="ConsPlusTitle"/>
        <w:jc w:val="center"/>
      </w:pPr>
      <w:r>
        <w:t>регистрации заявлений и решений</w:t>
      </w:r>
    </w:p>
    <w:p w:rsidR="00C94DDA" w:rsidRDefault="00C94DD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3"/>
        <w:gridCol w:w="1577"/>
        <w:gridCol w:w="1730"/>
        <w:gridCol w:w="1680"/>
        <w:gridCol w:w="1800"/>
        <w:gridCol w:w="1920"/>
        <w:gridCol w:w="1920"/>
        <w:gridCol w:w="1440"/>
        <w:gridCol w:w="1920"/>
        <w:gridCol w:w="2160"/>
        <w:gridCol w:w="1920"/>
      </w:tblGrid>
      <w:tr w:rsidR="00C94DDA">
        <w:tc>
          <w:tcPr>
            <w:tcW w:w="713" w:type="dxa"/>
          </w:tcPr>
          <w:p w:rsidR="00C94DDA" w:rsidRDefault="00C94DDA">
            <w:pPr>
              <w:pStyle w:val="ConsPlusNormal"/>
              <w:jc w:val="center"/>
            </w:pPr>
            <w:r>
              <w:t>N п/п</w:t>
            </w:r>
          </w:p>
        </w:tc>
        <w:tc>
          <w:tcPr>
            <w:tcW w:w="1577" w:type="dxa"/>
          </w:tcPr>
          <w:p w:rsidR="00C94DDA" w:rsidRDefault="00C94DDA">
            <w:pPr>
              <w:pStyle w:val="ConsPlusNormal"/>
              <w:jc w:val="center"/>
            </w:pPr>
            <w:r>
              <w:t>Фамилия, имя, отчество</w:t>
            </w:r>
          </w:p>
        </w:tc>
        <w:tc>
          <w:tcPr>
            <w:tcW w:w="1730" w:type="dxa"/>
          </w:tcPr>
          <w:p w:rsidR="00C94DDA" w:rsidRDefault="00C94DDA">
            <w:pPr>
              <w:pStyle w:val="ConsPlusNormal"/>
            </w:pPr>
            <w:r>
              <w:t>Адрес места жительства</w:t>
            </w:r>
          </w:p>
        </w:tc>
        <w:tc>
          <w:tcPr>
            <w:tcW w:w="1680" w:type="dxa"/>
          </w:tcPr>
          <w:p w:rsidR="00C94DDA" w:rsidRDefault="00C94DDA">
            <w:pPr>
              <w:pStyle w:val="ConsPlusNormal"/>
              <w:jc w:val="center"/>
            </w:pPr>
            <w:r>
              <w:t>Категория получателя, вид меры социальной поддержки</w:t>
            </w:r>
          </w:p>
        </w:tc>
        <w:tc>
          <w:tcPr>
            <w:tcW w:w="1800" w:type="dxa"/>
          </w:tcPr>
          <w:p w:rsidR="00C94DDA" w:rsidRDefault="00C94DDA">
            <w:pPr>
              <w:pStyle w:val="ConsPlusNormal"/>
              <w:jc w:val="center"/>
            </w:pPr>
            <w:r>
              <w:t>Дата обращения</w:t>
            </w:r>
          </w:p>
        </w:tc>
        <w:tc>
          <w:tcPr>
            <w:tcW w:w="1920" w:type="dxa"/>
          </w:tcPr>
          <w:p w:rsidR="00C94DDA" w:rsidRDefault="00C94DDA">
            <w:pPr>
              <w:pStyle w:val="ConsPlusNormal"/>
              <w:jc w:val="center"/>
            </w:pPr>
            <w:r>
              <w:t>Перечень недостающих документов</w:t>
            </w:r>
          </w:p>
        </w:tc>
        <w:tc>
          <w:tcPr>
            <w:tcW w:w="1920" w:type="dxa"/>
          </w:tcPr>
          <w:p w:rsidR="00C94DDA" w:rsidRDefault="00C94DDA">
            <w:pPr>
              <w:pStyle w:val="ConsPlusNormal"/>
              <w:jc w:val="center"/>
            </w:pPr>
            <w:r>
              <w:t>Дата поступления недостающих документов</w:t>
            </w:r>
          </w:p>
        </w:tc>
        <w:tc>
          <w:tcPr>
            <w:tcW w:w="1440" w:type="dxa"/>
          </w:tcPr>
          <w:p w:rsidR="00C94DDA" w:rsidRDefault="00C94DDA">
            <w:pPr>
              <w:pStyle w:val="ConsPlusNormal"/>
              <w:jc w:val="center"/>
            </w:pPr>
            <w:r>
              <w:t>Дата принятия решения</w:t>
            </w:r>
          </w:p>
        </w:tc>
        <w:tc>
          <w:tcPr>
            <w:tcW w:w="1920" w:type="dxa"/>
          </w:tcPr>
          <w:p w:rsidR="00C94DDA" w:rsidRDefault="00C94DDA">
            <w:pPr>
              <w:pStyle w:val="ConsPlusNormal"/>
              <w:jc w:val="center"/>
            </w:pPr>
            <w:r>
              <w:t>Размер назначенной выплаты</w:t>
            </w:r>
          </w:p>
        </w:tc>
        <w:tc>
          <w:tcPr>
            <w:tcW w:w="2160" w:type="dxa"/>
          </w:tcPr>
          <w:p w:rsidR="00C94DDA" w:rsidRDefault="00C94DDA">
            <w:pPr>
              <w:pStyle w:val="ConsPlusNormal"/>
              <w:jc w:val="center"/>
            </w:pPr>
            <w:r>
              <w:t>Срок предоставления меры социальной поддержки</w:t>
            </w:r>
          </w:p>
        </w:tc>
        <w:tc>
          <w:tcPr>
            <w:tcW w:w="1920" w:type="dxa"/>
          </w:tcPr>
          <w:p w:rsidR="00C94DDA" w:rsidRDefault="00C94DDA">
            <w:pPr>
              <w:pStyle w:val="ConsPlusNormal"/>
              <w:jc w:val="center"/>
            </w:pPr>
            <w:r>
              <w:t>Примечание</w:t>
            </w:r>
          </w:p>
        </w:tc>
      </w:tr>
      <w:tr w:rsidR="00C94DDA">
        <w:tc>
          <w:tcPr>
            <w:tcW w:w="713" w:type="dxa"/>
          </w:tcPr>
          <w:p w:rsidR="00C94DDA" w:rsidRDefault="00C94DDA">
            <w:pPr>
              <w:pStyle w:val="ConsPlusNormal"/>
              <w:jc w:val="center"/>
            </w:pPr>
            <w:r>
              <w:t>1</w:t>
            </w:r>
          </w:p>
        </w:tc>
        <w:tc>
          <w:tcPr>
            <w:tcW w:w="1577" w:type="dxa"/>
          </w:tcPr>
          <w:p w:rsidR="00C94DDA" w:rsidRDefault="00C94DDA">
            <w:pPr>
              <w:pStyle w:val="ConsPlusNormal"/>
              <w:jc w:val="center"/>
            </w:pPr>
            <w:r>
              <w:t>2</w:t>
            </w:r>
          </w:p>
        </w:tc>
        <w:tc>
          <w:tcPr>
            <w:tcW w:w="1730" w:type="dxa"/>
          </w:tcPr>
          <w:p w:rsidR="00C94DDA" w:rsidRDefault="00C94DDA">
            <w:pPr>
              <w:pStyle w:val="ConsPlusNormal"/>
              <w:jc w:val="center"/>
            </w:pPr>
            <w:r>
              <w:t>3</w:t>
            </w:r>
          </w:p>
        </w:tc>
        <w:tc>
          <w:tcPr>
            <w:tcW w:w="1680" w:type="dxa"/>
          </w:tcPr>
          <w:p w:rsidR="00C94DDA" w:rsidRDefault="00C94DDA">
            <w:pPr>
              <w:pStyle w:val="ConsPlusNormal"/>
              <w:jc w:val="center"/>
            </w:pPr>
            <w:r>
              <w:t>4</w:t>
            </w:r>
          </w:p>
        </w:tc>
        <w:tc>
          <w:tcPr>
            <w:tcW w:w="1800" w:type="dxa"/>
          </w:tcPr>
          <w:p w:rsidR="00C94DDA" w:rsidRDefault="00C94DDA">
            <w:pPr>
              <w:pStyle w:val="ConsPlusNormal"/>
              <w:jc w:val="center"/>
            </w:pPr>
            <w:r>
              <w:t>5</w:t>
            </w:r>
          </w:p>
        </w:tc>
        <w:tc>
          <w:tcPr>
            <w:tcW w:w="1920" w:type="dxa"/>
          </w:tcPr>
          <w:p w:rsidR="00C94DDA" w:rsidRDefault="00C94DDA">
            <w:pPr>
              <w:pStyle w:val="ConsPlusNormal"/>
              <w:jc w:val="center"/>
            </w:pPr>
            <w:r>
              <w:t>6</w:t>
            </w:r>
          </w:p>
        </w:tc>
        <w:tc>
          <w:tcPr>
            <w:tcW w:w="1920" w:type="dxa"/>
          </w:tcPr>
          <w:p w:rsidR="00C94DDA" w:rsidRDefault="00C94DDA">
            <w:pPr>
              <w:pStyle w:val="ConsPlusNormal"/>
              <w:jc w:val="center"/>
            </w:pPr>
            <w:r>
              <w:t>7</w:t>
            </w:r>
          </w:p>
        </w:tc>
        <w:tc>
          <w:tcPr>
            <w:tcW w:w="1440" w:type="dxa"/>
          </w:tcPr>
          <w:p w:rsidR="00C94DDA" w:rsidRDefault="00C94DDA">
            <w:pPr>
              <w:pStyle w:val="ConsPlusNormal"/>
              <w:jc w:val="center"/>
            </w:pPr>
            <w:r>
              <w:t>8</w:t>
            </w:r>
          </w:p>
        </w:tc>
        <w:tc>
          <w:tcPr>
            <w:tcW w:w="1920" w:type="dxa"/>
          </w:tcPr>
          <w:p w:rsidR="00C94DDA" w:rsidRDefault="00C94DDA">
            <w:pPr>
              <w:pStyle w:val="ConsPlusNormal"/>
              <w:jc w:val="center"/>
            </w:pPr>
            <w:r>
              <w:t>9</w:t>
            </w:r>
          </w:p>
        </w:tc>
        <w:tc>
          <w:tcPr>
            <w:tcW w:w="2160" w:type="dxa"/>
          </w:tcPr>
          <w:p w:rsidR="00C94DDA" w:rsidRDefault="00C94DDA">
            <w:pPr>
              <w:pStyle w:val="ConsPlusNormal"/>
              <w:jc w:val="center"/>
            </w:pPr>
            <w:r>
              <w:t>10</w:t>
            </w:r>
          </w:p>
        </w:tc>
        <w:tc>
          <w:tcPr>
            <w:tcW w:w="1920" w:type="dxa"/>
          </w:tcPr>
          <w:p w:rsidR="00C94DDA" w:rsidRDefault="00C94DDA">
            <w:pPr>
              <w:pStyle w:val="ConsPlusNormal"/>
              <w:jc w:val="center"/>
            </w:pPr>
            <w:r>
              <w:t>11</w:t>
            </w:r>
          </w:p>
        </w:tc>
      </w:tr>
      <w:tr w:rsidR="00C94DDA">
        <w:tc>
          <w:tcPr>
            <w:tcW w:w="713" w:type="dxa"/>
          </w:tcPr>
          <w:p w:rsidR="00C94DDA" w:rsidRDefault="00C94DDA">
            <w:pPr>
              <w:pStyle w:val="ConsPlusNormal"/>
            </w:pPr>
          </w:p>
        </w:tc>
        <w:tc>
          <w:tcPr>
            <w:tcW w:w="1577" w:type="dxa"/>
          </w:tcPr>
          <w:p w:rsidR="00C94DDA" w:rsidRDefault="00C94DDA">
            <w:pPr>
              <w:pStyle w:val="ConsPlusNormal"/>
            </w:pPr>
          </w:p>
        </w:tc>
        <w:tc>
          <w:tcPr>
            <w:tcW w:w="1730" w:type="dxa"/>
          </w:tcPr>
          <w:p w:rsidR="00C94DDA" w:rsidRDefault="00C94DDA">
            <w:pPr>
              <w:pStyle w:val="ConsPlusNormal"/>
            </w:pPr>
          </w:p>
        </w:tc>
        <w:tc>
          <w:tcPr>
            <w:tcW w:w="1680" w:type="dxa"/>
          </w:tcPr>
          <w:p w:rsidR="00C94DDA" w:rsidRDefault="00C94DDA">
            <w:pPr>
              <w:pStyle w:val="ConsPlusNormal"/>
            </w:pPr>
          </w:p>
        </w:tc>
        <w:tc>
          <w:tcPr>
            <w:tcW w:w="1800" w:type="dxa"/>
          </w:tcPr>
          <w:p w:rsidR="00C94DDA" w:rsidRDefault="00C94DDA">
            <w:pPr>
              <w:pStyle w:val="ConsPlusNormal"/>
            </w:pPr>
          </w:p>
        </w:tc>
        <w:tc>
          <w:tcPr>
            <w:tcW w:w="1920" w:type="dxa"/>
          </w:tcPr>
          <w:p w:rsidR="00C94DDA" w:rsidRDefault="00C94DDA">
            <w:pPr>
              <w:pStyle w:val="ConsPlusNormal"/>
            </w:pPr>
          </w:p>
        </w:tc>
        <w:tc>
          <w:tcPr>
            <w:tcW w:w="1920" w:type="dxa"/>
          </w:tcPr>
          <w:p w:rsidR="00C94DDA" w:rsidRDefault="00C94DDA">
            <w:pPr>
              <w:pStyle w:val="ConsPlusNormal"/>
            </w:pPr>
          </w:p>
        </w:tc>
        <w:tc>
          <w:tcPr>
            <w:tcW w:w="1440" w:type="dxa"/>
          </w:tcPr>
          <w:p w:rsidR="00C94DDA" w:rsidRDefault="00C94DDA">
            <w:pPr>
              <w:pStyle w:val="ConsPlusNormal"/>
            </w:pPr>
          </w:p>
        </w:tc>
        <w:tc>
          <w:tcPr>
            <w:tcW w:w="1920" w:type="dxa"/>
          </w:tcPr>
          <w:p w:rsidR="00C94DDA" w:rsidRDefault="00C94DDA">
            <w:pPr>
              <w:pStyle w:val="ConsPlusNormal"/>
            </w:pPr>
          </w:p>
        </w:tc>
        <w:tc>
          <w:tcPr>
            <w:tcW w:w="2160" w:type="dxa"/>
          </w:tcPr>
          <w:p w:rsidR="00C94DDA" w:rsidRDefault="00C94DDA">
            <w:pPr>
              <w:pStyle w:val="ConsPlusNormal"/>
            </w:pPr>
          </w:p>
        </w:tc>
        <w:tc>
          <w:tcPr>
            <w:tcW w:w="1920" w:type="dxa"/>
          </w:tcPr>
          <w:p w:rsidR="00C94DDA" w:rsidRDefault="00C94DDA">
            <w:pPr>
              <w:pStyle w:val="ConsPlusNormal"/>
            </w:pPr>
          </w:p>
        </w:tc>
      </w:tr>
    </w:tbl>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jc w:val="right"/>
      </w:pPr>
      <w:r>
        <w:t>Приложение N 5.1</w:t>
      </w:r>
    </w:p>
    <w:p w:rsidR="00C94DDA" w:rsidRDefault="00C94DDA">
      <w:pPr>
        <w:pStyle w:val="ConsPlusNormal"/>
        <w:jc w:val="right"/>
      </w:pPr>
      <w:r>
        <w:t>к Административному регламенту</w:t>
      </w:r>
    </w:p>
    <w:p w:rsidR="00C94DDA" w:rsidRDefault="00C94DDA">
      <w:pPr>
        <w:pStyle w:val="ConsPlusNormal"/>
        <w:jc w:val="right"/>
      </w:pPr>
      <w:r>
        <w:t>предоставления государственной услуги</w:t>
      </w:r>
    </w:p>
    <w:p w:rsidR="00C94DDA" w:rsidRDefault="00C94DDA">
      <w:pPr>
        <w:pStyle w:val="ConsPlusNormal"/>
        <w:jc w:val="right"/>
      </w:pPr>
      <w:r>
        <w:t>"Регистрация многодетной семьи</w:t>
      </w:r>
    </w:p>
    <w:p w:rsidR="00C94DDA" w:rsidRDefault="00C94DDA">
      <w:pPr>
        <w:pStyle w:val="ConsPlusNormal"/>
        <w:jc w:val="right"/>
      </w:pPr>
      <w:r>
        <w:t>(учет в составе многодетной семьи)</w:t>
      </w:r>
    </w:p>
    <w:p w:rsidR="00C94DDA" w:rsidRDefault="00C94DDA">
      <w:pPr>
        <w:pStyle w:val="ConsPlusNormal"/>
        <w:jc w:val="right"/>
      </w:pPr>
      <w:r>
        <w:t>для получения мер</w:t>
      </w:r>
    </w:p>
    <w:p w:rsidR="00C94DDA" w:rsidRDefault="00C94DDA">
      <w:pPr>
        <w:pStyle w:val="ConsPlusNormal"/>
        <w:jc w:val="right"/>
      </w:pPr>
      <w:r>
        <w:t>социальной поддержки"</w:t>
      </w:r>
    </w:p>
    <w:p w:rsidR="00C94DDA" w:rsidRDefault="00C94DDA">
      <w:pPr>
        <w:pStyle w:val="ConsPlusNormal"/>
        <w:jc w:val="right"/>
      </w:pPr>
    </w:p>
    <w:p w:rsidR="00C94DDA" w:rsidRDefault="00C94DDA">
      <w:pPr>
        <w:pStyle w:val="ConsPlusTitle"/>
        <w:jc w:val="center"/>
      </w:pPr>
      <w:r>
        <w:t>ТЕХНОЛОГИЧЕСКАЯ КАРТА</w:t>
      </w:r>
    </w:p>
    <w:p w:rsidR="00C94DDA" w:rsidRDefault="00C94DDA">
      <w:pPr>
        <w:pStyle w:val="ConsPlusTitle"/>
        <w:jc w:val="center"/>
      </w:pPr>
      <w:r>
        <w:t>МЕЖВЕДОМСТВЕННОГО ИНФОРМАЦИОННОГО ВЗАИМОДЕЙСТВИЯ</w:t>
      </w:r>
    </w:p>
    <w:p w:rsidR="00C94DDA" w:rsidRDefault="00C94DDA">
      <w:pPr>
        <w:pStyle w:val="ConsPlusTitle"/>
        <w:jc w:val="center"/>
      </w:pPr>
      <w:r>
        <w:t>при предоставлении государственной услуги "Регистрация</w:t>
      </w:r>
    </w:p>
    <w:p w:rsidR="00C94DDA" w:rsidRDefault="00C94DDA">
      <w:pPr>
        <w:pStyle w:val="ConsPlusTitle"/>
        <w:jc w:val="center"/>
      </w:pPr>
      <w:r>
        <w:t>многодетной семьи (учет в составе многодетной семьи)</w:t>
      </w:r>
    </w:p>
    <w:p w:rsidR="00C94DDA" w:rsidRDefault="00C94DDA">
      <w:pPr>
        <w:pStyle w:val="ConsPlusTitle"/>
        <w:jc w:val="center"/>
      </w:pPr>
      <w:r>
        <w:t>для получения мер социальной поддержки"</w:t>
      </w:r>
    </w:p>
    <w:p w:rsidR="00C94DDA" w:rsidRDefault="00C94DDA">
      <w:pPr>
        <w:pStyle w:val="ConsPlusNormal"/>
        <w:ind w:firstLine="540"/>
        <w:jc w:val="both"/>
      </w:pPr>
    </w:p>
    <w:p w:rsidR="00C94DDA" w:rsidRDefault="00C94DDA">
      <w:pPr>
        <w:pStyle w:val="ConsPlusNormal"/>
        <w:ind w:firstLine="540"/>
        <w:jc w:val="both"/>
      </w:pPr>
      <w:r>
        <w:t xml:space="preserve">Исключена. - </w:t>
      </w:r>
      <w:hyperlink r:id="rId69" w:history="1">
        <w:r>
          <w:rPr>
            <w:color w:val="0000FF"/>
          </w:rPr>
          <w:t>Приказ</w:t>
        </w:r>
      </w:hyperlink>
      <w:r>
        <w:t xml:space="preserve"> Министерства труда и социального развития Омской области от 26.01.2015 N 7-п.</w:t>
      </w: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jc w:val="right"/>
      </w:pPr>
      <w:bookmarkStart w:id="26" w:name="P1136"/>
      <w:bookmarkEnd w:id="26"/>
      <w:r>
        <w:t>Приложение N 6</w:t>
      </w:r>
    </w:p>
    <w:p w:rsidR="00C94DDA" w:rsidRDefault="00C94DDA">
      <w:pPr>
        <w:pStyle w:val="ConsPlusNormal"/>
        <w:jc w:val="right"/>
      </w:pPr>
      <w:r>
        <w:t>к Административному регламенту</w:t>
      </w:r>
    </w:p>
    <w:p w:rsidR="00C94DDA" w:rsidRDefault="00C94DDA">
      <w:pPr>
        <w:pStyle w:val="ConsPlusNormal"/>
        <w:jc w:val="right"/>
      </w:pPr>
      <w:r>
        <w:t>предоставления государственной услуги</w:t>
      </w:r>
    </w:p>
    <w:p w:rsidR="00C94DDA" w:rsidRDefault="00C94DDA">
      <w:pPr>
        <w:pStyle w:val="ConsPlusNormal"/>
        <w:jc w:val="right"/>
      </w:pPr>
      <w:r>
        <w:t>"Регистрация многодетной семьи</w:t>
      </w:r>
    </w:p>
    <w:p w:rsidR="00C94DDA" w:rsidRDefault="00C94DDA">
      <w:pPr>
        <w:pStyle w:val="ConsPlusNormal"/>
        <w:jc w:val="right"/>
      </w:pPr>
      <w:r>
        <w:t>(учет в составе многодетной семьи)</w:t>
      </w:r>
    </w:p>
    <w:p w:rsidR="00C94DDA" w:rsidRDefault="00C94DDA">
      <w:pPr>
        <w:pStyle w:val="ConsPlusNormal"/>
        <w:jc w:val="right"/>
      </w:pPr>
      <w:r>
        <w:t>для получения мер</w:t>
      </w:r>
    </w:p>
    <w:p w:rsidR="00C94DDA" w:rsidRDefault="00C94DDA">
      <w:pPr>
        <w:pStyle w:val="ConsPlusNormal"/>
        <w:jc w:val="right"/>
      </w:pPr>
      <w:r>
        <w:t>социальной поддержки"</w:t>
      </w:r>
    </w:p>
    <w:p w:rsidR="00C94DDA" w:rsidRDefault="00C94DDA">
      <w:pPr>
        <w:sectPr w:rsidR="00C94DDA">
          <w:pgSz w:w="16838" w:h="11905"/>
          <w:pgMar w:top="1134" w:right="1134" w:bottom="567" w:left="1134" w:header="0" w:footer="0" w:gutter="0"/>
          <w:cols w:space="720"/>
        </w:sectPr>
      </w:pPr>
    </w:p>
    <w:p w:rsidR="00C94DDA" w:rsidRDefault="00C94DDA">
      <w:pPr>
        <w:pStyle w:val="ConsPlusNormal"/>
        <w:jc w:val="right"/>
      </w:pPr>
    </w:p>
    <w:p w:rsidR="00C94DDA" w:rsidRDefault="00C94DDA">
      <w:pPr>
        <w:pStyle w:val="ConsPlusNonformat"/>
        <w:jc w:val="both"/>
      </w:pPr>
      <w:r>
        <w:t xml:space="preserve">                                                           Адрес получателя</w:t>
      </w:r>
    </w:p>
    <w:p w:rsidR="00C94DDA" w:rsidRDefault="00C94DDA">
      <w:pPr>
        <w:pStyle w:val="ConsPlusNonformat"/>
        <w:jc w:val="both"/>
      </w:pPr>
    </w:p>
    <w:p w:rsidR="00C94DDA" w:rsidRDefault="00C94DDA">
      <w:pPr>
        <w:pStyle w:val="ConsPlusNonformat"/>
        <w:jc w:val="both"/>
      </w:pPr>
      <w:r>
        <w:t xml:space="preserve">                Уважаемый(ая) ___________________________!</w:t>
      </w:r>
    </w:p>
    <w:p w:rsidR="00C94DDA" w:rsidRDefault="00C94DDA">
      <w:pPr>
        <w:pStyle w:val="ConsPlusNonformat"/>
        <w:jc w:val="both"/>
      </w:pPr>
      <w:r>
        <w:t xml:space="preserve">                                (фамилия, имя, отчество)</w:t>
      </w:r>
    </w:p>
    <w:p w:rsidR="00C94DDA" w:rsidRDefault="00C94DDA">
      <w:pPr>
        <w:pStyle w:val="ConsPlusNonformat"/>
        <w:jc w:val="both"/>
      </w:pPr>
    </w:p>
    <w:p w:rsidR="00C94DDA" w:rsidRDefault="00C94DDA">
      <w:pPr>
        <w:pStyle w:val="ConsPlusNonformat"/>
        <w:jc w:val="both"/>
      </w:pPr>
      <w:r>
        <w:t xml:space="preserve">    В соответствии с распоряжением ________________________________________</w:t>
      </w:r>
    </w:p>
    <w:p w:rsidR="00C94DDA" w:rsidRDefault="00C94DDA">
      <w:pPr>
        <w:pStyle w:val="ConsPlusNonformat"/>
        <w:jc w:val="both"/>
      </w:pPr>
      <w:r>
        <w:t xml:space="preserve">                                        (наименование уполномоченного</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государственного учреждения Омской области, находящегося в ведении</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Министерства труда и социального развития Омской области)</w:t>
      </w:r>
    </w:p>
    <w:p w:rsidR="00C94DDA" w:rsidRDefault="00C94DDA">
      <w:pPr>
        <w:pStyle w:val="ConsPlusNonformat"/>
        <w:jc w:val="both"/>
      </w:pPr>
      <w:r>
        <w:t>от _________________ N ____ принято решение о регистрации Вашей многодетной</w:t>
      </w:r>
    </w:p>
    <w:p w:rsidR="00C94DDA" w:rsidRDefault="00C94DDA">
      <w:pPr>
        <w:pStyle w:val="ConsPlusNonformat"/>
        <w:jc w:val="both"/>
      </w:pPr>
      <w:r>
        <w:t xml:space="preserve">семьи  (учете  в  составе  многодетной семьи) на основании  </w:t>
      </w:r>
      <w:hyperlink r:id="rId70" w:history="1">
        <w:r>
          <w:rPr>
            <w:color w:val="0000FF"/>
          </w:rPr>
          <w:t>Кодекса</w:t>
        </w:r>
      </w:hyperlink>
      <w:r>
        <w:t xml:space="preserve">  Омской</w:t>
      </w:r>
    </w:p>
    <w:p w:rsidR="00C94DDA" w:rsidRDefault="00C94DDA">
      <w:pPr>
        <w:pStyle w:val="ConsPlusNonformat"/>
        <w:jc w:val="both"/>
      </w:pPr>
      <w:r>
        <w:t>области о социальной защите отдельных категорий граждан.</w:t>
      </w:r>
    </w:p>
    <w:p w:rsidR="00C94DDA" w:rsidRDefault="00C94DDA">
      <w:pPr>
        <w:pStyle w:val="ConsPlusNonformat"/>
        <w:jc w:val="both"/>
      </w:pPr>
      <w:r>
        <w:t xml:space="preserve">    Для получения удостоверения многодетной семьи Вам следует обратиться  в</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(наименование уполномоченного государственного учреждения Омской области,</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находящегося в ведении Министерства труда и социального развития</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Омской области)</w:t>
      </w:r>
    </w:p>
    <w:p w:rsidR="00C94DDA" w:rsidRDefault="00C94DDA">
      <w:pPr>
        <w:pStyle w:val="ConsPlusNonformat"/>
        <w:jc w:val="both"/>
      </w:pPr>
    </w:p>
    <w:p w:rsidR="00C94DDA" w:rsidRDefault="00C94DDA">
      <w:pPr>
        <w:pStyle w:val="ConsPlusNonformat"/>
        <w:jc w:val="both"/>
      </w:pPr>
      <w:r>
        <w:t>Руководитель</w:t>
      </w:r>
    </w:p>
    <w:p w:rsidR="00C94DDA" w:rsidRDefault="00C94DDA">
      <w:pPr>
        <w:pStyle w:val="ConsPlusNonformat"/>
        <w:jc w:val="both"/>
      </w:pPr>
      <w:r>
        <w:t>___________________________________________</w:t>
      </w:r>
    </w:p>
    <w:p w:rsidR="00C94DDA" w:rsidRDefault="00C94DDA">
      <w:pPr>
        <w:pStyle w:val="ConsPlusNonformat"/>
        <w:jc w:val="both"/>
      </w:pPr>
      <w:r>
        <w:t>(наименование уполномоченного</w:t>
      </w:r>
    </w:p>
    <w:p w:rsidR="00C94DDA" w:rsidRDefault="00C94DDA">
      <w:pPr>
        <w:pStyle w:val="ConsPlusNonformat"/>
        <w:jc w:val="both"/>
      </w:pPr>
      <w:r>
        <w:t>___________________________________________</w:t>
      </w:r>
    </w:p>
    <w:p w:rsidR="00C94DDA" w:rsidRDefault="00C94DDA">
      <w:pPr>
        <w:pStyle w:val="ConsPlusNonformat"/>
        <w:jc w:val="both"/>
      </w:pPr>
      <w:r>
        <w:t>государственного учреждения Омской области,</w:t>
      </w:r>
    </w:p>
    <w:p w:rsidR="00C94DDA" w:rsidRDefault="00C94DDA">
      <w:pPr>
        <w:pStyle w:val="ConsPlusNonformat"/>
        <w:jc w:val="both"/>
      </w:pPr>
      <w:r>
        <w:t>___________________________________________</w:t>
      </w:r>
    </w:p>
    <w:p w:rsidR="00C94DDA" w:rsidRDefault="00C94DDA">
      <w:pPr>
        <w:pStyle w:val="ConsPlusNonformat"/>
        <w:jc w:val="both"/>
      </w:pPr>
      <w:r>
        <w:t>находящегося в ведении Министерство труда</w:t>
      </w:r>
    </w:p>
    <w:p w:rsidR="00C94DDA" w:rsidRDefault="00C94DDA">
      <w:pPr>
        <w:pStyle w:val="ConsPlusNonformat"/>
        <w:jc w:val="both"/>
      </w:pPr>
      <w:r>
        <w:t>___________________________________________</w:t>
      </w:r>
    </w:p>
    <w:p w:rsidR="00C94DDA" w:rsidRDefault="00C94DDA">
      <w:pPr>
        <w:pStyle w:val="ConsPlusNonformat"/>
        <w:jc w:val="both"/>
      </w:pPr>
      <w:r>
        <w:t>и социального развития Омской области)</w:t>
      </w:r>
    </w:p>
    <w:p w:rsidR="00C94DDA" w:rsidRDefault="00C94DDA">
      <w:pPr>
        <w:pStyle w:val="ConsPlusNonformat"/>
        <w:jc w:val="both"/>
      </w:pPr>
      <w:r>
        <w:t xml:space="preserve">                                              _________ _____________________</w:t>
      </w:r>
    </w:p>
    <w:p w:rsidR="00C94DDA" w:rsidRDefault="00C94DDA">
      <w:pPr>
        <w:pStyle w:val="ConsPlusNonformat"/>
        <w:jc w:val="both"/>
      </w:pPr>
      <w:r>
        <w:t xml:space="preserve">                                              (подпись)  (инициалы, фамилия)</w:t>
      </w:r>
    </w:p>
    <w:p w:rsidR="00C94DDA" w:rsidRDefault="00C94DDA">
      <w:pPr>
        <w:pStyle w:val="ConsPlusNormal"/>
        <w:jc w:val="center"/>
      </w:pPr>
    </w:p>
    <w:p w:rsidR="00C94DDA" w:rsidRDefault="00C94DDA">
      <w:pPr>
        <w:pStyle w:val="ConsPlusNormal"/>
        <w:jc w:val="center"/>
      </w:pPr>
      <w:r>
        <w:t>_______________</w:t>
      </w: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jc w:val="right"/>
      </w:pPr>
      <w:bookmarkStart w:id="27" w:name="P1184"/>
      <w:bookmarkEnd w:id="27"/>
      <w:r>
        <w:t>Приложение N 7</w:t>
      </w:r>
    </w:p>
    <w:p w:rsidR="00C94DDA" w:rsidRDefault="00C94DDA">
      <w:pPr>
        <w:pStyle w:val="ConsPlusNormal"/>
        <w:jc w:val="right"/>
      </w:pPr>
      <w:r>
        <w:t>к Административному регламенту</w:t>
      </w:r>
    </w:p>
    <w:p w:rsidR="00C94DDA" w:rsidRDefault="00C94DDA">
      <w:pPr>
        <w:pStyle w:val="ConsPlusNormal"/>
        <w:jc w:val="right"/>
      </w:pPr>
      <w:r>
        <w:t>предоставления государственной услуги</w:t>
      </w:r>
    </w:p>
    <w:p w:rsidR="00C94DDA" w:rsidRDefault="00C94DDA">
      <w:pPr>
        <w:pStyle w:val="ConsPlusNormal"/>
        <w:jc w:val="right"/>
      </w:pPr>
      <w:r>
        <w:t>"Регистрация многодетной семьи</w:t>
      </w:r>
    </w:p>
    <w:p w:rsidR="00C94DDA" w:rsidRDefault="00C94DDA">
      <w:pPr>
        <w:pStyle w:val="ConsPlusNormal"/>
        <w:jc w:val="right"/>
      </w:pPr>
      <w:r>
        <w:t>(учет в составе многодетной семьи)</w:t>
      </w:r>
    </w:p>
    <w:p w:rsidR="00C94DDA" w:rsidRDefault="00C94DDA">
      <w:pPr>
        <w:pStyle w:val="ConsPlusNormal"/>
        <w:jc w:val="right"/>
      </w:pPr>
      <w:r>
        <w:t>для получения мер</w:t>
      </w:r>
    </w:p>
    <w:p w:rsidR="00C94DDA" w:rsidRDefault="00C94DDA">
      <w:pPr>
        <w:pStyle w:val="ConsPlusNormal"/>
        <w:jc w:val="right"/>
      </w:pPr>
      <w:r>
        <w:t>социальной поддержки"</w:t>
      </w:r>
    </w:p>
    <w:p w:rsidR="00C94DDA" w:rsidRDefault="00C94DDA">
      <w:pPr>
        <w:pStyle w:val="ConsPlusNormal"/>
        <w:jc w:val="right"/>
      </w:pPr>
    </w:p>
    <w:p w:rsidR="00C94DDA" w:rsidRDefault="00C94DDA">
      <w:pPr>
        <w:pStyle w:val="ConsPlusNonformat"/>
        <w:jc w:val="both"/>
      </w:pPr>
      <w:r>
        <w:t xml:space="preserve">                                                           Адрес получателя</w:t>
      </w:r>
    </w:p>
    <w:p w:rsidR="00C94DDA" w:rsidRDefault="00C94DDA">
      <w:pPr>
        <w:pStyle w:val="ConsPlusNonformat"/>
        <w:jc w:val="both"/>
      </w:pPr>
    </w:p>
    <w:p w:rsidR="00C94DDA" w:rsidRDefault="00C94DDA">
      <w:pPr>
        <w:pStyle w:val="ConsPlusNonformat"/>
        <w:jc w:val="both"/>
      </w:pPr>
      <w:r>
        <w:t xml:space="preserve">              Уважаемый(ая) _______________________________!</w:t>
      </w:r>
    </w:p>
    <w:p w:rsidR="00C94DDA" w:rsidRDefault="00C94DDA">
      <w:pPr>
        <w:pStyle w:val="ConsPlusNonformat"/>
        <w:jc w:val="both"/>
      </w:pPr>
      <w:r>
        <w:t xml:space="preserve">                                (фамилия, имя, отчество)</w:t>
      </w:r>
    </w:p>
    <w:p w:rsidR="00C94DDA" w:rsidRDefault="00C94DDA">
      <w:pPr>
        <w:pStyle w:val="ConsPlusNonformat"/>
        <w:jc w:val="both"/>
      </w:pPr>
    </w:p>
    <w:p w:rsidR="00C94DDA" w:rsidRDefault="00C94DDA">
      <w:pPr>
        <w:pStyle w:val="ConsPlusNonformat"/>
        <w:jc w:val="both"/>
      </w:pPr>
      <w:r>
        <w:t xml:space="preserve">    В соответствии с распоряжением ________________________________________</w:t>
      </w:r>
    </w:p>
    <w:p w:rsidR="00C94DDA" w:rsidRDefault="00C94DDA">
      <w:pPr>
        <w:pStyle w:val="ConsPlusNonformat"/>
        <w:jc w:val="both"/>
      </w:pPr>
      <w:r>
        <w:t xml:space="preserve">                                         (наименование уполномоченного</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государственного учреждения Омской области, находящегося в ведении</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Министерства труда и социального развития Омской области)</w:t>
      </w:r>
    </w:p>
    <w:p w:rsidR="00C94DDA" w:rsidRDefault="00C94DDA">
      <w:pPr>
        <w:pStyle w:val="ConsPlusNonformat"/>
        <w:jc w:val="both"/>
      </w:pPr>
      <w:r>
        <w:t>от __________________ N _____ принято решение об отказе в регистрации Вашей</w:t>
      </w:r>
    </w:p>
    <w:p w:rsidR="00C94DDA" w:rsidRDefault="00C94DDA">
      <w:pPr>
        <w:pStyle w:val="ConsPlusNonformat"/>
        <w:jc w:val="both"/>
      </w:pPr>
      <w:r>
        <w:t>многодетной  семьи  (учете  в  составе  многодетной  семьи)   на  основании</w:t>
      </w:r>
    </w:p>
    <w:p w:rsidR="00C94DDA" w:rsidRDefault="00C94DDA">
      <w:pPr>
        <w:pStyle w:val="ConsPlusNonformat"/>
        <w:jc w:val="both"/>
      </w:pPr>
      <w:hyperlink r:id="rId71" w:history="1">
        <w:r>
          <w:rPr>
            <w:color w:val="0000FF"/>
          </w:rPr>
          <w:t>Кодекса</w:t>
        </w:r>
      </w:hyperlink>
      <w:r>
        <w:t xml:space="preserve">  Омской  области о социальной защите отдельных  категорий  граждан,</w:t>
      </w:r>
    </w:p>
    <w:p w:rsidR="00C94DDA" w:rsidRDefault="00C94DDA">
      <w:pPr>
        <w:pStyle w:val="ConsPlusNonformat"/>
        <w:jc w:val="both"/>
      </w:pPr>
      <w:r>
        <w:t>в связи с _________________________________________________________________</w:t>
      </w:r>
    </w:p>
    <w:p w:rsidR="00C94DDA" w:rsidRDefault="00C94DDA">
      <w:pPr>
        <w:pStyle w:val="ConsPlusNonformat"/>
        <w:jc w:val="both"/>
      </w:pPr>
      <w:r>
        <w:t xml:space="preserve">       (указываются причины, послужившие основанием для принятия решения об</w:t>
      </w:r>
    </w:p>
    <w:p w:rsidR="00C94DDA" w:rsidRDefault="00C94DDA">
      <w:pPr>
        <w:pStyle w:val="ConsPlusNonformat"/>
        <w:jc w:val="both"/>
      </w:pPr>
      <w:r>
        <w:t>отказе в регистрации многодетной семьи (учете в составе многодетной семьи))</w:t>
      </w:r>
    </w:p>
    <w:p w:rsidR="00C94DDA" w:rsidRDefault="00C94DDA">
      <w:pPr>
        <w:pStyle w:val="ConsPlusNonformat"/>
        <w:jc w:val="both"/>
      </w:pPr>
      <w:r>
        <w:t xml:space="preserve">    Решение  об  отказе  в  регистрации  многодетной семьи (учете в составе</w:t>
      </w:r>
    </w:p>
    <w:p w:rsidR="00C94DDA" w:rsidRDefault="00C94DDA">
      <w:pPr>
        <w:pStyle w:val="ConsPlusNonformat"/>
        <w:jc w:val="both"/>
      </w:pPr>
      <w:r>
        <w:t>многодетной семьи) может быть обжаловано в установленном законом порядке.</w:t>
      </w:r>
    </w:p>
    <w:p w:rsidR="00C94DDA" w:rsidRDefault="00C94DDA">
      <w:pPr>
        <w:pStyle w:val="ConsPlusNonformat"/>
        <w:jc w:val="both"/>
      </w:pPr>
    </w:p>
    <w:p w:rsidR="00C94DDA" w:rsidRDefault="00C94DDA">
      <w:pPr>
        <w:pStyle w:val="ConsPlusNonformat"/>
        <w:jc w:val="both"/>
      </w:pPr>
      <w:r>
        <w:t>Руководитель</w:t>
      </w:r>
    </w:p>
    <w:p w:rsidR="00C94DDA" w:rsidRDefault="00C94DDA">
      <w:pPr>
        <w:pStyle w:val="ConsPlusNonformat"/>
        <w:jc w:val="both"/>
      </w:pPr>
      <w:r>
        <w:t>___________________________________________</w:t>
      </w:r>
    </w:p>
    <w:p w:rsidR="00C94DDA" w:rsidRDefault="00C94DDA">
      <w:pPr>
        <w:pStyle w:val="ConsPlusNonformat"/>
        <w:jc w:val="both"/>
      </w:pPr>
      <w:r>
        <w:t>(наименование уполномоченного</w:t>
      </w:r>
    </w:p>
    <w:p w:rsidR="00C94DDA" w:rsidRDefault="00C94DDA">
      <w:pPr>
        <w:pStyle w:val="ConsPlusNonformat"/>
        <w:jc w:val="both"/>
      </w:pPr>
      <w:r>
        <w:t>___________________________________________</w:t>
      </w:r>
    </w:p>
    <w:p w:rsidR="00C94DDA" w:rsidRDefault="00C94DDA">
      <w:pPr>
        <w:pStyle w:val="ConsPlusNonformat"/>
        <w:jc w:val="both"/>
      </w:pPr>
      <w:r>
        <w:t>государственного учреждения Омской области,</w:t>
      </w:r>
    </w:p>
    <w:p w:rsidR="00C94DDA" w:rsidRDefault="00C94DDA">
      <w:pPr>
        <w:pStyle w:val="ConsPlusNonformat"/>
        <w:jc w:val="both"/>
      </w:pPr>
      <w:r>
        <w:t>___________________________________________</w:t>
      </w:r>
    </w:p>
    <w:p w:rsidR="00C94DDA" w:rsidRDefault="00C94DDA">
      <w:pPr>
        <w:pStyle w:val="ConsPlusNonformat"/>
        <w:jc w:val="both"/>
      </w:pPr>
      <w:r>
        <w:t>находящегося в ведении Министерство труда</w:t>
      </w:r>
    </w:p>
    <w:p w:rsidR="00C94DDA" w:rsidRDefault="00C94DDA">
      <w:pPr>
        <w:pStyle w:val="ConsPlusNonformat"/>
        <w:jc w:val="both"/>
      </w:pPr>
      <w:r>
        <w:t>___________________________________________</w:t>
      </w:r>
    </w:p>
    <w:p w:rsidR="00C94DDA" w:rsidRDefault="00C94DDA">
      <w:pPr>
        <w:pStyle w:val="ConsPlusNonformat"/>
        <w:jc w:val="both"/>
      </w:pPr>
      <w:r>
        <w:t>и социального развития Омской области)</w:t>
      </w:r>
    </w:p>
    <w:p w:rsidR="00C94DDA" w:rsidRDefault="00C94DDA">
      <w:pPr>
        <w:pStyle w:val="ConsPlusNonformat"/>
        <w:jc w:val="both"/>
      </w:pPr>
      <w:r>
        <w:t xml:space="preserve">                                          _________ _____________________</w:t>
      </w:r>
    </w:p>
    <w:p w:rsidR="00C94DDA" w:rsidRDefault="00C94DDA">
      <w:pPr>
        <w:pStyle w:val="ConsPlusNonformat"/>
        <w:jc w:val="both"/>
      </w:pPr>
      <w:r>
        <w:t xml:space="preserve">                                          (подпись)  (инициалы, фамилия)</w:t>
      </w:r>
    </w:p>
    <w:p w:rsidR="00C94DDA" w:rsidRDefault="00C94DDA">
      <w:pPr>
        <w:pStyle w:val="ConsPlusNormal"/>
        <w:ind w:firstLine="540"/>
        <w:jc w:val="both"/>
      </w:pPr>
    </w:p>
    <w:p w:rsidR="00C94DDA" w:rsidRDefault="00C94DDA">
      <w:pPr>
        <w:pStyle w:val="ConsPlusNormal"/>
        <w:jc w:val="center"/>
      </w:pPr>
      <w:r>
        <w:t>_______________</w:t>
      </w: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jc w:val="right"/>
      </w:pPr>
      <w:r>
        <w:t>Приложение N 8</w:t>
      </w:r>
    </w:p>
    <w:p w:rsidR="00C94DDA" w:rsidRDefault="00C94DDA">
      <w:pPr>
        <w:pStyle w:val="ConsPlusNormal"/>
        <w:jc w:val="right"/>
      </w:pPr>
      <w:r>
        <w:t>к Административному регламенту</w:t>
      </w:r>
    </w:p>
    <w:p w:rsidR="00C94DDA" w:rsidRDefault="00C94DDA">
      <w:pPr>
        <w:pStyle w:val="ConsPlusNormal"/>
        <w:jc w:val="right"/>
      </w:pPr>
      <w:r>
        <w:t>предоставления государственной услуги</w:t>
      </w:r>
    </w:p>
    <w:p w:rsidR="00C94DDA" w:rsidRDefault="00C94DDA">
      <w:pPr>
        <w:pStyle w:val="ConsPlusNormal"/>
        <w:jc w:val="right"/>
      </w:pPr>
      <w:r>
        <w:t>"Регистрация многодетной семьи</w:t>
      </w:r>
    </w:p>
    <w:p w:rsidR="00C94DDA" w:rsidRDefault="00C94DDA">
      <w:pPr>
        <w:pStyle w:val="ConsPlusNormal"/>
        <w:jc w:val="right"/>
      </w:pPr>
      <w:r>
        <w:t>(учет в составе многодетной семьи)</w:t>
      </w:r>
    </w:p>
    <w:p w:rsidR="00C94DDA" w:rsidRDefault="00C94DDA">
      <w:pPr>
        <w:pStyle w:val="ConsPlusNormal"/>
        <w:jc w:val="right"/>
      </w:pPr>
      <w:r>
        <w:t>для получения мер</w:t>
      </w:r>
    </w:p>
    <w:p w:rsidR="00C94DDA" w:rsidRDefault="00C94DDA">
      <w:pPr>
        <w:pStyle w:val="ConsPlusNormal"/>
        <w:jc w:val="right"/>
      </w:pPr>
      <w:r>
        <w:t>социальной поддержки"</w:t>
      </w:r>
    </w:p>
    <w:p w:rsidR="00C94DDA" w:rsidRDefault="00C94DDA">
      <w:pPr>
        <w:pStyle w:val="ConsPlusNormal"/>
        <w:jc w:val="center"/>
      </w:pPr>
    </w:p>
    <w:p w:rsidR="00C94DDA" w:rsidRDefault="00C94DDA">
      <w:pPr>
        <w:pStyle w:val="ConsPlusNonformat"/>
        <w:jc w:val="both"/>
      </w:pPr>
      <w:bookmarkStart w:id="28" w:name="P1238"/>
      <w:bookmarkEnd w:id="28"/>
      <w:r>
        <w:t xml:space="preserve">                                  СПРАВКА</w:t>
      </w:r>
    </w:p>
    <w:p w:rsidR="00C94DDA" w:rsidRDefault="00C94DDA">
      <w:pPr>
        <w:pStyle w:val="ConsPlusNonformat"/>
        <w:jc w:val="both"/>
      </w:pPr>
      <w:r>
        <w:t xml:space="preserve">                     N ____ от "__" ___________ 20__ г.</w:t>
      </w:r>
    </w:p>
    <w:p w:rsidR="00C94DDA" w:rsidRDefault="00C94DDA">
      <w:pPr>
        <w:pStyle w:val="ConsPlusNonformat"/>
        <w:jc w:val="both"/>
      </w:pPr>
    </w:p>
    <w:p w:rsidR="00C94DDA" w:rsidRDefault="00C94DDA">
      <w:pPr>
        <w:pStyle w:val="ConsPlusNonformat"/>
        <w:jc w:val="both"/>
      </w:pPr>
      <w:r>
        <w:t xml:space="preserve">    Дана _________________________________________________________________,</w:t>
      </w:r>
    </w:p>
    <w:p w:rsidR="00C94DDA" w:rsidRDefault="00C94DDA">
      <w:pPr>
        <w:pStyle w:val="ConsPlusNonformat"/>
        <w:jc w:val="both"/>
      </w:pPr>
      <w:r>
        <w:t xml:space="preserve">                         (фамилия, имя, отчество)</w:t>
      </w:r>
    </w:p>
    <w:p w:rsidR="00C94DDA" w:rsidRDefault="00C94DDA">
      <w:pPr>
        <w:pStyle w:val="ConsPlusNonformat"/>
        <w:jc w:val="both"/>
      </w:pPr>
      <w:r>
        <w:t>дата рождения ____________________________________________________________,</w:t>
      </w:r>
    </w:p>
    <w:p w:rsidR="00C94DDA" w:rsidRDefault="00C94DDA">
      <w:pPr>
        <w:pStyle w:val="ConsPlusNonformat"/>
        <w:jc w:val="both"/>
      </w:pPr>
      <w:r>
        <w:t>в том, что он(а) является членом многодетной семьи и имеет право на</w:t>
      </w:r>
    </w:p>
    <w:p w:rsidR="00C94DDA" w:rsidRDefault="00C94DDA">
      <w:pPr>
        <w:pStyle w:val="ConsPlusNonformat"/>
        <w:jc w:val="both"/>
      </w:pPr>
    </w:p>
    <w:p w:rsidR="00C94DDA" w:rsidRDefault="00C94DDA">
      <w:pPr>
        <w:pStyle w:val="ConsPlusNonformat"/>
        <w:jc w:val="both"/>
      </w:pPr>
      <w:r>
        <w:t>┌──────────┬──────────────────────────────────────────────────────────────┐</w:t>
      </w:r>
    </w:p>
    <w:p w:rsidR="00C94DDA" w:rsidRDefault="00C94DDA">
      <w:pPr>
        <w:pStyle w:val="ConsPlusNonformat"/>
        <w:jc w:val="both"/>
      </w:pPr>
      <w:r>
        <w:t>├──────────┤бесплатный проезд всеми видами пассажирского транспорта       │</w:t>
      </w:r>
    </w:p>
    <w:p w:rsidR="00C94DDA" w:rsidRDefault="00C94DDA">
      <w:pPr>
        <w:pStyle w:val="ConsPlusNonformat"/>
        <w:jc w:val="both"/>
      </w:pPr>
      <w:r>
        <w:t>│          │общего пользования, осуществляющего регулярные перевозки      │</w:t>
      </w:r>
    </w:p>
    <w:p w:rsidR="00C94DDA" w:rsidRDefault="00C94DDA">
      <w:pPr>
        <w:pStyle w:val="ConsPlusNonformat"/>
        <w:jc w:val="both"/>
      </w:pPr>
      <w:r>
        <w:t>│          │с посадкой и высадкой пассажиров только в установленных       │</w:t>
      </w:r>
    </w:p>
    <w:p w:rsidR="00C94DDA" w:rsidRDefault="00C94DDA">
      <w:pPr>
        <w:pStyle w:val="ConsPlusNonformat"/>
        <w:jc w:val="both"/>
      </w:pPr>
      <w:r>
        <w:t>│          │остановочных пунктах по маршруту регулярных перевозок в       │</w:t>
      </w:r>
    </w:p>
    <w:p w:rsidR="00C94DDA" w:rsidRDefault="00C94DDA">
      <w:pPr>
        <w:pStyle w:val="ConsPlusNonformat"/>
        <w:jc w:val="both"/>
      </w:pPr>
      <w:r>
        <w:t>│Место для │городском сообщении в пределах территории Омской области,     │</w:t>
      </w:r>
    </w:p>
    <w:p w:rsidR="00C94DDA" w:rsidRDefault="00C94DDA">
      <w:pPr>
        <w:pStyle w:val="ConsPlusNonformat"/>
        <w:jc w:val="both"/>
      </w:pPr>
      <w:r>
        <w:t>│фотографии│автомобильным пассажирским транспортом общего пользования,    │</w:t>
      </w:r>
    </w:p>
    <w:p w:rsidR="00C94DDA" w:rsidRDefault="00C94DDA">
      <w:pPr>
        <w:pStyle w:val="ConsPlusNonformat"/>
        <w:jc w:val="both"/>
      </w:pPr>
      <w:r>
        <w:t>│          │осуществляющим регулярные перевозки с посадкой и высадкой     │</w:t>
      </w:r>
    </w:p>
    <w:p w:rsidR="00C94DDA" w:rsidRDefault="00C94DDA">
      <w:pPr>
        <w:pStyle w:val="ConsPlusNonformat"/>
        <w:jc w:val="both"/>
      </w:pPr>
      <w:r>
        <w:t>│          │пассажиров только в установленных остановочных пунктах по     │</w:t>
      </w:r>
    </w:p>
    <w:p w:rsidR="00C94DDA" w:rsidRDefault="00C94DDA">
      <w:pPr>
        <w:pStyle w:val="ConsPlusNonformat"/>
        <w:jc w:val="both"/>
      </w:pPr>
      <w:r>
        <w:t>│          │маршруту регулярных перевозок в пригородном и междугородном   │</w:t>
      </w:r>
    </w:p>
    <w:p w:rsidR="00C94DDA" w:rsidRDefault="00C94DDA">
      <w:pPr>
        <w:pStyle w:val="ConsPlusNonformat"/>
        <w:jc w:val="both"/>
      </w:pPr>
      <w:r>
        <w:t>│          │сообщениях в пределах территории Омской области,              │</w:t>
      </w:r>
    </w:p>
    <w:p w:rsidR="00C94DDA" w:rsidRDefault="00C94DDA">
      <w:pPr>
        <w:pStyle w:val="ConsPlusNonformat"/>
        <w:jc w:val="both"/>
      </w:pPr>
      <w:r>
        <w:t>├──────────┤в соответствии с областным законодательством.                 │</w:t>
      </w:r>
    </w:p>
    <w:p w:rsidR="00C94DDA" w:rsidRDefault="00C94DDA">
      <w:pPr>
        <w:pStyle w:val="ConsPlusNonformat"/>
        <w:jc w:val="both"/>
      </w:pPr>
      <w:r>
        <w:t>└──────────┴──────────────────────────────────────────────────────────────┘</w:t>
      </w:r>
    </w:p>
    <w:p w:rsidR="00C94DDA" w:rsidRDefault="00C94DDA">
      <w:pPr>
        <w:pStyle w:val="ConsPlusNonformat"/>
        <w:jc w:val="both"/>
      </w:pPr>
    </w:p>
    <w:p w:rsidR="00C94DDA" w:rsidRDefault="00C94DDA">
      <w:pPr>
        <w:pStyle w:val="ConsPlusNonformat"/>
        <w:jc w:val="both"/>
      </w:pPr>
      <w:r>
        <w:t>Справка действительна по "__" _______________ 20__ г.</w:t>
      </w:r>
    </w:p>
    <w:p w:rsidR="00C94DDA" w:rsidRDefault="00C94DDA">
      <w:pPr>
        <w:pStyle w:val="ConsPlusNonformat"/>
        <w:jc w:val="both"/>
      </w:pPr>
    </w:p>
    <w:p w:rsidR="00C94DDA" w:rsidRDefault="00C94DDA">
      <w:pPr>
        <w:pStyle w:val="ConsPlusNonformat"/>
        <w:jc w:val="both"/>
      </w:pPr>
      <w:r>
        <w:t>Руководитель</w:t>
      </w:r>
    </w:p>
    <w:p w:rsidR="00C94DDA" w:rsidRDefault="00C94DDA">
      <w:pPr>
        <w:pStyle w:val="ConsPlusNonformat"/>
        <w:jc w:val="both"/>
      </w:pPr>
      <w:r>
        <w:t>___________________________________________</w:t>
      </w:r>
    </w:p>
    <w:p w:rsidR="00C94DDA" w:rsidRDefault="00C94DDA">
      <w:pPr>
        <w:pStyle w:val="ConsPlusNonformat"/>
        <w:jc w:val="both"/>
      </w:pPr>
      <w:r>
        <w:t>(наименование уполномоченного</w:t>
      </w:r>
    </w:p>
    <w:p w:rsidR="00C94DDA" w:rsidRDefault="00C94DDA">
      <w:pPr>
        <w:pStyle w:val="ConsPlusNonformat"/>
        <w:jc w:val="both"/>
      </w:pPr>
      <w:r>
        <w:t>___________________________________________</w:t>
      </w:r>
    </w:p>
    <w:p w:rsidR="00C94DDA" w:rsidRDefault="00C94DDA">
      <w:pPr>
        <w:pStyle w:val="ConsPlusNonformat"/>
        <w:jc w:val="both"/>
      </w:pPr>
      <w:r>
        <w:t>государственного учреждения Омской области,</w:t>
      </w:r>
    </w:p>
    <w:p w:rsidR="00C94DDA" w:rsidRDefault="00C94DDA">
      <w:pPr>
        <w:pStyle w:val="ConsPlusNonformat"/>
        <w:jc w:val="both"/>
      </w:pPr>
      <w:r>
        <w:t>___________________________________________</w:t>
      </w:r>
    </w:p>
    <w:p w:rsidR="00C94DDA" w:rsidRDefault="00C94DDA">
      <w:pPr>
        <w:pStyle w:val="ConsPlusNonformat"/>
        <w:jc w:val="both"/>
      </w:pPr>
      <w:r>
        <w:t>находящегося в ведении Министерство труда</w:t>
      </w:r>
    </w:p>
    <w:p w:rsidR="00C94DDA" w:rsidRDefault="00C94DDA">
      <w:pPr>
        <w:pStyle w:val="ConsPlusNonformat"/>
        <w:jc w:val="both"/>
      </w:pPr>
      <w:r>
        <w:t>___________________________________________ _________ _____________________</w:t>
      </w:r>
    </w:p>
    <w:p w:rsidR="00C94DDA" w:rsidRDefault="00C94DDA">
      <w:pPr>
        <w:pStyle w:val="ConsPlusNonformat"/>
        <w:jc w:val="both"/>
      </w:pPr>
      <w:r>
        <w:t>и социального развития Омской области)      (подпись)  (инициалы, фамилия)</w:t>
      </w:r>
    </w:p>
    <w:p w:rsidR="00C94DDA" w:rsidRDefault="00C94DDA">
      <w:pPr>
        <w:pStyle w:val="ConsPlusNonformat"/>
        <w:jc w:val="both"/>
      </w:pPr>
      <w:r>
        <w:t>М.П.</w:t>
      </w:r>
    </w:p>
    <w:p w:rsidR="00C94DDA" w:rsidRDefault="00C94DDA">
      <w:pPr>
        <w:pStyle w:val="ConsPlusNonformat"/>
        <w:jc w:val="both"/>
      </w:pPr>
    </w:p>
    <w:p w:rsidR="00C94DDA" w:rsidRDefault="00C94DDA">
      <w:pPr>
        <w:pStyle w:val="ConsPlusNonformat"/>
        <w:jc w:val="both"/>
      </w:pPr>
      <w:r>
        <w:t>Продлено по "__" _______________ 20__ г.</w:t>
      </w:r>
    </w:p>
    <w:p w:rsidR="00C94DDA" w:rsidRDefault="00C94DDA">
      <w:pPr>
        <w:pStyle w:val="ConsPlusNonformat"/>
        <w:jc w:val="both"/>
      </w:pPr>
    </w:p>
    <w:p w:rsidR="00C94DDA" w:rsidRDefault="00C94DDA">
      <w:pPr>
        <w:pStyle w:val="ConsPlusNonformat"/>
        <w:jc w:val="both"/>
      </w:pPr>
      <w:r>
        <w:t>Руководитель</w:t>
      </w:r>
    </w:p>
    <w:p w:rsidR="00C94DDA" w:rsidRDefault="00C94DDA">
      <w:pPr>
        <w:pStyle w:val="ConsPlusNonformat"/>
        <w:jc w:val="both"/>
      </w:pPr>
      <w:r>
        <w:t>___________________________________________</w:t>
      </w:r>
    </w:p>
    <w:p w:rsidR="00C94DDA" w:rsidRDefault="00C94DDA">
      <w:pPr>
        <w:pStyle w:val="ConsPlusNonformat"/>
        <w:jc w:val="both"/>
      </w:pPr>
      <w:r>
        <w:t>(наименование уполномоченного</w:t>
      </w:r>
    </w:p>
    <w:p w:rsidR="00C94DDA" w:rsidRDefault="00C94DDA">
      <w:pPr>
        <w:pStyle w:val="ConsPlusNonformat"/>
        <w:jc w:val="both"/>
      </w:pPr>
      <w:r>
        <w:t>___________________________________________</w:t>
      </w:r>
    </w:p>
    <w:p w:rsidR="00C94DDA" w:rsidRDefault="00C94DDA">
      <w:pPr>
        <w:pStyle w:val="ConsPlusNonformat"/>
        <w:jc w:val="both"/>
      </w:pPr>
      <w:r>
        <w:t>государственного учреждения Омской области,</w:t>
      </w:r>
    </w:p>
    <w:p w:rsidR="00C94DDA" w:rsidRDefault="00C94DDA">
      <w:pPr>
        <w:pStyle w:val="ConsPlusNonformat"/>
        <w:jc w:val="both"/>
      </w:pPr>
      <w:r>
        <w:t>___________________________________________</w:t>
      </w:r>
    </w:p>
    <w:p w:rsidR="00C94DDA" w:rsidRDefault="00C94DDA">
      <w:pPr>
        <w:pStyle w:val="ConsPlusNonformat"/>
        <w:jc w:val="both"/>
      </w:pPr>
      <w:r>
        <w:t>находящегося в ведении Министерство труда</w:t>
      </w:r>
    </w:p>
    <w:p w:rsidR="00C94DDA" w:rsidRDefault="00C94DDA">
      <w:pPr>
        <w:pStyle w:val="ConsPlusNonformat"/>
        <w:jc w:val="both"/>
      </w:pPr>
      <w:r>
        <w:t>___________________________________________ _________ _____________________</w:t>
      </w:r>
    </w:p>
    <w:p w:rsidR="00C94DDA" w:rsidRDefault="00C94DDA">
      <w:pPr>
        <w:pStyle w:val="ConsPlusNonformat"/>
        <w:jc w:val="both"/>
      </w:pPr>
      <w:r>
        <w:t>и социального развития Омской области)      (подпись)  (инициалы, фамилия)</w:t>
      </w:r>
    </w:p>
    <w:p w:rsidR="00C94DDA" w:rsidRDefault="00C94DDA">
      <w:pPr>
        <w:pStyle w:val="ConsPlusNonformat"/>
        <w:jc w:val="both"/>
      </w:pPr>
      <w:r>
        <w:t>М.П.</w:t>
      </w:r>
    </w:p>
    <w:p w:rsidR="00C94DDA" w:rsidRDefault="00C94DDA">
      <w:pPr>
        <w:pStyle w:val="ConsPlusNonformat"/>
        <w:jc w:val="both"/>
      </w:pPr>
    </w:p>
    <w:p w:rsidR="00C94DDA" w:rsidRDefault="00C94DDA">
      <w:pPr>
        <w:pStyle w:val="ConsPlusNonformat"/>
        <w:jc w:val="both"/>
      </w:pPr>
      <w:r>
        <w:t>"__" ________________ 20__ г.</w:t>
      </w:r>
    </w:p>
    <w:p w:rsidR="00C94DDA" w:rsidRDefault="00C94DDA">
      <w:pPr>
        <w:pStyle w:val="ConsPlusNormal"/>
        <w:ind w:firstLine="540"/>
        <w:jc w:val="both"/>
      </w:pPr>
    </w:p>
    <w:p w:rsidR="00C94DDA" w:rsidRDefault="00C94DDA">
      <w:pPr>
        <w:pStyle w:val="ConsPlusNormal"/>
        <w:jc w:val="center"/>
      </w:pPr>
      <w:r>
        <w:t>_______________</w:t>
      </w: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jc w:val="right"/>
      </w:pPr>
      <w:r>
        <w:t>Приложение N 9</w:t>
      </w:r>
    </w:p>
    <w:p w:rsidR="00C94DDA" w:rsidRDefault="00C94DDA">
      <w:pPr>
        <w:pStyle w:val="ConsPlusNormal"/>
        <w:jc w:val="right"/>
      </w:pPr>
      <w:r>
        <w:t>к Административному регламенту</w:t>
      </w:r>
    </w:p>
    <w:p w:rsidR="00C94DDA" w:rsidRDefault="00C94DDA">
      <w:pPr>
        <w:pStyle w:val="ConsPlusNormal"/>
        <w:jc w:val="right"/>
      </w:pPr>
      <w:r>
        <w:t>предоставления государственной услуги</w:t>
      </w:r>
    </w:p>
    <w:p w:rsidR="00C94DDA" w:rsidRDefault="00C94DDA">
      <w:pPr>
        <w:pStyle w:val="ConsPlusNormal"/>
        <w:jc w:val="right"/>
      </w:pPr>
      <w:r>
        <w:t>"Регистрация многодетной семьи</w:t>
      </w:r>
    </w:p>
    <w:p w:rsidR="00C94DDA" w:rsidRDefault="00C94DDA">
      <w:pPr>
        <w:pStyle w:val="ConsPlusNormal"/>
        <w:jc w:val="right"/>
      </w:pPr>
      <w:r>
        <w:t>(учет лиц в составе многодетной семьи)</w:t>
      </w:r>
    </w:p>
    <w:p w:rsidR="00C94DDA" w:rsidRDefault="00C94DDA">
      <w:pPr>
        <w:pStyle w:val="ConsPlusNormal"/>
        <w:jc w:val="right"/>
      </w:pPr>
      <w:r>
        <w:t>для получения мер</w:t>
      </w:r>
    </w:p>
    <w:p w:rsidR="00C94DDA" w:rsidRDefault="00C94DDA">
      <w:pPr>
        <w:pStyle w:val="ConsPlusNormal"/>
        <w:jc w:val="right"/>
      </w:pPr>
      <w:r>
        <w:t>социальной поддержки"</w:t>
      </w:r>
    </w:p>
    <w:p w:rsidR="00C94DDA" w:rsidRDefault="00C94DDA">
      <w:pPr>
        <w:pStyle w:val="ConsPlusNormal"/>
        <w:jc w:val="right"/>
      </w:pPr>
    </w:p>
    <w:p w:rsidR="00C94DDA" w:rsidRDefault="00C94DDA">
      <w:pPr>
        <w:pStyle w:val="ConsPlusNonformat"/>
        <w:jc w:val="both"/>
      </w:pPr>
      <w:r>
        <w:t xml:space="preserve">                                Руководителю</w:t>
      </w:r>
    </w:p>
    <w:p w:rsidR="00C94DDA" w:rsidRDefault="00C94DDA">
      <w:pPr>
        <w:pStyle w:val="ConsPlusNonformat"/>
        <w:jc w:val="both"/>
      </w:pPr>
      <w:r>
        <w:t xml:space="preserve">                                ___________________________________________</w:t>
      </w:r>
    </w:p>
    <w:p w:rsidR="00C94DDA" w:rsidRDefault="00C94DDA">
      <w:pPr>
        <w:pStyle w:val="ConsPlusNonformat"/>
        <w:jc w:val="both"/>
      </w:pPr>
      <w:r>
        <w:t xml:space="preserve">                                (наименование уполномоченного</w:t>
      </w:r>
    </w:p>
    <w:p w:rsidR="00C94DDA" w:rsidRDefault="00C94DDA">
      <w:pPr>
        <w:pStyle w:val="ConsPlusNonformat"/>
        <w:jc w:val="both"/>
      </w:pPr>
      <w:r>
        <w:t xml:space="preserve">                                ___________________________________________</w:t>
      </w:r>
    </w:p>
    <w:p w:rsidR="00C94DDA" w:rsidRDefault="00C94DDA">
      <w:pPr>
        <w:pStyle w:val="ConsPlusNonformat"/>
        <w:jc w:val="both"/>
      </w:pPr>
      <w:r>
        <w:t xml:space="preserve">                                государственного учреждения Омской области,</w:t>
      </w:r>
    </w:p>
    <w:p w:rsidR="00C94DDA" w:rsidRDefault="00C94DDA">
      <w:pPr>
        <w:pStyle w:val="ConsPlusNonformat"/>
        <w:jc w:val="both"/>
      </w:pPr>
      <w:r>
        <w:t xml:space="preserve">                                ___________________________________________</w:t>
      </w:r>
    </w:p>
    <w:p w:rsidR="00C94DDA" w:rsidRDefault="00C94DDA">
      <w:pPr>
        <w:pStyle w:val="ConsPlusNonformat"/>
        <w:jc w:val="both"/>
      </w:pPr>
      <w:r>
        <w:t xml:space="preserve">                                находящегося в ведении Министерства труда и</w:t>
      </w:r>
    </w:p>
    <w:p w:rsidR="00C94DDA" w:rsidRDefault="00C94DDA">
      <w:pPr>
        <w:pStyle w:val="ConsPlusNonformat"/>
        <w:jc w:val="both"/>
      </w:pPr>
      <w:r>
        <w:t xml:space="preserve">                                ___________________________________________</w:t>
      </w:r>
    </w:p>
    <w:p w:rsidR="00C94DDA" w:rsidRDefault="00C94DDA">
      <w:pPr>
        <w:pStyle w:val="ConsPlusNonformat"/>
        <w:jc w:val="both"/>
      </w:pPr>
      <w:r>
        <w:t xml:space="preserve">                                социального развития Омской области</w:t>
      </w:r>
    </w:p>
    <w:p w:rsidR="00C94DDA" w:rsidRDefault="00C94DDA">
      <w:pPr>
        <w:pStyle w:val="ConsPlusNonformat"/>
        <w:jc w:val="both"/>
      </w:pPr>
    </w:p>
    <w:p w:rsidR="00C94DDA" w:rsidRDefault="00C94DDA">
      <w:pPr>
        <w:pStyle w:val="ConsPlusNonformat"/>
        <w:jc w:val="both"/>
      </w:pPr>
      <w:bookmarkStart w:id="29" w:name="P1312"/>
      <w:bookmarkEnd w:id="29"/>
      <w:r>
        <w:t xml:space="preserve">                                 ЗАЯВЛЕНИЕ</w:t>
      </w:r>
    </w:p>
    <w:p w:rsidR="00C94DDA" w:rsidRDefault="00C94DDA">
      <w:pPr>
        <w:pStyle w:val="ConsPlusNonformat"/>
        <w:jc w:val="both"/>
      </w:pPr>
      <w:r>
        <w:t xml:space="preserve">               об определении лица, которому осуществляется</w:t>
      </w:r>
    </w:p>
    <w:p w:rsidR="00C94DDA" w:rsidRDefault="00C94DDA">
      <w:pPr>
        <w:pStyle w:val="ConsPlusNonformat"/>
        <w:jc w:val="both"/>
      </w:pPr>
      <w:r>
        <w:t xml:space="preserve">                       ежемесячная денежная выплата</w:t>
      </w:r>
    </w:p>
    <w:p w:rsidR="00C94DDA" w:rsidRDefault="00C94DDA">
      <w:pPr>
        <w:pStyle w:val="ConsPlusNonformat"/>
        <w:jc w:val="both"/>
      </w:pPr>
    </w:p>
    <w:p w:rsidR="00C94DDA" w:rsidRDefault="00C94DDA">
      <w:pPr>
        <w:pStyle w:val="ConsPlusNonformat"/>
        <w:jc w:val="both"/>
      </w:pPr>
      <w:r>
        <w:t xml:space="preserve">    Мы, нижеподписавшиеся члены многодетной семьи, ________________________</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(фамилии, имена, отчества)</w:t>
      </w:r>
    </w:p>
    <w:p w:rsidR="00C94DDA" w:rsidRDefault="00C94DDA">
      <w:pPr>
        <w:pStyle w:val="ConsPlusNonformat"/>
        <w:jc w:val="both"/>
      </w:pPr>
      <w:r>
        <w:t>определяем   в   качестве   лица,   которому   осуществляется   ежемесячная</w:t>
      </w:r>
    </w:p>
    <w:p w:rsidR="00C94DDA" w:rsidRDefault="00C94DDA">
      <w:pPr>
        <w:pStyle w:val="ConsPlusNonformat"/>
        <w:jc w:val="both"/>
      </w:pPr>
      <w:r>
        <w:t>денежная выплата (далее - ежемесячная денежная выплата) ___________________</w:t>
      </w:r>
    </w:p>
    <w:p w:rsidR="00C94DDA" w:rsidRDefault="00C94DDA">
      <w:pPr>
        <w:pStyle w:val="ConsPlusNonformat"/>
        <w:jc w:val="both"/>
      </w:pPr>
      <w:r>
        <w:t>__________________________________________________________________________.</w:t>
      </w:r>
    </w:p>
    <w:p w:rsidR="00C94DDA" w:rsidRDefault="00C94DDA">
      <w:pPr>
        <w:pStyle w:val="ConsPlusNonformat"/>
        <w:jc w:val="both"/>
      </w:pPr>
      <w:r>
        <w:t xml:space="preserve">    (фамилия, имя, отчество лица, учтенного в составе многодетной семьи)</w:t>
      </w:r>
    </w:p>
    <w:p w:rsidR="00C94DDA" w:rsidRDefault="00C94DDA">
      <w:pPr>
        <w:pStyle w:val="ConsPlusNonformat"/>
        <w:jc w:val="both"/>
      </w:pPr>
      <w:r>
        <w:t xml:space="preserve">    Ранее получателем ежемесячной денежной выплаты являлся (являлась) _____</w:t>
      </w:r>
    </w:p>
    <w:p w:rsidR="00C94DDA" w:rsidRDefault="00C94DDA">
      <w:pPr>
        <w:pStyle w:val="ConsPlusNonformat"/>
        <w:jc w:val="both"/>
      </w:pPr>
      <w:r>
        <w:t>__________________________________________________________________________,</w:t>
      </w:r>
    </w:p>
    <w:p w:rsidR="00C94DDA" w:rsidRDefault="00C94DDA">
      <w:pPr>
        <w:pStyle w:val="ConsPlusNonformat"/>
        <w:jc w:val="both"/>
      </w:pPr>
      <w:r>
        <w:t xml:space="preserve">                         (фамилия, имя, отчество)</w:t>
      </w:r>
    </w:p>
    <w:p w:rsidR="00C94DDA" w:rsidRDefault="00C94DDA">
      <w:pPr>
        <w:pStyle w:val="ConsPlusNonformat"/>
        <w:jc w:val="both"/>
      </w:pPr>
      <w:r>
        <w:t>учет которого(ой) в составе многодетной семьи прекращен в связи с _________</w:t>
      </w:r>
    </w:p>
    <w:p w:rsidR="00C94DDA" w:rsidRDefault="00C94DDA">
      <w:pPr>
        <w:pStyle w:val="ConsPlusNonformat"/>
        <w:jc w:val="both"/>
      </w:pPr>
      <w:r>
        <w:t>__________________________________________________________________________.</w:t>
      </w:r>
    </w:p>
    <w:p w:rsidR="00C94DDA" w:rsidRDefault="00C94DDA">
      <w:pPr>
        <w:pStyle w:val="ConsPlusNonformat"/>
        <w:jc w:val="both"/>
      </w:pPr>
      <w:r>
        <w:t xml:space="preserve">    Ежемесячную   денежную   выплату   просим   перечислять  через  (нужное</w:t>
      </w:r>
    </w:p>
    <w:p w:rsidR="00C94DDA" w:rsidRDefault="00C94DDA">
      <w:pPr>
        <w:pStyle w:val="ConsPlusNonformat"/>
        <w:jc w:val="both"/>
      </w:pPr>
      <w:r>
        <w:t>подчеркнуть):</w:t>
      </w:r>
    </w:p>
    <w:p w:rsidR="00C94DDA" w:rsidRDefault="00C94DDA">
      <w:pPr>
        <w:pStyle w:val="ConsPlusNonformat"/>
        <w:jc w:val="both"/>
      </w:pPr>
      <w:r>
        <w:t xml:space="preserve">    1) организацию почтовой связи;</w:t>
      </w:r>
    </w:p>
    <w:p w:rsidR="00C94DDA" w:rsidRDefault="00C94DDA">
      <w:pPr>
        <w:pStyle w:val="ConsPlusNonformat"/>
        <w:jc w:val="both"/>
      </w:pPr>
      <w:r>
        <w:t xml:space="preserve">    2) банковскую организацию.</w:t>
      </w:r>
    </w:p>
    <w:p w:rsidR="00C94DDA" w:rsidRDefault="00C94DDA">
      <w:pPr>
        <w:pStyle w:val="ConsPlusNonformat"/>
        <w:jc w:val="both"/>
      </w:pPr>
      <w:r>
        <w:t xml:space="preserve">    Сообщаем реквизиты счета для перечисления пособия:</w:t>
      </w:r>
    </w:p>
    <w:p w:rsidR="00C94DDA" w:rsidRDefault="00C94DDA">
      <w:pPr>
        <w:pStyle w:val="ConsPlusNonformat"/>
        <w:jc w:val="both"/>
      </w:pPr>
      <w:r>
        <w:t>N счета _____________________ в филиале N _________________________________</w:t>
      </w:r>
    </w:p>
    <w:p w:rsidR="00C94DDA" w:rsidRDefault="00C94DDA">
      <w:pPr>
        <w:pStyle w:val="ConsPlusNonformat"/>
        <w:jc w:val="both"/>
      </w:pPr>
      <w:r>
        <w:t>отделения банка ___________________________________________________________</w:t>
      </w:r>
    </w:p>
    <w:p w:rsidR="00C94DDA" w:rsidRDefault="00C94DDA">
      <w:pPr>
        <w:pStyle w:val="ConsPlusNonformat"/>
        <w:jc w:val="both"/>
      </w:pPr>
      <w:r>
        <w:t xml:space="preserve">                         (наименование банковской организации)</w:t>
      </w:r>
    </w:p>
    <w:p w:rsidR="00C94DDA" w:rsidRDefault="00C94DDA">
      <w:pPr>
        <w:pStyle w:val="ConsPlusNonformat"/>
        <w:jc w:val="both"/>
      </w:pPr>
    </w:p>
    <w:p w:rsidR="00C94DDA" w:rsidRDefault="00C94DDA">
      <w:pPr>
        <w:pStyle w:val="ConsPlusNonformat"/>
        <w:jc w:val="both"/>
      </w:pPr>
      <w:r>
        <w:t>_______________ _____________________________ _____________________________</w:t>
      </w:r>
    </w:p>
    <w:p w:rsidR="00C94DDA" w:rsidRDefault="00C94DDA">
      <w:pPr>
        <w:pStyle w:val="ConsPlusNonformat"/>
        <w:jc w:val="both"/>
      </w:pPr>
      <w:r>
        <w:t xml:space="preserve">    (дата)      (фамилия, инициалы заявителя)     (подпись заявителя)</w:t>
      </w:r>
    </w:p>
    <w:p w:rsidR="00C94DDA" w:rsidRDefault="00C94DDA">
      <w:pPr>
        <w:pStyle w:val="ConsPlusNonformat"/>
        <w:jc w:val="both"/>
      </w:pPr>
      <w:r>
        <w:t>_______________ _____________________________ _____________________________</w:t>
      </w:r>
    </w:p>
    <w:p w:rsidR="00C94DDA" w:rsidRDefault="00C94DDA">
      <w:pPr>
        <w:pStyle w:val="ConsPlusNonformat"/>
        <w:jc w:val="both"/>
      </w:pPr>
      <w:r>
        <w:t xml:space="preserve">    (дата)      (фамилия, инициалы заявителя)     (подпись заявителя)</w:t>
      </w:r>
    </w:p>
    <w:p w:rsidR="00C94DDA" w:rsidRDefault="00C94DDA">
      <w:pPr>
        <w:pStyle w:val="ConsPlusNonformat"/>
        <w:jc w:val="both"/>
      </w:pPr>
    </w:p>
    <w:p w:rsidR="00C94DDA" w:rsidRDefault="00C94DDA">
      <w:pPr>
        <w:pStyle w:val="ConsPlusNonformat"/>
        <w:jc w:val="both"/>
      </w:pPr>
      <w:r>
        <w:t xml:space="preserve">    Настоящим  заявлением  подтверждаем,  что вся представленная информация</w:t>
      </w:r>
    </w:p>
    <w:p w:rsidR="00C94DDA" w:rsidRDefault="00C94DDA">
      <w:pPr>
        <w:pStyle w:val="ConsPlusNonformat"/>
        <w:jc w:val="both"/>
      </w:pPr>
      <w:r>
        <w:t>является полной и достоверной.</w:t>
      </w:r>
    </w:p>
    <w:p w:rsidR="00C94DDA" w:rsidRDefault="00C94DDA">
      <w:pPr>
        <w:pStyle w:val="ConsPlusNonformat"/>
        <w:jc w:val="both"/>
      </w:pPr>
      <w:r>
        <w:t xml:space="preserve">    Настоящим заявлением выражаем согласие Министерству труда и социального</w:t>
      </w:r>
    </w:p>
    <w:p w:rsidR="00C94DDA" w:rsidRDefault="00C94DDA">
      <w:pPr>
        <w:pStyle w:val="ConsPlusNonformat"/>
        <w:jc w:val="both"/>
      </w:pPr>
      <w:r>
        <w:t>развития  Омской  области, расположенному по адресу: г. Омск, ул. Яковлева,</w:t>
      </w:r>
    </w:p>
    <w:p w:rsidR="00C94DDA" w:rsidRDefault="00C94DDA">
      <w:pPr>
        <w:pStyle w:val="ConsPlusNonformat"/>
        <w:jc w:val="both"/>
      </w:pPr>
      <w:r>
        <w:t>6, ________________________________________________________________________</w:t>
      </w:r>
    </w:p>
    <w:p w:rsidR="00C94DDA" w:rsidRDefault="00C94DDA">
      <w:pPr>
        <w:pStyle w:val="ConsPlusNonformat"/>
        <w:jc w:val="both"/>
      </w:pPr>
      <w:r>
        <w:t xml:space="preserve"> (наименование уполномоченного государственного учреждения Омской области,</w:t>
      </w:r>
    </w:p>
    <w:p w:rsidR="00C94DDA" w:rsidRDefault="00C94DDA">
      <w:pPr>
        <w:pStyle w:val="ConsPlusNonformat"/>
        <w:jc w:val="both"/>
      </w:pPr>
      <w:r>
        <w:t>___________________________________________________________________________</w:t>
      </w:r>
    </w:p>
    <w:p w:rsidR="00C94DDA" w:rsidRDefault="00C94DDA">
      <w:pPr>
        <w:pStyle w:val="ConsPlusNonformat"/>
        <w:jc w:val="both"/>
      </w:pPr>
      <w:r>
        <w:t xml:space="preserve">      находящееся в ведении Министерства труда и социального развития</w:t>
      </w:r>
    </w:p>
    <w:p w:rsidR="00C94DDA" w:rsidRDefault="00C94DDA">
      <w:pPr>
        <w:pStyle w:val="ConsPlusNonformat"/>
        <w:jc w:val="both"/>
      </w:pPr>
      <w:r>
        <w:t xml:space="preserve">                              Омской области)</w:t>
      </w:r>
    </w:p>
    <w:p w:rsidR="00C94DDA" w:rsidRDefault="00C94DDA">
      <w:pPr>
        <w:pStyle w:val="ConsPlusNonformat"/>
        <w:jc w:val="both"/>
      </w:pPr>
      <w:r>
        <w:t>расположенному по адресу: ________________________________________________,</w:t>
      </w:r>
    </w:p>
    <w:p w:rsidR="00C94DDA" w:rsidRDefault="00C94DDA">
      <w:pPr>
        <w:pStyle w:val="ConsPlusNonformat"/>
        <w:jc w:val="both"/>
      </w:pPr>
      <w:r>
        <w:t>на  обработку  содержащихся  в  нем  персональных  данных,  т.е.  их  сбор,</w:t>
      </w:r>
    </w:p>
    <w:p w:rsidR="00C94DDA" w:rsidRDefault="00C94DDA">
      <w:pPr>
        <w:pStyle w:val="ConsPlusNonformat"/>
        <w:jc w:val="both"/>
      </w:pPr>
      <w:r>
        <w:t>систематизацию,  накопление,  хранение,  уточнение (обновление, изменение),</w:t>
      </w:r>
    </w:p>
    <w:p w:rsidR="00C94DDA" w:rsidRDefault="00C94DDA">
      <w:pPr>
        <w:pStyle w:val="ConsPlusNonformat"/>
        <w:jc w:val="both"/>
      </w:pPr>
      <w:r>
        <w:t>использование,  распространение, обезличивание, блокирование, уничтожение в</w:t>
      </w:r>
    </w:p>
    <w:p w:rsidR="00C94DDA" w:rsidRDefault="00C94DDA">
      <w:pPr>
        <w:pStyle w:val="ConsPlusNonformat"/>
        <w:jc w:val="both"/>
      </w:pPr>
      <w:r>
        <w:t>целях получения государственных и муниципальных услуг.</w:t>
      </w:r>
    </w:p>
    <w:p w:rsidR="00C94DDA" w:rsidRDefault="00C94DDA">
      <w:pPr>
        <w:pStyle w:val="ConsPlusNonformat"/>
        <w:jc w:val="both"/>
      </w:pPr>
      <w:r>
        <w:t xml:space="preserve">    Согласие  на  обработку  персональных  данных, содержащихся в настоящем</w:t>
      </w:r>
    </w:p>
    <w:p w:rsidR="00C94DDA" w:rsidRDefault="00C94DDA">
      <w:pPr>
        <w:pStyle w:val="ConsPlusNonformat"/>
        <w:jc w:val="both"/>
      </w:pPr>
      <w:r>
        <w:t>заявлении,   действует  до  даты  подачи  заявления  об  отзыве  настоящего</w:t>
      </w:r>
    </w:p>
    <w:p w:rsidR="00C94DDA" w:rsidRDefault="00C94DDA">
      <w:pPr>
        <w:pStyle w:val="ConsPlusNonformat"/>
        <w:jc w:val="both"/>
      </w:pPr>
      <w:r>
        <w:t>согласия.</w:t>
      </w:r>
    </w:p>
    <w:p w:rsidR="00C94DDA" w:rsidRDefault="00C94DDA">
      <w:pPr>
        <w:pStyle w:val="ConsPlusNonformat"/>
        <w:jc w:val="both"/>
      </w:pPr>
    </w:p>
    <w:p w:rsidR="00C94DDA" w:rsidRDefault="00C94DDA">
      <w:pPr>
        <w:pStyle w:val="ConsPlusNonformat"/>
        <w:jc w:val="both"/>
      </w:pPr>
      <w:r>
        <w:t>_______________ _____________________________ _____________________________</w:t>
      </w:r>
    </w:p>
    <w:p w:rsidR="00C94DDA" w:rsidRDefault="00C94DDA">
      <w:pPr>
        <w:pStyle w:val="ConsPlusNonformat"/>
        <w:jc w:val="both"/>
      </w:pPr>
      <w:r>
        <w:t xml:space="preserve">    (дата)      (фамилия, инициалы заявителя)     (подпись заявителя)</w:t>
      </w:r>
    </w:p>
    <w:p w:rsidR="00C94DDA" w:rsidRDefault="00C94DDA">
      <w:pPr>
        <w:pStyle w:val="ConsPlusNonformat"/>
        <w:jc w:val="both"/>
      </w:pPr>
      <w:r>
        <w:t>_______________ _____________________________ _____________________________</w:t>
      </w:r>
    </w:p>
    <w:p w:rsidR="00C94DDA" w:rsidRDefault="00C94DDA">
      <w:pPr>
        <w:pStyle w:val="ConsPlusNonformat"/>
        <w:jc w:val="both"/>
      </w:pPr>
      <w:r>
        <w:t xml:space="preserve">    (дата)      (фамилия, инициалы заявителя)     (подпись заявителя)</w:t>
      </w:r>
    </w:p>
    <w:p w:rsidR="00C94DDA" w:rsidRDefault="00C94DDA">
      <w:pPr>
        <w:pStyle w:val="ConsPlusNonformat"/>
        <w:jc w:val="both"/>
      </w:pPr>
    </w:p>
    <w:p w:rsidR="00C94DDA" w:rsidRDefault="00C94DDA">
      <w:pPr>
        <w:pStyle w:val="ConsPlusNonformat"/>
        <w:jc w:val="both"/>
      </w:pPr>
      <w:r>
        <w:t>Регистрационный номер заявления: ______________________</w:t>
      </w:r>
    </w:p>
    <w:p w:rsidR="00C94DDA" w:rsidRDefault="00C94DDA">
      <w:pPr>
        <w:pStyle w:val="ConsPlusNonformat"/>
        <w:jc w:val="both"/>
      </w:pPr>
      <w:r>
        <w:t>Дата приема заявления: "__" ___________________ 20__ г.    _______________</w:t>
      </w:r>
    </w:p>
    <w:p w:rsidR="00C94DDA" w:rsidRDefault="00C94DDA">
      <w:pPr>
        <w:pStyle w:val="ConsPlusNonformat"/>
        <w:jc w:val="both"/>
      </w:pPr>
      <w:r>
        <w:t xml:space="preserve">                                                               (подпись)</w:t>
      </w:r>
    </w:p>
    <w:p w:rsidR="00C94DDA" w:rsidRDefault="00C94DDA">
      <w:pPr>
        <w:pStyle w:val="ConsPlusNormal"/>
        <w:jc w:val="both"/>
      </w:pPr>
    </w:p>
    <w:p w:rsidR="00C94DDA" w:rsidRDefault="00C94DDA">
      <w:pPr>
        <w:pStyle w:val="ConsPlusNormal"/>
        <w:jc w:val="center"/>
      </w:pPr>
      <w:r>
        <w:t>_______________</w:t>
      </w:r>
    </w:p>
    <w:p w:rsidR="00C94DDA" w:rsidRDefault="00C94DDA">
      <w:pPr>
        <w:pStyle w:val="ConsPlusNormal"/>
        <w:ind w:firstLine="540"/>
        <w:jc w:val="both"/>
      </w:pPr>
    </w:p>
    <w:p w:rsidR="00C94DDA" w:rsidRDefault="00C94DDA">
      <w:pPr>
        <w:pStyle w:val="ConsPlusNormal"/>
        <w:ind w:firstLine="540"/>
        <w:jc w:val="both"/>
      </w:pPr>
    </w:p>
    <w:p w:rsidR="00C94DDA" w:rsidRDefault="00C94DDA">
      <w:pPr>
        <w:pStyle w:val="ConsPlusNormal"/>
        <w:pBdr>
          <w:top w:val="single" w:sz="6" w:space="0" w:color="auto"/>
        </w:pBdr>
        <w:spacing w:before="100" w:after="100"/>
        <w:jc w:val="both"/>
        <w:rPr>
          <w:sz w:val="2"/>
          <w:szCs w:val="2"/>
        </w:rPr>
      </w:pPr>
    </w:p>
    <w:p w:rsidR="00AA5930" w:rsidRDefault="00AA5930"/>
    <w:sectPr w:rsidR="00AA5930" w:rsidSect="007279F6">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C94DDA"/>
    <w:rsid w:val="003D4A5D"/>
    <w:rsid w:val="00865AED"/>
    <w:rsid w:val="008F7ED3"/>
    <w:rsid w:val="00AA5930"/>
    <w:rsid w:val="00C94DDA"/>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DD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C94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DD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C94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4D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DD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53E6454CF8BEBEACF78964FEC65768D752A53B9A718656E5A865A5C569D1DFvDBBG" TargetMode="External"/><Relationship Id="rId18" Type="http://schemas.openxmlformats.org/officeDocument/2006/relationships/hyperlink" Target="consultantplus://offline/ref=FD53E6454CF8BEBEACF78964FEC65768D752A53B97778E5BE4A865A5C569D1DFDB276FD367C943EB9BEA66vABFG" TargetMode="External"/><Relationship Id="rId26" Type="http://schemas.openxmlformats.org/officeDocument/2006/relationships/hyperlink" Target="consultantplus://offline/ref=FD53E6454CF8BEBEACF78964FEC65768D752A53B96718954E3A865A5C569D1DFvDBBG" TargetMode="External"/><Relationship Id="rId39" Type="http://schemas.openxmlformats.org/officeDocument/2006/relationships/hyperlink" Target="consultantplus://offline/ref=FD53E6454CF8BEBEACF78964FEC65768D752A53B97778E5BE4A865A5C569D1DFDB276FD367C943EB9BEA67vAB2G" TargetMode="External"/><Relationship Id="rId21" Type="http://schemas.openxmlformats.org/officeDocument/2006/relationships/hyperlink" Target="consultantplus://offline/ref=FD53E6454CF8BEBEACF78964FEC65768D752A53B97778E5BE4A865A5C569D1DFDB276FD367C943EB9BEA66vABDG" TargetMode="External"/><Relationship Id="rId34" Type="http://schemas.openxmlformats.org/officeDocument/2006/relationships/hyperlink" Target="consultantplus://offline/ref=FD53E6454CF8BEBEACF78964FEC65768D752A53B97778E5BE4A865A5C569D1DFDB276FD367C943EB9BEA67vABEG" TargetMode="External"/><Relationship Id="rId42" Type="http://schemas.openxmlformats.org/officeDocument/2006/relationships/hyperlink" Target="consultantplus://offline/ref=FD53E6454CF8BEBEACF78964FEC65768D752A53B96708C5AE0A865A5C569D1DFDB276FD367C943EB9BEF66vABBG" TargetMode="External"/><Relationship Id="rId47" Type="http://schemas.openxmlformats.org/officeDocument/2006/relationships/hyperlink" Target="consultantplus://offline/ref=FD53E6454CF8BEBEACF79769E8AA0862D45EFD3598778405BCF73EF892v6B0G" TargetMode="External"/><Relationship Id="rId50" Type="http://schemas.openxmlformats.org/officeDocument/2006/relationships/hyperlink" Target="consultantplus://offline/ref=FD53E6454CF8BEBEACF78964FEC65768D752A53B96708C5AE0A865A5C569D1DFDB276FD367C943EB9BEF66vABEG" TargetMode="External"/><Relationship Id="rId55" Type="http://schemas.openxmlformats.org/officeDocument/2006/relationships/hyperlink" Target="consultantplus://offline/ref=FD53E6454CF8BEBEACF78964FEC65768D752A53B96708C5AE0A865A5C569D1DFDB276FD367C943EB9BEF66vAB3G" TargetMode="External"/><Relationship Id="rId63" Type="http://schemas.openxmlformats.org/officeDocument/2006/relationships/hyperlink" Target="consultantplus://offline/ref=FD53E6454CF8BEBEACF78964FEC65768D752A53B97778E5BE4A865A5C569D1DFDB276FD367C943EB9BEA69vABDG" TargetMode="External"/><Relationship Id="rId68" Type="http://schemas.openxmlformats.org/officeDocument/2006/relationships/hyperlink" Target="consultantplus://offline/ref=FD53E6454CF8BEBEACF78964FEC65768D752A53B97778E5BE4A865A5C569D1DFDB276FD367C943EB9BE960vAB9G" TargetMode="External"/><Relationship Id="rId7" Type="http://schemas.openxmlformats.org/officeDocument/2006/relationships/hyperlink" Target="consultantplus://offline/ref=FD53E6454CF8BEBEACF78964FEC65768D752A53B96708C5AE0A865A5C569D1DFDB276FD367C943EB9BEF65vABDG" TargetMode="External"/><Relationship Id="rId71" Type="http://schemas.openxmlformats.org/officeDocument/2006/relationships/hyperlink" Target="consultantplus://offline/ref=FD53E6454CF8BEBEACF78964FEC65768D752A53B9676875BE6A865A5C569D1DFvDBBG" TargetMode="External"/><Relationship Id="rId2" Type="http://schemas.openxmlformats.org/officeDocument/2006/relationships/settings" Target="settings.xml"/><Relationship Id="rId16" Type="http://schemas.openxmlformats.org/officeDocument/2006/relationships/hyperlink" Target="consultantplus://offline/ref=FD53E6454CF8BEBEACF78964FEC65768D752A53B98788750E6A865A5C569D1DFDB276FD367C943EB9BEB60vABCG" TargetMode="External"/><Relationship Id="rId29" Type="http://schemas.openxmlformats.org/officeDocument/2006/relationships/hyperlink" Target="consultantplus://offline/ref=FD53E6454CF8BEBEACF78964FEC65768D752A53B96708C5AE0A865A5C569D1DFDB276FD367C943EB9BEF65vAB2G" TargetMode="External"/><Relationship Id="rId11" Type="http://schemas.openxmlformats.org/officeDocument/2006/relationships/hyperlink" Target="consultantplus://offline/ref=FD53E6454CF8BEBEACF78964FEC65768D752A53B98788754E3A865A5C569D1DFvDBBG" TargetMode="External"/><Relationship Id="rId24" Type="http://schemas.openxmlformats.org/officeDocument/2006/relationships/hyperlink" Target="consultantplus://offline/ref=FD53E6454CF8BEBEACF78964FEC65768D752A53B9676875BE6A865A5C569D1DFDB276FD367C943EB9BE867vAB8G" TargetMode="External"/><Relationship Id="rId32" Type="http://schemas.openxmlformats.org/officeDocument/2006/relationships/hyperlink" Target="consultantplus://offline/ref=FD53E6454CF8BEBEACF79769E8AA0862D45EFD3598778405BCF73EF89260DB889C6836v9B4G" TargetMode="External"/><Relationship Id="rId37" Type="http://schemas.openxmlformats.org/officeDocument/2006/relationships/hyperlink" Target="consultantplus://offline/ref=FD53E6454CF8BEBEACF78964FEC65768D752A53B9676875BE6A865A5C569D1DFvDBBG" TargetMode="External"/><Relationship Id="rId40" Type="http://schemas.openxmlformats.org/officeDocument/2006/relationships/hyperlink" Target="consultantplus://offline/ref=FD53E6454CF8BEBEACF78964FEC65768D752A53B96708C5AE0A865A5C569D1DFDB276FD367C943EB9BEF66vABAG" TargetMode="External"/><Relationship Id="rId45" Type="http://schemas.openxmlformats.org/officeDocument/2006/relationships/hyperlink" Target="consultantplus://offline/ref=FD53E6454CF8BEBEACF78964FEC65768D752A53B97728D56E3A865A5C569D1DFDB276FD367C943EB9BEB61vABFG" TargetMode="External"/><Relationship Id="rId53" Type="http://schemas.openxmlformats.org/officeDocument/2006/relationships/hyperlink" Target="consultantplus://offline/ref=FD53E6454CF8BEBEACF78964FEC65768D752A53B97778E5BE4A865A5C569D1DFDB276FD367C943EB9BEA69vAB9G" TargetMode="External"/><Relationship Id="rId58" Type="http://schemas.openxmlformats.org/officeDocument/2006/relationships/hyperlink" Target="consultantplus://offline/ref=FD53E6454CF8BEBEACF78964FEC65768D752A53B97778E5BE4A865A5C569D1DFDB276FD367C943EB9BEA69vABFG" TargetMode="External"/><Relationship Id="rId66" Type="http://schemas.openxmlformats.org/officeDocument/2006/relationships/hyperlink" Target="consultantplus://offline/ref=FD53E6454CF8BEBEACF78964FEC65768D752A53B97778E5BE4A865A5C569D1DFDB276FD367C943EB9BE960vABAG" TargetMode="External"/><Relationship Id="rId5" Type="http://schemas.openxmlformats.org/officeDocument/2006/relationships/hyperlink" Target="consultantplus://offline/ref=FD53E6454CF8BEBEACF78964FEC65768D752A53B96708F5AE2A865A5C569D1DFDB276FD367C943EB9BEF62vAB8G" TargetMode="External"/><Relationship Id="rId15" Type="http://schemas.openxmlformats.org/officeDocument/2006/relationships/hyperlink" Target="consultantplus://offline/ref=FD53E6454CF8BEBEACF78964FEC65768D752A53B98748B55E2A865A5C569D1DFDB276FD367C943EB9BEB60vABFG" TargetMode="External"/><Relationship Id="rId23" Type="http://schemas.openxmlformats.org/officeDocument/2006/relationships/hyperlink" Target="consultantplus://offline/ref=FD53E6454CF8BEBEACF78964FEC65768D752A53B96738752E3A865A5C569D1DFDB276FD367C943EB9BEB61vAB8G" TargetMode="External"/><Relationship Id="rId28" Type="http://schemas.openxmlformats.org/officeDocument/2006/relationships/hyperlink" Target="consultantplus://offline/ref=FD53E6454CF8BEBEACF78964FEC65768D752A53B97778E5BE4A865A5C569D1DFDB276FD367C943EB9BEA67vABAG" TargetMode="External"/><Relationship Id="rId36" Type="http://schemas.openxmlformats.org/officeDocument/2006/relationships/hyperlink" Target="consultantplus://offline/ref=FD53E6454CF8BEBEACF79769E8AA0862D45EFD3598778405BCF73EF89260DB889C683694v2B0G" TargetMode="External"/><Relationship Id="rId49" Type="http://schemas.openxmlformats.org/officeDocument/2006/relationships/hyperlink" Target="consultantplus://offline/ref=FD53E6454CF8BEBEACF78964FEC65768D752A53B97778E5BE4A865A5C569D1DFDB276FD367C943EB9BEA69vAB8G" TargetMode="External"/><Relationship Id="rId57" Type="http://schemas.openxmlformats.org/officeDocument/2006/relationships/hyperlink" Target="consultantplus://offline/ref=FD53E6454CF8BEBEACF78964FEC65768D752A53B96708F5AE2A865A5C569D1DFDB276FD367C943EB9BEF63vABBG" TargetMode="External"/><Relationship Id="rId61" Type="http://schemas.openxmlformats.org/officeDocument/2006/relationships/hyperlink" Target="consultantplus://offline/ref=FD53E6454CF8BEBEACF78964FEC65768D752A53B96708C5AE0A865A5C569D1DFDB276FD367C943EB9BEF67vAB3G" TargetMode="External"/><Relationship Id="rId10" Type="http://schemas.openxmlformats.org/officeDocument/2006/relationships/hyperlink" Target="consultantplus://offline/ref=FD53E6454CF8BEBEACF78964FEC65768D752A53B9C738E5BE1A865A5C569D1DFDB276FD367C943EB9BEB60vAB2G" TargetMode="External"/><Relationship Id="rId19" Type="http://schemas.openxmlformats.org/officeDocument/2006/relationships/hyperlink" Target="consultantplus://offline/ref=FD53E6454CF8BEBEACF78964FEC65768D752A53B96708C5AE0A865A5C569D1DFDB276FD367C943EB9BEF65vABDG" TargetMode="External"/><Relationship Id="rId31" Type="http://schemas.openxmlformats.org/officeDocument/2006/relationships/hyperlink" Target="consultantplus://offline/ref=FD53E6454CF8BEBEACF79769E8AA0862D45EFD3598778405BCF73EF89260DB889C6836v9B1G" TargetMode="External"/><Relationship Id="rId44" Type="http://schemas.openxmlformats.org/officeDocument/2006/relationships/hyperlink" Target="consultantplus://offline/ref=FD53E6454CF8BEBEACF78964FEC65768D752A53B96708C5AE0A865A5C569D1DFDB276FD367C943EB9BEF66vAB9G" TargetMode="External"/><Relationship Id="rId52" Type="http://schemas.openxmlformats.org/officeDocument/2006/relationships/hyperlink" Target="consultantplus://offline/ref=FD53E6454CF8BEBEACF78964FEC65768D752A53B96708F5AE2A865A5C569D1DFDB276FD367C943EB9BEF62vABDG" TargetMode="External"/><Relationship Id="rId60" Type="http://schemas.openxmlformats.org/officeDocument/2006/relationships/hyperlink" Target="consultantplus://offline/ref=FD53E6454CF8BEBEACF78964FEC65768D752A53B96708F5AE2A865A5C569D1DFDB276FD367C943EB9BEF63vABFG" TargetMode="External"/><Relationship Id="rId65" Type="http://schemas.openxmlformats.org/officeDocument/2006/relationships/hyperlink" Target="consultantplus://offline/ref=FD53E6454CF8BEBEACF78964FEC65768D752A53B96708F5AE2A865A5C569D1DFDB276FD367C943EB9BEF64vAB9G"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D53E6454CF8BEBEACF78964FEC65768D752A53B96738953E9A865A5C569D1DFvDBBG" TargetMode="External"/><Relationship Id="rId14" Type="http://schemas.openxmlformats.org/officeDocument/2006/relationships/hyperlink" Target="consultantplus://offline/ref=FD53E6454CF8BEBEACF78964FEC65768D752A53B96708F5AE2A865A5C569D1DFDB276FD367C943EB9BEF62vAB9G" TargetMode="External"/><Relationship Id="rId22" Type="http://schemas.openxmlformats.org/officeDocument/2006/relationships/hyperlink" Target="consultantplus://offline/ref=FD53E6454CF8BEBEACF78964FEC65768D752A53B97778E5BE4A865A5C569D1DFDB276FD367C943EB9BEA66vAB2G" TargetMode="External"/><Relationship Id="rId27" Type="http://schemas.openxmlformats.org/officeDocument/2006/relationships/hyperlink" Target="consultantplus://offline/ref=FD53E6454CF8BEBEACF78964FEC65768D752A53B97728D56E3A865A5C569D1DFDB276FD367C943EB9BEB68vAB9G" TargetMode="External"/><Relationship Id="rId30" Type="http://schemas.openxmlformats.org/officeDocument/2006/relationships/hyperlink" Target="consultantplus://offline/ref=FD53E6454CF8BEBEACF79769E8AA0862D45EF83F99718405BCF73EF892v6B0G" TargetMode="External"/><Relationship Id="rId35" Type="http://schemas.openxmlformats.org/officeDocument/2006/relationships/hyperlink" Target="consultantplus://offline/ref=FD53E6454CF8BEBEACF78964FEC65768D752A53B97778E5BE4A865A5C569D1DFDB276FD367C943EB9BEA67vABCG" TargetMode="External"/><Relationship Id="rId43" Type="http://schemas.openxmlformats.org/officeDocument/2006/relationships/hyperlink" Target="consultantplus://offline/ref=FD53E6454CF8BEBEACF78964FEC65768D752A53B97778E5BE4A865A5C569D1DFDB276FD367C943EB9BEA68vABBG" TargetMode="External"/><Relationship Id="rId48" Type="http://schemas.openxmlformats.org/officeDocument/2006/relationships/hyperlink" Target="consultantplus://offline/ref=FD53E6454CF8BEBEACF78964FEC65768D752A53B96708F5AE2A865A5C569D1DFDB276FD367C943EB9BEF62vABEG" TargetMode="External"/><Relationship Id="rId56" Type="http://schemas.openxmlformats.org/officeDocument/2006/relationships/hyperlink" Target="consultantplus://offline/ref=FD53E6454CF8BEBEACF78964FEC65768D752A53B96708C5AE0A865A5C569D1DFDB276FD367C943EB9BEF67vAB8G" TargetMode="External"/><Relationship Id="rId64" Type="http://schemas.openxmlformats.org/officeDocument/2006/relationships/hyperlink" Target="consultantplus://offline/ref=FD53E6454CF8BEBEACF78964FEC65768D752A53B97778E5BE4A865A5C569D1DFDB276FD367C943EB9BEA69vAB3G" TargetMode="External"/><Relationship Id="rId69" Type="http://schemas.openxmlformats.org/officeDocument/2006/relationships/hyperlink" Target="consultantplus://offline/ref=FD53E6454CF8BEBEACF78964FEC65768D752A53B96708C5AE0A865A5C569D1DFDB276FD367C943EB9BEF68vAB9G" TargetMode="External"/><Relationship Id="rId8" Type="http://schemas.openxmlformats.org/officeDocument/2006/relationships/hyperlink" Target="consultantplus://offline/ref=FD53E6454CF8BEBEACF79769E8AA0862D45EFD3598778405BCF73EF89260DB889C68369123C442E2v9BFG" TargetMode="External"/><Relationship Id="rId51" Type="http://schemas.openxmlformats.org/officeDocument/2006/relationships/hyperlink" Target="consultantplus://offline/ref=FD53E6454CF8BEBEACF78964FEC65768D752A53B96708F5AE2A865A5C569D1DFDB276FD367C943EB9BEF62vABFG"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D53E6454CF8BEBEACF78964FEC65768D752A53B9B768953E0A865A5C569D1DFvDBBG" TargetMode="External"/><Relationship Id="rId17" Type="http://schemas.openxmlformats.org/officeDocument/2006/relationships/hyperlink" Target="consultantplus://offline/ref=FD53E6454CF8BEBEACF78964FEC65768D752A53B96708F5AE2A865A5C569D1DFDB276FD367C943EB9BEF62vABEG" TargetMode="External"/><Relationship Id="rId25" Type="http://schemas.openxmlformats.org/officeDocument/2006/relationships/hyperlink" Target="consultantplus://offline/ref=FD53E6454CF8BEBEACF78964FEC65768D752A53B97758D50E4A865A5C569D1DFDB276FD367C943EB9BE960vABCG" TargetMode="External"/><Relationship Id="rId33" Type="http://schemas.openxmlformats.org/officeDocument/2006/relationships/hyperlink" Target="consultantplus://offline/ref=FD53E6454CF8BEBEACF78964FEC65768D752A53B97778E5BE4A865A5C569D1DFDB276FD367C943EB9BEA67vAB9G" TargetMode="External"/><Relationship Id="rId38" Type="http://schemas.openxmlformats.org/officeDocument/2006/relationships/hyperlink" Target="consultantplus://offline/ref=FD53E6454CF8BEBEACF78964FEC65768D752A53B96738752E3A865A5C569D1DFvDBBG" TargetMode="External"/><Relationship Id="rId46" Type="http://schemas.openxmlformats.org/officeDocument/2006/relationships/hyperlink" Target="consultantplus://offline/ref=FD53E6454CF8BEBEACF78964FEC65768D752A53B97728D56E3A865A5C569D1DFDB276FD367C943EB9BEB67vAB2G" TargetMode="External"/><Relationship Id="rId59" Type="http://schemas.openxmlformats.org/officeDocument/2006/relationships/hyperlink" Target="consultantplus://offline/ref=FD53E6454CF8BEBEACF78964FEC65768D752A53B96708C5AE0A865A5C569D1DFDB276FD367C943EB9BEF67vABFG" TargetMode="External"/><Relationship Id="rId67" Type="http://schemas.openxmlformats.org/officeDocument/2006/relationships/hyperlink" Target="consultantplus://offline/ref=FD53E6454CF8BEBEACF78964FEC65768D752A53B97778E5BE4A865A5C569D1DFDB276FD367C943EB9BE960vAB8G" TargetMode="External"/><Relationship Id="rId20" Type="http://schemas.openxmlformats.org/officeDocument/2006/relationships/hyperlink" Target="consultantplus://offline/ref=FD53E6454CF8BEBEACF78964FEC65768D752A53B97778E5BE4A865A5C569D1DFDB276FD367C943EB9BEA66vABCG" TargetMode="External"/><Relationship Id="rId41" Type="http://schemas.openxmlformats.org/officeDocument/2006/relationships/hyperlink" Target="consultantplus://offline/ref=FD53E6454CF8BEBEACF78964FEC65768D752A53B97778E5BE4A865A5C569D1DFDB276FD367C943EB9BEA67vAB3G" TargetMode="External"/><Relationship Id="rId54" Type="http://schemas.openxmlformats.org/officeDocument/2006/relationships/hyperlink" Target="consultantplus://offline/ref=FD53E6454CF8BEBEACF78964FEC65768D752A53B96708C5AE0A865A5C569D1DFDB276FD367C943EB9BEF66vABFG" TargetMode="External"/><Relationship Id="rId62" Type="http://schemas.openxmlformats.org/officeDocument/2006/relationships/hyperlink" Target="consultantplus://offline/ref=FD53E6454CF8BEBEACF78964FEC65768D752A53B96708F5AE2A865A5C569D1DFDB276FD367C943EB9BEF63vAB3G" TargetMode="External"/><Relationship Id="rId70" Type="http://schemas.openxmlformats.org/officeDocument/2006/relationships/hyperlink" Target="consultantplus://offline/ref=FD53E6454CF8BEBEACF78964FEC65768D752A53B9676875BE6A865A5C569D1DFvDBBG" TargetMode="External"/><Relationship Id="rId1" Type="http://schemas.openxmlformats.org/officeDocument/2006/relationships/styles" Target="styles.xml"/><Relationship Id="rId6" Type="http://schemas.openxmlformats.org/officeDocument/2006/relationships/hyperlink" Target="consultantplus://offline/ref=FD53E6454CF8BEBEACF78964FEC65768D752A53B97778E5BE4A865A5C569D1DFDB276FD367C943EB9BEA66vA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18548</Words>
  <Characters>105725</Characters>
  <Application>Microsoft Office Word</Application>
  <DocSecurity>0</DocSecurity>
  <Lines>881</Lines>
  <Paragraphs>248</Paragraphs>
  <ScaleCrop>false</ScaleCrop>
  <Company/>
  <LinksUpToDate>false</LinksUpToDate>
  <CharactersWithSpaces>124025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2015-10-08T06:01:00Z</dcterms:created>
  <dcterms:modified xsi:type="dcterms:W3CDTF">2015-10-08T06:02:00Z</dcterms:modified>
</cp:coreProperties>
</file>