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4F" w:rsidRPr="001A3F05" w:rsidRDefault="004E514F" w:rsidP="001A3F0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A3F0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A3F05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1A3F05">
        <w:rPr>
          <w:rFonts w:ascii="Times New Roman" w:hAnsi="Times New Roman" w:cs="Times New Roman"/>
          <w:sz w:val="24"/>
          <w:szCs w:val="24"/>
        </w:rPr>
        <w:br/>
      </w:r>
    </w:p>
    <w:p w:rsidR="004E514F" w:rsidRPr="001A3F05" w:rsidRDefault="004E514F" w:rsidP="001A3F05">
      <w:pPr>
        <w:pStyle w:val="ConsPlusNormal"/>
        <w:jc w:val="both"/>
        <w:outlineLvl w:val="0"/>
        <w:rPr>
          <w:sz w:val="24"/>
          <w:szCs w:val="24"/>
        </w:rPr>
      </w:pPr>
    </w:p>
    <w:p w:rsidR="004E514F" w:rsidRPr="001A3F05" w:rsidRDefault="004E514F" w:rsidP="001A3F05">
      <w:pPr>
        <w:pStyle w:val="ConsPlusTitle"/>
        <w:jc w:val="center"/>
        <w:outlineLvl w:val="0"/>
        <w:rPr>
          <w:sz w:val="24"/>
          <w:szCs w:val="24"/>
        </w:rPr>
      </w:pPr>
      <w:r w:rsidRPr="001A3F05">
        <w:rPr>
          <w:sz w:val="24"/>
          <w:szCs w:val="24"/>
        </w:rPr>
        <w:t>ГУБЕРНАТОР ОМСКОЙ ОБЛАСТИ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r w:rsidRPr="001A3F05">
        <w:rPr>
          <w:sz w:val="24"/>
          <w:szCs w:val="24"/>
        </w:rPr>
        <w:t>УКАЗ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от</w:t>
      </w:r>
      <w:proofErr w:type="gramEnd"/>
      <w:r w:rsidRPr="001A3F05">
        <w:rPr>
          <w:sz w:val="24"/>
          <w:szCs w:val="24"/>
        </w:rPr>
        <w:t xml:space="preserve"> 11 октября 2013 г. N 140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r w:rsidRPr="001A3F05">
        <w:rPr>
          <w:sz w:val="24"/>
          <w:szCs w:val="24"/>
        </w:rPr>
        <w:t>О СОЗДАНИИ МЕЖВЕДОМСТВЕННОЙ КОМИССИИ ПО РЕАЛИЗАЦИИ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r w:rsidRPr="001A3F05">
        <w:rPr>
          <w:sz w:val="24"/>
          <w:szCs w:val="24"/>
        </w:rPr>
        <w:t>ГОСУДАРСТВЕННОЙ ПРОГРАММЫ ОМСКОЙ ОБЛАСТИ "ОКАЗАНИЕ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r w:rsidRPr="001A3F05">
        <w:rPr>
          <w:sz w:val="24"/>
          <w:szCs w:val="24"/>
        </w:rPr>
        <w:t>СОДЕЙСТВИЯ ДОБРОВОЛЬНОМУ ПЕРЕСЕЛЕНИЮ В ОМСКУЮ ОБЛАСТЬ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r w:rsidRPr="001A3F05">
        <w:rPr>
          <w:sz w:val="24"/>
          <w:szCs w:val="24"/>
        </w:rPr>
        <w:t>СООТЕЧЕСТВЕННИКОВ, ПРОЖИВАЮЩИХ ЗА РУБЕЖОМ"</w:t>
      </w:r>
    </w:p>
    <w:p w:rsidR="004E514F" w:rsidRPr="001A3F05" w:rsidRDefault="004E514F" w:rsidP="001A3F05">
      <w:pPr>
        <w:rPr>
          <w:rFonts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F05" w:rsidRPr="001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A3F05">
              <w:rPr>
                <w:sz w:val="24"/>
                <w:szCs w:val="24"/>
              </w:rPr>
              <w:t>Список изменяющих документов</w:t>
            </w:r>
          </w:p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A3F05">
              <w:rPr>
                <w:sz w:val="24"/>
                <w:szCs w:val="24"/>
              </w:rPr>
              <w:t>(</w:t>
            </w:r>
            <w:proofErr w:type="gramStart"/>
            <w:r w:rsidRPr="001A3F05">
              <w:rPr>
                <w:sz w:val="24"/>
                <w:szCs w:val="24"/>
              </w:rPr>
              <w:t>в</w:t>
            </w:r>
            <w:proofErr w:type="gramEnd"/>
            <w:r w:rsidRPr="001A3F05">
              <w:rPr>
                <w:sz w:val="24"/>
                <w:szCs w:val="24"/>
              </w:rPr>
              <w:t xml:space="preserve"> ред. Указов Губернатора Омской области от 25.02.2014 </w:t>
            </w:r>
            <w:hyperlink r:id="rId5" w:history="1">
              <w:r w:rsidRPr="001A3F05">
                <w:rPr>
                  <w:sz w:val="24"/>
                  <w:szCs w:val="24"/>
                </w:rPr>
                <w:t>N 17</w:t>
              </w:r>
            </w:hyperlink>
            <w:r w:rsidRPr="001A3F05">
              <w:rPr>
                <w:sz w:val="24"/>
                <w:szCs w:val="24"/>
              </w:rPr>
              <w:t>,</w:t>
            </w:r>
          </w:p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A3F05">
              <w:rPr>
                <w:sz w:val="24"/>
                <w:szCs w:val="24"/>
              </w:rPr>
              <w:t>от</w:t>
            </w:r>
            <w:proofErr w:type="gramEnd"/>
            <w:r w:rsidRPr="001A3F05">
              <w:rPr>
                <w:sz w:val="24"/>
                <w:szCs w:val="24"/>
              </w:rPr>
              <w:t xml:space="preserve"> 22.01.2015 </w:t>
            </w:r>
            <w:hyperlink r:id="rId6" w:history="1">
              <w:r w:rsidRPr="001A3F05">
                <w:rPr>
                  <w:sz w:val="24"/>
                  <w:szCs w:val="24"/>
                </w:rPr>
                <w:t>N 8</w:t>
              </w:r>
            </w:hyperlink>
            <w:r w:rsidRPr="001A3F05">
              <w:rPr>
                <w:sz w:val="24"/>
                <w:szCs w:val="24"/>
              </w:rPr>
              <w:t xml:space="preserve">, от 07.07.2015 </w:t>
            </w:r>
            <w:hyperlink r:id="rId7" w:history="1">
              <w:r w:rsidRPr="001A3F05">
                <w:rPr>
                  <w:sz w:val="24"/>
                  <w:szCs w:val="24"/>
                </w:rPr>
                <w:t>N 117</w:t>
              </w:r>
            </w:hyperlink>
            <w:r w:rsidRPr="001A3F05">
              <w:rPr>
                <w:sz w:val="24"/>
                <w:szCs w:val="24"/>
              </w:rPr>
              <w:t xml:space="preserve">, от 31.12.2015 </w:t>
            </w:r>
            <w:hyperlink r:id="rId8" w:history="1">
              <w:r w:rsidRPr="001A3F05">
                <w:rPr>
                  <w:sz w:val="24"/>
                  <w:szCs w:val="24"/>
                </w:rPr>
                <w:t>N 227</w:t>
              </w:r>
            </w:hyperlink>
            <w:r w:rsidRPr="001A3F05">
              <w:rPr>
                <w:sz w:val="24"/>
                <w:szCs w:val="24"/>
              </w:rPr>
              <w:t>,</w:t>
            </w:r>
          </w:p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A3F05">
              <w:rPr>
                <w:sz w:val="24"/>
                <w:szCs w:val="24"/>
              </w:rPr>
              <w:t>от</w:t>
            </w:r>
            <w:proofErr w:type="gramEnd"/>
            <w:r w:rsidRPr="001A3F05">
              <w:rPr>
                <w:sz w:val="24"/>
                <w:szCs w:val="24"/>
              </w:rPr>
              <w:t xml:space="preserve"> 03.11.2016 </w:t>
            </w:r>
            <w:hyperlink r:id="rId9" w:history="1">
              <w:r w:rsidRPr="001A3F05">
                <w:rPr>
                  <w:sz w:val="24"/>
                  <w:szCs w:val="24"/>
                </w:rPr>
                <w:t>N 190</w:t>
              </w:r>
            </w:hyperlink>
            <w:r w:rsidRPr="001A3F05">
              <w:rPr>
                <w:sz w:val="24"/>
                <w:szCs w:val="24"/>
              </w:rPr>
              <w:t xml:space="preserve">, от 22.11.2017 </w:t>
            </w:r>
            <w:hyperlink r:id="rId10" w:history="1">
              <w:r w:rsidRPr="001A3F05">
                <w:rPr>
                  <w:sz w:val="24"/>
                  <w:szCs w:val="24"/>
                </w:rPr>
                <w:t>N 193</w:t>
              </w:r>
            </w:hyperlink>
            <w:r w:rsidRPr="001A3F05">
              <w:rPr>
                <w:sz w:val="24"/>
                <w:szCs w:val="24"/>
              </w:rPr>
              <w:t>)</w:t>
            </w:r>
          </w:p>
        </w:tc>
      </w:tr>
    </w:tbl>
    <w:p w:rsidR="004E514F" w:rsidRPr="001A3F05" w:rsidRDefault="004E514F" w:rsidP="001A3F05">
      <w:pPr>
        <w:pStyle w:val="ConsPlusNormal"/>
        <w:jc w:val="center"/>
        <w:rPr>
          <w:sz w:val="24"/>
          <w:szCs w:val="24"/>
        </w:rPr>
      </w:pP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В целях реализации на территории Омской области государственной </w:t>
      </w:r>
      <w:hyperlink r:id="rId11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рубежом", утвержденной постановлением Правительства Омской области от 9 октября 2013 года N 235-п, постановляю:</w:t>
      </w:r>
    </w:p>
    <w:p w:rsidR="004E514F" w:rsidRPr="001A3F05" w:rsidRDefault="004E514F" w:rsidP="001A3F05">
      <w:pPr>
        <w:pStyle w:val="ConsPlusNormal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(</w:t>
      </w:r>
      <w:proofErr w:type="gramStart"/>
      <w:r w:rsidRPr="001A3F05">
        <w:rPr>
          <w:sz w:val="24"/>
          <w:szCs w:val="24"/>
        </w:rPr>
        <w:t>преамбула</w:t>
      </w:r>
      <w:proofErr w:type="gramEnd"/>
      <w:r w:rsidRPr="001A3F05">
        <w:rPr>
          <w:sz w:val="24"/>
          <w:szCs w:val="24"/>
        </w:rPr>
        <w:t xml:space="preserve"> в ред. </w:t>
      </w:r>
      <w:hyperlink r:id="rId12" w:history="1">
        <w:r w:rsidRPr="001A3F05">
          <w:rPr>
            <w:sz w:val="24"/>
            <w:szCs w:val="24"/>
          </w:rPr>
          <w:t>Указа</w:t>
        </w:r>
      </w:hyperlink>
      <w:r w:rsidRPr="001A3F05">
        <w:rPr>
          <w:sz w:val="24"/>
          <w:szCs w:val="24"/>
        </w:rPr>
        <w:t xml:space="preserve"> Губернатора Омской области от 25.02.2014 N 17)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1. Создать межведомственную комиссию по реализации государственной </w:t>
      </w:r>
      <w:hyperlink r:id="rId13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 (далее - межведомственная комиссия).</w:t>
      </w:r>
    </w:p>
    <w:p w:rsidR="004E514F" w:rsidRPr="001A3F05" w:rsidRDefault="004E514F" w:rsidP="001A3F05">
      <w:pPr>
        <w:pStyle w:val="ConsPlusNormal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(</w:t>
      </w:r>
      <w:proofErr w:type="gramStart"/>
      <w:r w:rsidRPr="001A3F05">
        <w:rPr>
          <w:sz w:val="24"/>
          <w:szCs w:val="24"/>
        </w:rPr>
        <w:t>в</w:t>
      </w:r>
      <w:proofErr w:type="gramEnd"/>
      <w:r w:rsidRPr="001A3F05">
        <w:rPr>
          <w:sz w:val="24"/>
          <w:szCs w:val="24"/>
        </w:rPr>
        <w:t xml:space="preserve"> ред. </w:t>
      </w:r>
      <w:hyperlink r:id="rId14" w:history="1">
        <w:r w:rsidRPr="001A3F05">
          <w:rPr>
            <w:sz w:val="24"/>
            <w:szCs w:val="24"/>
          </w:rPr>
          <w:t>Указа</w:t>
        </w:r>
      </w:hyperlink>
      <w:r w:rsidRPr="001A3F05">
        <w:rPr>
          <w:sz w:val="24"/>
          <w:szCs w:val="24"/>
        </w:rPr>
        <w:t xml:space="preserve"> Губернатора Омской области от 25.02.2014 N 17)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2. Утвердить: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1) </w:t>
      </w:r>
      <w:hyperlink w:anchor="P34" w:history="1">
        <w:r w:rsidRPr="001A3F05">
          <w:rPr>
            <w:sz w:val="24"/>
            <w:szCs w:val="24"/>
          </w:rPr>
          <w:t>Положение</w:t>
        </w:r>
      </w:hyperlink>
      <w:r w:rsidRPr="001A3F05">
        <w:rPr>
          <w:sz w:val="24"/>
          <w:szCs w:val="24"/>
        </w:rPr>
        <w:t xml:space="preserve"> о межведомственной комиссии (приложение N 1);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2) </w:t>
      </w:r>
      <w:hyperlink w:anchor="P78" w:history="1">
        <w:r w:rsidRPr="001A3F05">
          <w:rPr>
            <w:sz w:val="24"/>
            <w:szCs w:val="24"/>
          </w:rPr>
          <w:t>состав</w:t>
        </w:r>
      </w:hyperlink>
      <w:r w:rsidRPr="001A3F05">
        <w:rPr>
          <w:sz w:val="24"/>
          <w:szCs w:val="24"/>
        </w:rPr>
        <w:t xml:space="preserve"> межведомственной комиссии (приложение N 2).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p w:rsidR="004E514F" w:rsidRPr="001A3F05" w:rsidRDefault="004E514F" w:rsidP="001A3F05">
      <w:pPr>
        <w:pStyle w:val="ConsPlusNormal"/>
        <w:jc w:val="right"/>
        <w:rPr>
          <w:sz w:val="24"/>
          <w:szCs w:val="24"/>
        </w:rPr>
      </w:pPr>
      <w:r w:rsidRPr="001A3F05">
        <w:rPr>
          <w:sz w:val="24"/>
          <w:szCs w:val="24"/>
        </w:rPr>
        <w:t>Губернатор Омской области</w:t>
      </w:r>
    </w:p>
    <w:p w:rsidR="004E514F" w:rsidRPr="001A3F05" w:rsidRDefault="004E514F" w:rsidP="001A3F05">
      <w:pPr>
        <w:pStyle w:val="ConsPlusNormal"/>
        <w:jc w:val="right"/>
        <w:rPr>
          <w:sz w:val="24"/>
          <w:szCs w:val="24"/>
        </w:rPr>
      </w:pPr>
      <w:r w:rsidRPr="001A3F05">
        <w:rPr>
          <w:sz w:val="24"/>
          <w:szCs w:val="24"/>
        </w:rPr>
        <w:t>В.И.НАЗАРОВ</w:t>
      </w:r>
    </w:p>
    <w:p w:rsidR="001A3F05" w:rsidRPr="001A3F05" w:rsidRDefault="001A3F05" w:rsidP="001A3F05">
      <w:pPr>
        <w:pStyle w:val="ConsPlusNormal"/>
        <w:ind w:firstLine="540"/>
        <w:jc w:val="both"/>
        <w:rPr>
          <w:sz w:val="24"/>
          <w:szCs w:val="24"/>
        </w:rPr>
        <w:sectPr w:rsidR="001A3F05" w:rsidRPr="001A3F05" w:rsidSect="001A3F0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E514F" w:rsidRPr="001A3F05" w:rsidRDefault="004E514F" w:rsidP="001A3F05">
      <w:pPr>
        <w:pStyle w:val="ConsPlusNormal"/>
        <w:jc w:val="right"/>
        <w:outlineLvl w:val="0"/>
        <w:rPr>
          <w:sz w:val="24"/>
          <w:szCs w:val="24"/>
        </w:rPr>
      </w:pPr>
      <w:r w:rsidRPr="001A3F05">
        <w:rPr>
          <w:sz w:val="24"/>
          <w:szCs w:val="24"/>
        </w:rPr>
        <w:lastRenderedPageBreak/>
        <w:t>Приложение N 1</w:t>
      </w:r>
    </w:p>
    <w:p w:rsidR="004E514F" w:rsidRPr="001A3F05" w:rsidRDefault="004E514F" w:rsidP="001A3F05">
      <w:pPr>
        <w:pStyle w:val="ConsPlusNormal"/>
        <w:jc w:val="right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к</w:t>
      </w:r>
      <w:proofErr w:type="gramEnd"/>
      <w:r w:rsidRPr="001A3F05">
        <w:rPr>
          <w:sz w:val="24"/>
          <w:szCs w:val="24"/>
        </w:rPr>
        <w:t xml:space="preserve"> Указу Губернатора Омской области</w:t>
      </w:r>
    </w:p>
    <w:p w:rsidR="004E514F" w:rsidRPr="001A3F05" w:rsidRDefault="004E514F" w:rsidP="001A3F05">
      <w:pPr>
        <w:pStyle w:val="ConsPlusNormal"/>
        <w:jc w:val="right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от</w:t>
      </w:r>
      <w:proofErr w:type="gramEnd"/>
      <w:r w:rsidRPr="001A3F05">
        <w:rPr>
          <w:sz w:val="24"/>
          <w:szCs w:val="24"/>
        </w:rPr>
        <w:t xml:space="preserve"> 11 октября 2013 г. N 140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1A3F05">
        <w:rPr>
          <w:sz w:val="24"/>
          <w:szCs w:val="24"/>
        </w:rPr>
        <w:t>ПОЛОЖЕНИЕ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о</w:t>
      </w:r>
      <w:proofErr w:type="gramEnd"/>
      <w:r w:rsidRPr="001A3F05">
        <w:rPr>
          <w:sz w:val="24"/>
          <w:szCs w:val="24"/>
        </w:rPr>
        <w:t xml:space="preserve"> межведомственной комиссии по реализации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государственной</w:t>
      </w:r>
      <w:proofErr w:type="gramEnd"/>
      <w:r w:rsidRPr="001A3F05">
        <w:rPr>
          <w:sz w:val="24"/>
          <w:szCs w:val="24"/>
        </w:rPr>
        <w:t xml:space="preserve"> программы Омской области "Оказание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содействия</w:t>
      </w:r>
      <w:proofErr w:type="gramEnd"/>
      <w:r w:rsidRPr="001A3F05">
        <w:rPr>
          <w:sz w:val="24"/>
          <w:szCs w:val="24"/>
        </w:rPr>
        <w:t xml:space="preserve"> добровольному переселению в Омскую область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соотечественников</w:t>
      </w:r>
      <w:proofErr w:type="gramEnd"/>
      <w:r w:rsidRPr="001A3F05">
        <w:rPr>
          <w:sz w:val="24"/>
          <w:szCs w:val="24"/>
        </w:rPr>
        <w:t>, проживающих за рубежом"</w:t>
      </w:r>
    </w:p>
    <w:p w:rsidR="004E514F" w:rsidRPr="001A3F05" w:rsidRDefault="004E514F" w:rsidP="001A3F05">
      <w:pPr>
        <w:rPr>
          <w:rFonts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F05" w:rsidRPr="001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A3F05">
              <w:rPr>
                <w:sz w:val="24"/>
                <w:szCs w:val="24"/>
              </w:rPr>
              <w:t>Список изменяющих документов</w:t>
            </w:r>
          </w:p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A3F05">
              <w:rPr>
                <w:sz w:val="24"/>
                <w:szCs w:val="24"/>
              </w:rPr>
              <w:t>(</w:t>
            </w:r>
            <w:proofErr w:type="gramStart"/>
            <w:r w:rsidRPr="001A3F05">
              <w:rPr>
                <w:sz w:val="24"/>
                <w:szCs w:val="24"/>
              </w:rPr>
              <w:t>в</w:t>
            </w:r>
            <w:proofErr w:type="gramEnd"/>
            <w:r w:rsidRPr="001A3F05">
              <w:rPr>
                <w:sz w:val="24"/>
                <w:szCs w:val="24"/>
              </w:rPr>
              <w:t xml:space="preserve"> ред. Указов Губернатора Омской области от 25.02.2014 </w:t>
            </w:r>
            <w:hyperlink r:id="rId15" w:history="1">
              <w:r w:rsidRPr="001A3F05">
                <w:rPr>
                  <w:sz w:val="24"/>
                  <w:szCs w:val="24"/>
                </w:rPr>
                <w:t>N 17</w:t>
              </w:r>
            </w:hyperlink>
            <w:r w:rsidRPr="001A3F05">
              <w:rPr>
                <w:sz w:val="24"/>
                <w:szCs w:val="24"/>
              </w:rPr>
              <w:t>,</w:t>
            </w:r>
          </w:p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A3F05">
              <w:rPr>
                <w:sz w:val="24"/>
                <w:szCs w:val="24"/>
              </w:rPr>
              <w:t>от</w:t>
            </w:r>
            <w:proofErr w:type="gramEnd"/>
            <w:r w:rsidRPr="001A3F05">
              <w:rPr>
                <w:sz w:val="24"/>
                <w:szCs w:val="24"/>
              </w:rPr>
              <w:t xml:space="preserve"> 22.01.2015 </w:t>
            </w:r>
            <w:hyperlink r:id="rId16" w:history="1">
              <w:r w:rsidRPr="001A3F05">
                <w:rPr>
                  <w:sz w:val="24"/>
                  <w:szCs w:val="24"/>
                </w:rPr>
                <w:t>N 8</w:t>
              </w:r>
            </w:hyperlink>
            <w:r w:rsidRPr="001A3F05">
              <w:rPr>
                <w:sz w:val="24"/>
                <w:szCs w:val="24"/>
              </w:rPr>
              <w:t>)</w:t>
            </w:r>
          </w:p>
        </w:tc>
      </w:tr>
    </w:tbl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1. Межведомственная комиссия по реализации государственной </w:t>
      </w:r>
      <w:hyperlink r:id="rId17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 (далее соответственно - межведомственная комиссия, программа) является постоянно действующим координационным органом и создана в целях осуществления координации деятельности исполнителей мероприятий </w:t>
      </w:r>
      <w:hyperlink r:id="rId18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>, а также контроля ее реализации в рамках установленных полномочий.</w:t>
      </w:r>
    </w:p>
    <w:p w:rsidR="004E514F" w:rsidRPr="001A3F05" w:rsidRDefault="004E514F" w:rsidP="001A3F05">
      <w:pPr>
        <w:pStyle w:val="ConsPlusNormal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(</w:t>
      </w:r>
      <w:proofErr w:type="gramStart"/>
      <w:r w:rsidRPr="001A3F05">
        <w:rPr>
          <w:sz w:val="24"/>
          <w:szCs w:val="24"/>
        </w:rPr>
        <w:t>в</w:t>
      </w:r>
      <w:proofErr w:type="gramEnd"/>
      <w:r w:rsidRPr="001A3F05">
        <w:rPr>
          <w:sz w:val="24"/>
          <w:szCs w:val="24"/>
        </w:rPr>
        <w:t xml:space="preserve"> ред. </w:t>
      </w:r>
      <w:hyperlink r:id="rId19" w:history="1">
        <w:r w:rsidRPr="001A3F05">
          <w:rPr>
            <w:sz w:val="24"/>
            <w:szCs w:val="24"/>
          </w:rPr>
          <w:t>Указа</w:t>
        </w:r>
      </w:hyperlink>
      <w:r w:rsidRPr="001A3F05">
        <w:rPr>
          <w:sz w:val="24"/>
          <w:szCs w:val="24"/>
        </w:rPr>
        <w:t xml:space="preserve"> Губернатора Омской области от 25.02.2014 N 17)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2. Основными задачами межведомственной комиссии являются: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1) координация взаимодействия органов исполнительной власти Омской области с территориальными органами федеральных органов исполнительной власти, органами местного самоуправления Омской области, организациями по вопросам реализации </w:t>
      </w:r>
      <w:hyperlink r:id="rId20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 xml:space="preserve">, принятие решений, необходимых для совершенствования деятельности по реализации </w:t>
      </w:r>
      <w:hyperlink r:id="rId21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>;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2) участие в осуществлении контроля за реализацией мероприятий </w:t>
      </w:r>
      <w:hyperlink r:id="rId22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 xml:space="preserve"> ее исполнителями;</w:t>
      </w:r>
    </w:p>
    <w:p w:rsidR="004E514F" w:rsidRPr="001A3F05" w:rsidRDefault="004E514F" w:rsidP="001A3F05">
      <w:pPr>
        <w:pStyle w:val="ConsPlusNormal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(</w:t>
      </w:r>
      <w:proofErr w:type="gramStart"/>
      <w:r w:rsidRPr="001A3F05">
        <w:rPr>
          <w:sz w:val="24"/>
          <w:szCs w:val="24"/>
        </w:rPr>
        <w:t>в</w:t>
      </w:r>
      <w:proofErr w:type="gramEnd"/>
      <w:r w:rsidRPr="001A3F05">
        <w:rPr>
          <w:sz w:val="24"/>
          <w:szCs w:val="24"/>
        </w:rPr>
        <w:t xml:space="preserve"> ред. </w:t>
      </w:r>
      <w:hyperlink r:id="rId23" w:history="1">
        <w:r w:rsidRPr="001A3F05">
          <w:rPr>
            <w:sz w:val="24"/>
            <w:szCs w:val="24"/>
          </w:rPr>
          <w:t>Указа</w:t>
        </w:r>
      </w:hyperlink>
      <w:r w:rsidRPr="001A3F05">
        <w:rPr>
          <w:sz w:val="24"/>
          <w:szCs w:val="24"/>
        </w:rPr>
        <w:t xml:space="preserve"> Губернатора Омской области от 22.01.2015 N 8)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3) уточнение профессиональных навыков и квалификации соотечественников, постоянно проживающих на территории Украины, прибывших на территорию Российской Федерации, получивших временное убежище в Российской Федерации и планирующих переселение в Омскую область, обратившихся с заявлениями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 (далее - заявители), при отсутствии у заявителей документов об образовании, о профессиональной подготовке либо стаже трудовой деятельности.</w:t>
      </w:r>
    </w:p>
    <w:p w:rsidR="004E514F" w:rsidRPr="001A3F05" w:rsidRDefault="004E514F" w:rsidP="001A3F05">
      <w:pPr>
        <w:pStyle w:val="ConsPlusNormal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(</w:t>
      </w:r>
      <w:proofErr w:type="spellStart"/>
      <w:proofErr w:type="gramStart"/>
      <w:r w:rsidRPr="001A3F05">
        <w:rPr>
          <w:sz w:val="24"/>
          <w:szCs w:val="24"/>
        </w:rPr>
        <w:t>пп</w:t>
      </w:r>
      <w:proofErr w:type="spellEnd"/>
      <w:r w:rsidRPr="001A3F05">
        <w:rPr>
          <w:sz w:val="24"/>
          <w:szCs w:val="24"/>
        </w:rPr>
        <w:t>.</w:t>
      </w:r>
      <w:proofErr w:type="gramEnd"/>
      <w:r w:rsidRPr="001A3F05">
        <w:rPr>
          <w:sz w:val="24"/>
          <w:szCs w:val="24"/>
        </w:rPr>
        <w:t xml:space="preserve"> 3 введен </w:t>
      </w:r>
      <w:hyperlink r:id="rId24" w:history="1">
        <w:r w:rsidRPr="001A3F05">
          <w:rPr>
            <w:sz w:val="24"/>
            <w:szCs w:val="24"/>
          </w:rPr>
          <w:t>Указом</w:t>
        </w:r>
      </w:hyperlink>
      <w:r w:rsidRPr="001A3F05">
        <w:rPr>
          <w:sz w:val="24"/>
          <w:szCs w:val="24"/>
        </w:rPr>
        <w:t xml:space="preserve"> Губернатора Омской области от 22.01.2015 N 8)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3. Для решения основных задач межведомственная комиссия осуществляет следующие функции: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1) подготовка предложений Губернатору Омской области, Правительству Омской области по вопросам приема участника </w:t>
      </w:r>
      <w:hyperlink r:id="rId25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 xml:space="preserve"> и членов его семьи, их временного размещения, предоставления правового статуса и обустройства на территории Омской области;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2) разработка и утверждение регламента приема участника </w:t>
      </w:r>
      <w:hyperlink r:id="rId26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 xml:space="preserve"> и членов его семьи, их временного размещения, предоставления правового статуса и обустройства на территории Омской области;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2.1) обеспечение проведения собеседований с заявителями, не имеющими документов об образовании, о профессиональной подготовке либо стаже трудовой деятельности, в целях уточнения их профессиональных навыков и квалификации;</w:t>
      </w:r>
    </w:p>
    <w:p w:rsidR="004E514F" w:rsidRPr="001A3F05" w:rsidRDefault="004E514F" w:rsidP="001A3F05">
      <w:pPr>
        <w:pStyle w:val="ConsPlusNormal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(</w:t>
      </w:r>
      <w:proofErr w:type="spellStart"/>
      <w:proofErr w:type="gramStart"/>
      <w:r w:rsidRPr="001A3F05">
        <w:rPr>
          <w:sz w:val="24"/>
          <w:szCs w:val="24"/>
        </w:rPr>
        <w:t>пп</w:t>
      </w:r>
      <w:proofErr w:type="spellEnd"/>
      <w:r w:rsidRPr="001A3F05">
        <w:rPr>
          <w:sz w:val="24"/>
          <w:szCs w:val="24"/>
        </w:rPr>
        <w:t>.</w:t>
      </w:r>
      <w:proofErr w:type="gramEnd"/>
      <w:r w:rsidRPr="001A3F05">
        <w:rPr>
          <w:sz w:val="24"/>
          <w:szCs w:val="24"/>
        </w:rPr>
        <w:t xml:space="preserve"> 2.1 введен </w:t>
      </w:r>
      <w:hyperlink r:id="rId27" w:history="1">
        <w:r w:rsidRPr="001A3F05">
          <w:rPr>
            <w:sz w:val="24"/>
            <w:szCs w:val="24"/>
          </w:rPr>
          <w:t>Указом</w:t>
        </w:r>
      </w:hyperlink>
      <w:r w:rsidRPr="001A3F05">
        <w:rPr>
          <w:sz w:val="24"/>
          <w:szCs w:val="24"/>
        </w:rPr>
        <w:t xml:space="preserve"> Губернатора Омской области от 22.01.2015 N 8)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3) участие в мониторинге хода реализации </w:t>
      </w:r>
      <w:hyperlink r:id="rId28" w:history="1">
        <w:r w:rsidRPr="001A3F05">
          <w:rPr>
            <w:sz w:val="24"/>
            <w:szCs w:val="24"/>
          </w:rPr>
          <w:t>программы</w:t>
        </w:r>
      </w:hyperlink>
      <w:r w:rsidRPr="001A3F05">
        <w:rPr>
          <w:sz w:val="24"/>
          <w:szCs w:val="24"/>
        </w:rPr>
        <w:t>;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 xml:space="preserve">4) осуществление иных функций в соответствии с федеральным и областным </w:t>
      </w:r>
      <w:r w:rsidRPr="001A3F05">
        <w:rPr>
          <w:sz w:val="24"/>
          <w:szCs w:val="24"/>
        </w:rPr>
        <w:lastRenderedPageBreak/>
        <w:t>законодательством.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4. Межведомственная комиссия формируется в составе председателя межведомственной комиссии, заместителей председателя межведомственной комиссии, секретаря и иных членов межведомственной комиссии. Организует работу межведомственной комиссии и ведет ее заседания председатель межведомственной комиссии (в его отсутствие - заместитель председателя межведомственной комиссии по поручению председателя межведомственной комиссии).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5. Заседания межведомственной комиссии проводятся по мере необходимости, но не реже одного раза в квартал и считаются правомочными, если на них присутствует более половины членов межведомственной комиссии.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Члены межведомственной комиссии участвуют в ее заседаниях лично. В случае отсутствия члена межведомственной комиссии на заседании межведомственной комиссии он имеет право представить свое мнение по рассматриваемым вопросам в письменной форме.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На заседания межведомственной комиссии могут приглашаться представители территориальных органов федеральных органов исполнительной власти, органов исполнительной власти Омской области, органов местного самоуправления Омской области и организаций.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6. Решение межведомственной комиссии принимается путем открытого голосования простым большинством голосов от числа членов межведомственной комиссии, присутствующих на ее заседании.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При равенстве голосов решающим является голос председательствующего на заседании межведомственной комиссии.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7. Результаты рассмотрения вопросов на заседании межведомственной комиссии оформляются протоколом.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Протокол заседания межведомственной комиссии подписывается председательствующим на заседании комиссии, секретарем и направляется членам межведомственной комиссии, а также лицам, приглашенным на заседание межведомственной комиссии.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  <w:r w:rsidRPr="001A3F05">
        <w:rPr>
          <w:sz w:val="24"/>
          <w:szCs w:val="24"/>
        </w:rPr>
        <w:t>8. Организационно-техническое обеспечение деятельности межведомственной комиссии осуществляет Министерство труда и социального развития Омской области.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p w:rsidR="004E514F" w:rsidRPr="001A3F05" w:rsidRDefault="004E514F" w:rsidP="001A3F05">
      <w:pPr>
        <w:pStyle w:val="ConsPlusNormal"/>
        <w:jc w:val="center"/>
        <w:rPr>
          <w:sz w:val="24"/>
          <w:szCs w:val="24"/>
        </w:rPr>
      </w:pPr>
      <w:r w:rsidRPr="001A3F05">
        <w:rPr>
          <w:sz w:val="24"/>
          <w:szCs w:val="24"/>
        </w:rPr>
        <w:t>_______________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p w:rsidR="001A3F05" w:rsidRDefault="001A3F05" w:rsidP="001A3F05">
      <w:pPr>
        <w:pStyle w:val="ConsPlusNormal"/>
        <w:ind w:firstLine="540"/>
        <w:jc w:val="both"/>
        <w:rPr>
          <w:sz w:val="24"/>
          <w:szCs w:val="24"/>
        </w:rPr>
        <w:sectPr w:rsidR="001A3F05" w:rsidSect="001A3F0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E514F" w:rsidRPr="001A3F05" w:rsidRDefault="004E514F" w:rsidP="001A3F05">
      <w:pPr>
        <w:pStyle w:val="ConsPlusNormal"/>
        <w:jc w:val="right"/>
        <w:outlineLvl w:val="0"/>
        <w:rPr>
          <w:sz w:val="24"/>
          <w:szCs w:val="24"/>
        </w:rPr>
      </w:pPr>
      <w:r w:rsidRPr="001A3F05">
        <w:rPr>
          <w:sz w:val="24"/>
          <w:szCs w:val="24"/>
        </w:rPr>
        <w:lastRenderedPageBreak/>
        <w:t>Приложение N 2</w:t>
      </w:r>
    </w:p>
    <w:p w:rsidR="004E514F" w:rsidRPr="001A3F05" w:rsidRDefault="004E514F" w:rsidP="001A3F05">
      <w:pPr>
        <w:pStyle w:val="ConsPlusNormal"/>
        <w:jc w:val="right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к</w:t>
      </w:r>
      <w:proofErr w:type="gramEnd"/>
      <w:r w:rsidRPr="001A3F05">
        <w:rPr>
          <w:sz w:val="24"/>
          <w:szCs w:val="24"/>
        </w:rPr>
        <w:t xml:space="preserve"> Указу Губернатора Омской области</w:t>
      </w:r>
    </w:p>
    <w:p w:rsidR="004E514F" w:rsidRPr="001A3F05" w:rsidRDefault="004E514F" w:rsidP="001A3F05">
      <w:pPr>
        <w:pStyle w:val="ConsPlusNormal"/>
        <w:jc w:val="right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от</w:t>
      </w:r>
      <w:proofErr w:type="gramEnd"/>
      <w:r w:rsidRPr="001A3F05">
        <w:rPr>
          <w:sz w:val="24"/>
          <w:szCs w:val="24"/>
        </w:rPr>
        <w:t xml:space="preserve"> 11 октября 2013 г. N 140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bookmarkStart w:id="1" w:name="P78"/>
      <w:bookmarkEnd w:id="1"/>
      <w:r w:rsidRPr="001A3F05">
        <w:rPr>
          <w:sz w:val="24"/>
          <w:szCs w:val="24"/>
        </w:rPr>
        <w:t>СОСТАВ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межведомственной</w:t>
      </w:r>
      <w:proofErr w:type="gramEnd"/>
      <w:r w:rsidRPr="001A3F05">
        <w:rPr>
          <w:sz w:val="24"/>
          <w:szCs w:val="24"/>
        </w:rPr>
        <w:t xml:space="preserve"> комиссии по реализации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государственной</w:t>
      </w:r>
      <w:proofErr w:type="gramEnd"/>
      <w:r w:rsidRPr="001A3F05">
        <w:rPr>
          <w:sz w:val="24"/>
          <w:szCs w:val="24"/>
        </w:rPr>
        <w:t xml:space="preserve"> программы Омской области "Оказание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содействия</w:t>
      </w:r>
      <w:proofErr w:type="gramEnd"/>
      <w:r w:rsidRPr="001A3F05">
        <w:rPr>
          <w:sz w:val="24"/>
          <w:szCs w:val="24"/>
        </w:rPr>
        <w:t xml:space="preserve"> добровольному переселению в Омскую область</w:t>
      </w:r>
    </w:p>
    <w:p w:rsidR="004E514F" w:rsidRPr="001A3F05" w:rsidRDefault="004E514F" w:rsidP="001A3F05">
      <w:pPr>
        <w:pStyle w:val="ConsPlusTitle"/>
        <w:jc w:val="center"/>
        <w:rPr>
          <w:sz w:val="24"/>
          <w:szCs w:val="24"/>
        </w:rPr>
      </w:pPr>
      <w:proofErr w:type="gramStart"/>
      <w:r w:rsidRPr="001A3F05">
        <w:rPr>
          <w:sz w:val="24"/>
          <w:szCs w:val="24"/>
        </w:rPr>
        <w:t>соотечественников</w:t>
      </w:r>
      <w:proofErr w:type="gramEnd"/>
      <w:r w:rsidRPr="001A3F05">
        <w:rPr>
          <w:sz w:val="24"/>
          <w:szCs w:val="24"/>
        </w:rPr>
        <w:t>, проживающих за рубежом"</w:t>
      </w:r>
    </w:p>
    <w:p w:rsidR="004E514F" w:rsidRPr="001A3F05" w:rsidRDefault="004E514F" w:rsidP="001A3F05">
      <w:pPr>
        <w:rPr>
          <w:rFonts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F05" w:rsidRPr="001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A3F05">
              <w:rPr>
                <w:sz w:val="24"/>
                <w:szCs w:val="24"/>
              </w:rPr>
              <w:t>Список изменяющих документов</w:t>
            </w:r>
          </w:p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1A3F05">
              <w:rPr>
                <w:sz w:val="24"/>
                <w:szCs w:val="24"/>
              </w:rPr>
              <w:t>(</w:t>
            </w:r>
            <w:proofErr w:type="gramStart"/>
            <w:r w:rsidRPr="001A3F05">
              <w:rPr>
                <w:sz w:val="24"/>
                <w:szCs w:val="24"/>
              </w:rPr>
              <w:t>в</w:t>
            </w:r>
            <w:proofErr w:type="gramEnd"/>
            <w:r w:rsidRPr="001A3F05">
              <w:rPr>
                <w:sz w:val="24"/>
                <w:szCs w:val="24"/>
              </w:rPr>
              <w:t xml:space="preserve"> ред. Указов Губернатора Омской области от 25.02.2014 </w:t>
            </w:r>
            <w:hyperlink r:id="rId29" w:history="1">
              <w:r w:rsidRPr="001A3F05">
                <w:rPr>
                  <w:sz w:val="24"/>
                  <w:szCs w:val="24"/>
                </w:rPr>
                <w:t>N 17</w:t>
              </w:r>
            </w:hyperlink>
            <w:r w:rsidRPr="001A3F05">
              <w:rPr>
                <w:sz w:val="24"/>
                <w:szCs w:val="24"/>
              </w:rPr>
              <w:t>,</w:t>
            </w:r>
          </w:p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A3F05">
              <w:rPr>
                <w:sz w:val="24"/>
                <w:szCs w:val="24"/>
              </w:rPr>
              <w:t>от</w:t>
            </w:r>
            <w:proofErr w:type="gramEnd"/>
            <w:r w:rsidRPr="001A3F05">
              <w:rPr>
                <w:sz w:val="24"/>
                <w:szCs w:val="24"/>
              </w:rPr>
              <w:t xml:space="preserve"> 22.01.2015 </w:t>
            </w:r>
            <w:hyperlink r:id="rId30" w:history="1">
              <w:r w:rsidRPr="001A3F05">
                <w:rPr>
                  <w:sz w:val="24"/>
                  <w:szCs w:val="24"/>
                </w:rPr>
                <w:t>N 8</w:t>
              </w:r>
            </w:hyperlink>
            <w:r w:rsidRPr="001A3F05">
              <w:rPr>
                <w:sz w:val="24"/>
                <w:szCs w:val="24"/>
              </w:rPr>
              <w:t xml:space="preserve">, от 07.07.2015 </w:t>
            </w:r>
            <w:hyperlink r:id="rId31" w:history="1">
              <w:r w:rsidRPr="001A3F05">
                <w:rPr>
                  <w:sz w:val="24"/>
                  <w:szCs w:val="24"/>
                </w:rPr>
                <w:t>N 117</w:t>
              </w:r>
            </w:hyperlink>
            <w:r w:rsidRPr="001A3F05">
              <w:rPr>
                <w:sz w:val="24"/>
                <w:szCs w:val="24"/>
              </w:rPr>
              <w:t xml:space="preserve">, от 31.12.2015 </w:t>
            </w:r>
            <w:hyperlink r:id="rId32" w:history="1">
              <w:r w:rsidRPr="001A3F05">
                <w:rPr>
                  <w:sz w:val="24"/>
                  <w:szCs w:val="24"/>
                </w:rPr>
                <w:t>N 227</w:t>
              </w:r>
            </w:hyperlink>
            <w:r w:rsidRPr="001A3F05">
              <w:rPr>
                <w:sz w:val="24"/>
                <w:szCs w:val="24"/>
              </w:rPr>
              <w:t>,</w:t>
            </w:r>
          </w:p>
          <w:p w:rsidR="004E514F" w:rsidRPr="001A3F05" w:rsidRDefault="004E514F" w:rsidP="001A3F0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A3F05">
              <w:rPr>
                <w:sz w:val="24"/>
                <w:szCs w:val="24"/>
              </w:rPr>
              <w:t>от</w:t>
            </w:r>
            <w:proofErr w:type="gramEnd"/>
            <w:r w:rsidRPr="001A3F05">
              <w:rPr>
                <w:sz w:val="24"/>
                <w:szCs w:val="24"/>
              </w:rPr>
              <w:t xml:space="preserve"> 03.11.2016 </w:t>
            </w:r>
            <w:hyperlink r:id="rId33" w:history="1">
              <w:r w:rsidRPr="001A3F05">
                <w:rPr>
                  <w:sz w:val="24"/>
                  <w:szCs w:val="24"/>
                </w:rPr>
                <w:t>N 190</w:t>
              </w:r>
            </w:hyperlink>
            <w:r w:rsidRPr="001A3F05">
              <w:rPr>
                <w:sz w:val="24"/>
                <w:szCs w:val="24"/>
              </w:rPr>
              <w:t xml:space="preserve">, от 22.11.2017 </w:t>
            </w:r>
            <w:hyperlink r:id="rId34" w:history="1">
              <w:r w:rsidRPr="001A3F05">
                <w:rPr>
                  <w:sz w:val="24"/>
                  <w:szCs w:val="24"/>
                </w:rPr>
                <w:t>N 193</w:t>
              </w:r>
            </w:hyperlink>
            <w:r w:rsidRPr="001A3F05">
              <w:rPr>
                <w:sz w:val="24"/>
                <w:szCs w:val="24"/>
              </w:rPr>
              <w:t>)</w:t>
            </w:r>
          </w:p>
        </w:tc>
      </w:tr>
    </w:tbl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379"/>
      </w:tblGrid>
      <w:tr w:rsidR="001A3F05" w:rsidTr="00E577A1">
        <w:tc>
          <w:tcPr>
            <w:tcW w:w="3681" w:type="dxa"/>
          </w:tcPr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социального развития Омской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области, председатель комиссии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Варнавская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труда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Омской области, заместитель председателя комиссии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Сергей Анатольевич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отдела (отдел разрешительно-визовой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правления по вопросам миграции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по Омской области, 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департамента по труду,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трудовых ресурсов,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и развития кадрового потенциала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по труду Министерства труда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Омской области, секретарь комиссии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Беда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- начальник отдела искусства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управления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Омской области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Виктор Иванович     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дирекции Союза "Омское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работодателей"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00144D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Алексеевна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профилактики заболеваний и</w:t>
            </w:r>
            <w:r w:rsidR="000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 благополучия</w:t>
            </w:r>
            <w:r w:rsidR="000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человека департамента организации оказания</w:t>
            </w:r>
            <w:r w:rsidR="000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медицинской помощи Министерства здравоохранения</w:t>
            </w:r>
            <w:r w:rsidR="000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00144D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Игорь Владимирович  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промышленности, инноваций,</w:t>
            </w:r>
            <w:r w:rsidR="000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инвестиций и предпринимательства департамента</w:t>
            </w:r>
            <w:r w:rsidR="000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городской экономической политики Администрации</w:t>
            </w:r>
            <w:r w:rsidR="000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города Омска (по согласованию)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00144D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Гордиенко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Оксана Александровна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- начальник</w:t>
            </w:r>
          </w:p>
          <w:p w:rsidR="001A3F05" w:rsidRPr="001A3F05" w:rsidRDefault="00E577A1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F05" w:rsidRPr="001A3F0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gramEnd"/>
            <w:r w:rsidR="001A3F05"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Министерства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Николай Валентинович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сельского хозяйства и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продовольствия Омской области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Дурасов</w:t>
            </w:r>
            <w:proofErr w:type="spell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Сергей Викторович   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отдела таможенных процедур и таможенного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Омской таможни (по согласованию)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Олеся Александровна 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Главного управления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населения Омской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Георгиевич       </w:t>
            </w:r>
          </w:p>
        </w:tc>
        <w:tc>
          <w:tcPr>
            <w:tcW w:w="6379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организации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деятельности участковых уполномоченных полиции и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полиции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внутренних дел Российской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Федерации по Омской области - начальник отдела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участковых уполномоченных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полиции Управления организации деятельности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участковых уполномоченных полиции и подразделений</w:t>
            </w:r>
          </w:p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делам несовершеннолетних полиции Управления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Российской Федерации</w:t>
            </w:r>
            <w:r w:rsidR="00E5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A3F05" w:rsidRPr="001A3F05" w:rsidRDefault="00E577A1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F05" w:rsidRPr="001A3F05">
              <w:rPr>
                <w:rFonts w:ascii="Times New Roman" w:hAnsi="Times New Roman" w:cs="Times New Roman"/>
                <w:sz w:val="24"/>
                <w:szCs w:val="24"/>
              </w:rPr>
              <w:t>мской области (по согласованию)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Минуллин</w:t>
            </w:r>
            <w:proofErr w:type="spell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Гумерович</w:t>
            </w:r>
            <w:proofErr w:type="spell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приоритетных направлений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 - начальник отдела развития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сферы и повышения качества жизни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экономики Омской области</w:t>
            </w:r>
          </w:p>
          <w:p w:rsid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Павский 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Максим Вадимович    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Главного управления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Омской области -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работе со СМИ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Татьяна Робертовна  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вопросам гражданства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миграции Управления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Российской Федерации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05" w:rsidTr="00E577A1">
        <w:tc>
          <w:tcPr>
            <w:tcW w:w="3681" w:type="dxa"/>
          </w:tcPr>
          <w:p w:rsidR="00E577A1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Хамова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Марина Павловна          </w:t>
            </w:r>
          </w:p>
        </w:tc>
        <w:tc>
          <w:tcPr>
            <w:tcW w:w="6379" w:type="dxa"/>
          </w:tcPr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труду Министерства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End"/>
            <w:r w:rsidRPr="001A3F0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развития Омской области</w:t>
            </w:r>
          </w:p>
          <w:p w:rsidR="001A3F05" w:rsidRPr="001A3F05" w:rsidRDefault="001A3F05" w:rsidP="001A3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05" w:rsidRDefault="001A3F05" w:rsidP="001A3F0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E514F" w:rsidRPr="001A3F05" w:rsidRDefault="004E514F" w:rsidP="001A3F0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A3F05">
        <w:rPr>
          <w:rFonts w:ascii="Times New Roman" w:hAnsi="Times New Roman" w:cs="Times New Roman"/>
          <w:sz w:val="24"/>
          <w:szCs w:val="24"/>
        </w:rPr>
        <w:t>_______________</w:t>
      </w: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p w:rsidR="004E514F" w:rsidRPr="001A3F05" w:rsidRDefault="004E514F" w:rsidP="001A3F05">
      <w:pPr>
        <w:pStyle w:val="ConsPlusNormal"/>
        <w:ind w:firstLine="540"/>
        <w:jc w:val="both"/>
        <w:rPr>
          <w:sz w:val="24"/>
          <w:szCs w:val="24"/>
        </w:rPr>
      </w:pPr>
    </w:p>
    <w:p w:rsidR="004E514F" w:rsidRPr="001A3F05" w:rsidRDefault="004E514F" w:rsidP="001A3F05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71733F" w:rsidRPr="001A3F05" w:rsidRDefault="0071733F" w:rsidP="001A3F05">
      <w:pPr>
        <w:rPr>
          <w:rFonts w:cs="Times New Roman"/>
          <w:sz w:val="24"/>
          <w:szCs w:val="24"/>
        </w:rPr>
      </w:pPr>
      <w:bookmarkStart w:id="2" w:name="_GoBack"/>
      <w:bookmarkEnd w:id="2"/>
    </w:p>
    <w:sectPr w:rsidR="0071733F" w:rsidRPr="001A3F05" w:rsidSect="001A3F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4F"/>
    <w:rsid w:val="0000144D"/>
    <w:rsid w:val="001A3F05"/>
    <w:rsid w:val="004E514F"/>
    <w:rsid w:val="0071733F"/>
    <w:rsid w:val="00D40FA4"/>
    <w:rsid w:val="00E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0820-24EC-4077-BEE0-5381F900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4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E514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4E51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514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A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1421FB7062CAD60DA1BCED4A1823D02370BC5753B7BC5DB84957EB91C73678EDDE65521B02C450773C700DCd8G" TargetMode="External"/><Relationship Id="rId13" Type="http://schemas.openxmlformats.org/officeDocument/2006/relationships/hyperlink" Target="consultantplus://offline/ref=FDA1421FB7062CAD60DA1BCED4A1823D02370BC573317FC7DD8EC874B1457F6589D2B94226F920440773C6D0d8G" TargetMode="External"/><Relationship Id="rId18" Type="http://schemas.openxmlformats.org/officeDocument/2006/relationships/hyperlink" Target="consultantplus://offline/ref=FDA1421FB7062CAD60DA1BCED4A1823D02370BC573317FC7DD8EC874B1457F6589D2B94226F920440773C6D0d8G" TargetMode="External"/><Relationship Id="rId26" Type="http://schemas.openxmlformats.org/officeDocument/2006/relationships/hyperlink" Target="consultantplus://offline/ref=FDA1421FB7062CAD60DA1BCED4A1823D02370BC573317FC7DD8EC874B1457F6589D2B94226F920440773C6D0d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A1421FB7062CAD60DA1BCED4A1823D02370BC573317FC7DD8EC874B1457F6589D2B94226F920440773C6D0d8G" TargetMode="External"/><Relationship Id="rId34" Type="http://schemas.openxmlformats.org/officeDocument/2006/relationships/hyperlink" Target="consultantplus://offline/ref=FDA1421FB7062CAD60DA1BCED4A1823D02370BC5753B79C8DF81957EB91C73678EDDE65521B02C450773C70ADCd4G" TargetMode="External"/><Relationship Id="rId7" Type="http://schemas.openxmlformats.org/officeDocument/2006/relationships/hyperlink" Target="consultantplus://offline/ref=FDA1421FB7062CAD60DA1BCED4A1823D02370BC57D3C7CC9DB8EC874B1457F6589D2B94226F920440773C6D0dFG" TargetMode="External"/><Relationship Id="rId12" Type="http://schemas.openxmlformats.org/officeDocument/2006/relationships/hyperlink" Target="consultantplus://offline/ref=FDA1421FB7062CAD60DA1BCED4A1823D02370BC57C3B7BC8D48EC874B1457F6589D2B94226F920440773C7D0dEG" TargetMode="External"/><Relationship Id="rId17" Type="http://schemas.openxmlformats.org/officeDocument/2006/relationships/hyperlink" Target="consultantplus://offline/ref=FDA1421FB7062CAD60DA1BCED4A1823D02370BC573317FC7DD8EC874B1457F6589D2B94226F920440773C6D0d8G" TargetMode="External"/><Relationship Id="rId25" Type="http://schemas.openxmlformats.org/officeDocument/2006/relationships/hyperlink" Target="consultantplus://offline/ref=FDA1421FB7062CAD60DA1BCED4A1823D02370BC573317FC7DD8EC874B1457F6589D2B94226F920440773C6D0d8G" TargetMode="External"/><Relationship Id="rId33" Type="http://schemas.openxmlformats.org/officeDocument/2006/relationships/hyperlink" Target="consultantplus://offline/ref=FDA1421FB7062CAD60DA1BCED4A1823D02370BC575387BC7DC87957EB91C73678EDDE65521B02C450773C70CDCd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A1421FB7062CAD60DA1BCED4A1823D02370BC57D387BC1D58EC874B1457F6589D2B94226F920440773C7D0dDG" TargetMode="External"/><Relationship Id="rId20" Type="http://schemas.openxmlformats.org/officeDocument/2006/relationships/hyperlink" Target="consultantplus://offline/ref=FDA1421FB7062CAD60DA1BCED4A1823D02370BC573317FC7DD8EC874B1457F6589D2B94226F920440773C6D0d8G" TargetMode="External"/><Relationship Id="rId29" Type="http://schemas.openxmlformats.org/officeDocument/2006/relationships/hyperlink" Target="consultantplus://offline/ref=FDA1421FB7062CAD60DA1BCED4A1823D02370BC57C3B7BC8D48EC874B1457F6589D2B94226F920440773C7D0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1421FB7062CAD60DA1BCED4A1823D02370BC57D387BC1D58EC874B1457F6589D2B94226F920440773C7D0dCG" TargetMode="External"/><Relationship Id="rId11" Type="http://schemas.openxmlformats.org/officeDocument/2006/relationships/hyperlink" Target="consultantplus://offline/ref=FDA1421FB7062CAD60DA1BCED4A1823D02370BC573317FC7DD8EC874B1457F6589D2B94226F920440773C6D0d8G" TargetMode="External"/><Relationship Id="rId24" Type="http://schemas.openxmlformats.org/officeDocument/2006/relationships/hyperlink" Target="consultantplus://offline/ref=FDA1421FB7062CAD60DA1BCED4A1823D02370BC57D387BC1D58EC874B1457F6589D2B94226F920440773C7D0d0G" TargetMode="External"/><Relationship Id="rId32" Type="http://schemas.openxmlformats.org/officeDocument/2006/relationships/hyperlink" Target="consultantplus://offline/ref=FDA1421FB7062CAD60DA1BCED4A1823D02370BC5753B7BC5DB84957EB91C73678EDDE65521B02C450773C700DCd8G" TargetMode="External"/><Relationship Id="rId5" Type="http://schemas.openxmlformats.org/officeDocument/2006/relationships/hyperlink" Target="consultantplus://offline/ref=FDA1421FB7062CAD60DA1BCED4A1823D02370BC57C3B7BC8D48EC874B1457F6589D2B94226F920440773C7D0dCG" TargetMode="External"/><Relationship Id="rId15" Type="http://schemas.openxmlformats.org/officeDocument/2006/relationships/hyperlink" Target="consultantplus://offline/ref=FDA1421FB7062CAD60DA1BCED4A1823D02370BC57C3B7BC8D48EC874B1457F6589D2B94226F920440773C7D0d0G" TargetMode="External"/><Relationship Id="rId23" Type="http://schemas.openxmlformats.org/officeDocument/2006/relationships/hyperlink" Target="consultantplus://offline/ref=FDA1421FB7062CAD60DA1BCED4A1823D02370BC57D387BC1D58EC874B1457F6589D2B94226F920440773C7D0dFG" TargetMode="External"/><Relationship Id="rId28" Type="http://schemas.openxmlformats.org/officeDocument/2006/relationships/hyperlink" Target="consultantplus://offline/ref=FDA1421FB7062CAD60DA1BCED4A1823D02370BC573317FC7DD8EC874B1457F6589D2B94226F920440773C6D0d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A1421FB7062CAD60DA1BCED4A1823D02370BC5753B79C8DF81957EB91C73678EDDE65521B02C450773C70ADCd4G" TargetMode="External"/><Relationship Id="rId19" Type="http://schemas.openxmlformats.org/officeDocument/2006/relationships/hyperlink" Target="consultantplus://offline/ref=FDA1421FB7062CAD60DA1BCED4A1823D02370BC57C3B7BC8D48EC874B1457F6589D2B94226F920440773C7D0d0G" TargetMode="External"/><Relationship Id="rId31" Type="http://schemas.openxmlformats.org/officeDocument/2006/relationships/hyperlink" Target="consultantplus://offline/ref=FDA1421FB7062CAD60DA1BCED4A1823D02370BC57D3C7CC9DB8EC874B1457F6589D2B94226F920440773C6D0d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A1421FB7062CAD60DA1BCED4A1823D02370BC575387BC7DC87957EB91C73678EDDE65521B02C450773C70CDCd8G" TargetMode="External"/><Relationship Id="rId14" Type="http://schemas.openxmlformats.org/officeDocument/2006/relationships/hyperlink" Target="consultantplus://offline/ref=FDA1421FB7062CAD60DA1BCED4A1823D02370BC57C3B7BC8D48EC874B1457F6589D2B94226F920440773C7D0dDG" TargetMode="External"/><Relationship Id="rId22" Type="http://schemas.openxmlformats.org/officeDocument/2006/relationships/hyperlink" Target="consultantplus://offline/ref=FDA1421FB7062CAD60DA1BCED4A1823D02370BC573317FC7DD8EC874B1457F6589D2B94226F920440773C6D0d8G" TargetMode="External"/><Relationship Id="rId27" Type="http://schemas.openxmlformats.org/officeDocument/2006/relationships/hyperlink" Target="consultantplus://offline/ref=FDA1421FB7062CAD60DA1BCED4A1823D02370BC57D387BC1D58EC874B1457F6589D2B94226F920440773C6D0d8G" TargetMode="External"/><Relationship Id="rId30" Type="http://schemas.openxmlformats.org/officeDocument/2006/relationships/hyperlink" Target="consultantplus://offline/ref=FDA1421FB7062CAD60DA1BCED4A1823D02370BC57D387BC1D58EC874B1457F6589D2B94226F920440773C6D0d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3</cp:revision>
  <dcterms:created xsi:type="dcterms:W3CDTF">2018-07-06T06:29:00Z</dcterms:created>
  <dcterms:modified xsi:type="dcterms:W3CDTF">2018-07-09T03:54:00Z</dcterms:modified>
</cp:coreProperties>
</file>