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2" w:rsidRPr="00C95DEB" w:rsidRDefault="00B13842" w:rsidP="00B13842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95DE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Приложение </w:t>
      </w:r>
      <w:r w:rsidR="0066274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</w:t>
      </w:r>
    </w:p>
    <w:p w:rsidR="00B13842" w:rsidRDefault="00B13842" w:rsidP="00B138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B13842" w:rsidRDefault="00B13842" w:rsidP="00B138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</w:p>
    <w:p w:rsidR="00B13842" w:rsidRPr="00C95DEB" w:rsidRDefault="00B13842" w:rsidP="00B1384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95DEB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Информационная справка о проведении конкурса по отбору организаций на участие в программе «Ресурсные центры»</w:t>
      </w:r>
    </w:p>
    <w:p w:rsidR="00B13842" w:rsidRDefault="00B13842" w:rsidP="00B138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B13842" w:rsidRDefault="00B13842" w:rsidP="00B138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В 2017 году Ассоциация волонтерских центров запустила пилотную программу «Ресурсные центры» (далее - Программа). Программа направлена на развитие инфраструктуры поддержки волонтерства в регионах России, повышение уровня компетенций руководителей и членов команд ресурсных центров, сопровождение ресурсных центров добровольчества 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br/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по индивидуальной траектории развития, учитывая специфику и социально-экономические приоритеты субъекта Российской Федерации. Программа состоит из 4 блоков, которые включают в себя: методическое сопровождение, обучение руководителей и членов команд, внедрение федеральных программ и эффективных социальных практик в регионах России, координация деятельности.</w:t>
      </w:r>
    </w:p>
    <w:p w:rsidR="003119A1" w:rsidRPr="00047F4D" w:rsidRDefault="003119A1" w:rsidP="003119A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Уже в 2018 году заявку на вступление в Программу подали 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83 субъекта Российской Федерации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. Все участники прошли обучение и получили ресурсное и методическое сопровождение. В 2019 году, в целях 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выявления</w:t>
      </w:r>
      <w:r w:rsidR="0014522E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организаций, способствующих развитию добровольчества 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br/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в субъектах Российской Федерации,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объявлен конкурс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по </w:t>
      </w:r>
      <w:r w:rsidRPr="00F543AF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отбор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у</w:t>
      </w:r>
      <w:r w:rsidRPr="00F543AF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организ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аций на участие в Программе</w:t>
      </w:r>
      <w:r w:rsidRPr="00047F4D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. </w:t>
      </w:r>
    </w:p>
    <w:p w:rsidR="00B13842" w:rsidRPr="005D5600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Участниками Конкурса могут стать</w:t>
      </w:r>
      <w:r w:rsidRPr="00047F4D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некоммерческие организации, государственные учреждения, организации высшего образования, осуществляющие добровольческую деятельность на территории субъекта Российской Федерации, которые направил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и заявку (по адресу электронной почты</w:t>
      </w:r>
      <w:r w:rsidRPr="0066274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: </w:t>
      </w:r>
      <w:hyperlink r:id="rId5" w:history="1">
        <w:r w:rsidRPr="00662741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region@avcrf.ru</w:t>
        </w:r>
      </w:hyperlink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) на участие в Конкурсе в соответствии с Пол</w:t>
      </w:r>
      <w:r w:rsidRPr="00047F4D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ожением. </w:t>
      </w:r>
    </w:p>
    <w:p w:rsidR="00B13842" w:rsidRPr="00635F8B" w:rsidRDefault="00B13842" w:rsidP="0066274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Конкурс проводится в период с </w:t>
      </w:r>
      <w:r w:rsidR="000A380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4 июля 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по 2</w:t>
      </w:r>
      <w:r w:rsidR="000A380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7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а</w:t>
      </w:r>
      <w:r w:rsidR="000A380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вгуста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2019 года 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br/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и включает в себя три этапа отбора:</w:t>
      </w:r>
    </w:p>
    <w:p w:rsidR="00662741" w:rsidRPr="00662741" w:rsidRDefault="00662741" w:rsidP="0066274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62741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1 этап: с 4 июля по 20 августа – подача Заявок Организациями </w:t>
      </w:r>
    </w:p>
    <w:p w:rsidR="00662741" w:rsidRPr="00662741" w:rsidRDefault="00662741" w:rsidP="0066274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62741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на участие в Конкурсе;</w:t>
      </w:r>
    </w:p>
    <w:p w:rsidR="00662741" w:rsidRPr="00662741" w:rsidRDefault="00662741" w:rsidP="0066274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62741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2 этап: с </w:t>
      </w:r>
      <w:r w:rsidR="00876A0F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20</w:t>
      </w:r>
      <w:bookmarkStart w:id="0" w:name="_GoBack"/>
      <w:bookmarkEnd w:id="0"/>
      <w:r w:rsidRPr="00662741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августа по 23 августа – рассмотрение Заявок Экспертной комиссией;</w:t>
      </w:r>
    </w:p>
    <w:p w:rsidR="00B13842" w:rsidRPr="00662741" w:rsidRDefault="00662741" w:rsidP="00662741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62741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3 этап: с 23 августа по 27 августа – оценка Заявок и определение Победителей Экспертной комиссией.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</w:t>
      </w:r>
      <w:r w:rsidR="00B13842"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Оценка заявок осуществляется 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br/>
      </w:r>
      <w:r w:rsidR="00B13842"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в соответствии с Положением о проведении конкурса. </w:t>
      </w:r>
    </w:p>
    <w:p w:rsidR="00EA0CFA" w:rsidRDefault="00B13842" w:rsidP="00EA0CFA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Победители конкурса на участие в Программе пройдут обязательную сертификацию на соответствие</w:t>
      </w:r>
      <w:r w:rsidR="00EA0CFA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Модели регионального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ресурсного центра добровольчества. По итогам сертификации </w:t>
      </w:r>
      <w:r w:rsidR="00EA0CFA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с лучшей организацией </w:t>
      </w:r>
      <w:r w:rsidR="00EA0CFA" w:rsidRPr="004E6532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будут подписаны соглашения о взаимодействии с Ассоциацией волонтерских </w:t>
      </w:r>
      <w:r w:rsidR="00EA0CFA" w:rsidRPr="004E6532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lastRenderedPageBreak/>
        <w:t>центров и Правительством субъекта Российской Федерации, организация получит все сервисы Программы и необходимую поддержку в работе.</w:t>
      </w:r>
    </w:p>
    <w:p w:rsidR="00EA0CFA" w:rsidRPr="00DA763C" w:rsidRDefault="00EA0CFA" w:rsidP="00EA0CFA">
      <w:pPr>
        <w:pStyle w:val="a3"/>
        <w:tabs>
          <w:tab w:val="left" w:pos="993"/>
          <w:tab w:val="left" w:pos="1701"/>
        </w:tabs>
        <w:spacing w:after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Участие в Конкурсе принимают все субъекты Российской Федерации, </w:t>
      </w:r>
      <w:r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br/>
        <w:t>в том числе если в регионе уже функционирует ресурсный центр добровольчества.</w:t>
      </w:r>
    </w:p>
    <w:p w:rsidR="00EA0CFA" w:rsidRPr="00EA0CFA" w:rsidRDefault="00EA0CFA" w:rsidP="00EA0CFA">
      <w:pPr>
        <w:tabs>
          <w:tab w:val="left" w:pos="993"/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По вопросам, связанным с проведением конкурса, всегда можно обратиться к окружным координаторам.</w:t>
      </w: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Лутохина Елизавета Сергеевна (ДВФО, СЗФО</w:t>
      </w:r>
      <w:proofErr w:type="gramStart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,С</w:t>
      </w:r>
      <w:proofErr w:type="gramEnd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ФО) – тел. 8 (916) 777-61-59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;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почта: lutokhina@avcrf.ru</w:t>
      </w:r>
    </w:p>
    <w:p w:rsidR="00AA0266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proofErr w:type="spellStart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Тетерько</w:t>
      </w:r>
      <w:proofErr w:type="spellEnd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Александр Сергеевич (УРФО) – тел. 8 (916) 777-61-59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;</w:t>
      </w:r>
    </w:p>
    <w:p w:rsidR="00B13842" w:rsidRPr="00AA0266" w:rsidRDefault="00B13842" w:rsidP="00AA0266">
      <w:pPr>
        <w:tabs>
          <w:tab w:val="left" w:pos="993"/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почта: teterko@avcrf.ru</w:t>
      </w: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proofErr w:type="spellStart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Маклюк</w:t>
      </w:r>
      <w:proofErr w:type="spellEnd"/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Анастасия Евгеньевна (ПФО, ЮФО, СКФО) – тел. 8 (989) 800-11-02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;</w:t>
      </w: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 почта: makluck@avcrf.ru</w:t>
      </w:r>
    </w:p>
    <w:p w:rsidR="00AA0266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635F8B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Марцаленко Владислав Викторович (ЦФО) – тел. 8 (926) 685-06-66</w:t>
      </w:r>
      <w:r w:rsid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>;</w:t>
      </w:r>
    </w:p>
    <w:p w:rsidR="00B13842" w:rsidRPr="00AA0266" w:rsidRDefault="00B13842" w:rsidP="00AA0266">
      <w:pPr>
        <w:tabs>
          <w:tab w:val="left" w:pos="993"/>
          <w:tab w:val="left" w:pos="1701"/>
        </w:tabs>
        <w:spacing w:after="0" w:line="264" w:lineRule="auto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  <w:r w:rsidRPr="00AA0266"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  <w:t xml:space="preserve">почта: martsalenko@avcrf.ru </w:t>
      </w: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</w:p>
    <w:p w:rsidR="00B13842" w:rsidRPr="00635F8B" w:rsidRDefault="00B13842" w:rsidP="00B13842">
      <w:pPr>
        <w:pStyle w:val="a3"/>
        <w:tabs>
          <w:tab w:val="left" w:pos="993"/>
          <w:tab w:val="left" w:pos="170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6"/>
          <w:shd w:val="clear" w:color="auto" w:fill="FFFFFF"/>
        </w:rPr>
      </w:pPr>
    </w:p>
    <w:p w:rsidR="006F5407" w:rsidRDefault="006F5407"/>
    <w:sectPr w:rsidR="006F5407" w:rsidSect="000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F6C"/>
    <w:multiLevelType w:val="hybridMultilevel"/>
    <w:tmpl w:val="B9A0D788"/>
    <w:lvl w:ilvl="0" w:tplc="D5024C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9204F8"/>
    <w:multiLevelType w:val="hybridMultilevel"/>
    <w:tmpl w:val="2294E208"/>
    <w:lvl w:ilvl="0" w:tplc="22986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ED2656"/>
    <w:rsid w:val="00030FAD"/>
    <w:rsid w:val="000A380B"/>
    <w:rsid w:val="0014522E"/>
    <w:rsid w:val="003119A1"/>
    <w:rsid w:val="00662741"/>
    <w:rsid w:val="006F5407"/>
    <w:rsid w:val="00876A0F"/>
    <w:rsid w:val="00AA0266"/>
    <w:rsid w:val="00B13842"/>
    <w:rsid w:val="00C95DEB"/>
    <w:rsid w:val="00CF7AFA"/>
    <w:rsid w:val="00EA0CFA"/>
    <w:rsid w:val="00ED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qFormat/>
    <w:rsid w:val="00B13842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rsid w:val="00B13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@avc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Марцаленко Владислав Викторович</dc:creator>
  <cp:keywords/>
  <dc:description/>
  <cp:lastModifiedBy>Овчаренко Наталья Сергеевна</cp:lastModifiedBy>
  <cp:revision>8</cp:revision>
  <dcterms:created xsi:type="dcterms:W3CDTF">2019-07-14T18:15:00Z</dcterms:created>
  <dcterms:modified xsi:type="dcterms:W3CDTF">2019-07-24T04:24:00Z</dcterms:modified>
</cp:coreProperties>
</file>