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BF" w:rsidRDefault="00542D5A" w:rsidP="00D71ACB">
      <w:pPr>
        <w:tabs>
          <w:tab w:val="left" w:pos="435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-224790</wp:posOffset>
            </wp:positionV>
            <wp:extent cx="1507490" cy="1134110"/>
            <wp:effectExtent l="19050" t="0" r="0" b="0"/>
            <wp:wrapNone/>
            <wp:docPr id="2" name="Рисунок 1" descr="C:\Users\opao-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pao-4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5BF" w:rsidRDefault="006D75BF" w:rsidP="00D71AC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D75BF" w:rsidRDefault="00C1305C" w:rsidP="00D71ACB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D75BF" w:rsidRDefault="006D75BF" w:rsidP="00D71A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5BF" w:rsidRPr="00C12AAE" w:rsidRDefault="006D75BF" w:rsidP="00D71A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ПЕРЕЧЕНЬ</w:t>
      </w:r>
    </w:p>
    <w:p w:rsidR="006D75BF" w:rsidRDefault="006D75BF" w:rsidP="00D71A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услуг Корпорации МСП,</w:t>
      </w:r>
      <w:r w:rsidRPr="00C12AAE">
        <w:rPr>
          <w:rFonts w:ascii="Times New Roman" w:hAnsi="Times New Roman"/>
          <w:sz w:val="28"/>
          <w:szCs w:val="28"/>
        </w:rPr>
        <w:t xml:space="preserve"> </w:t>
      </w:r>
    </w:p>
    <w:p w:rsidR="00F92B0B" w:rsidRDefault="006D75BF" w:rsidP="00D71A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C12AAE">
        <w:rPr>
          <w:rFonts w:ascii="Times New Roman" w:hAnsi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2AAE">
        <w:rPr>
          <w:rFonts w:ascii="Times New Roman" w:hAnsi="Times New Roman"/>
          <w:sz w:val="28"/>
          <w:szCs w:val="28"/>
        </w:rPr>
        <w:t>которых осуществляется в МФЦ</w:t>
      </w:r>
    </w:p>
    <w:p w:rsidR="001C2DDD" w:rsidRDefault="001C2DDD" w:rsidP="00D71A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B0B" w:rsidRPr="00DD264A" w:rsidRDefault="00DD264A" w:rsidP="00D71ACB">
      <w:pPr>
        <w:pStyle w:val="a8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--  </w:t>
      </w:r>
      <w:r w:rsidR="00F92B0B" w:rsidRPr="00DD264A">
        <w:rPr>
          <w:rFonts w:ascii="Times New Roman" w:hAnsi="Times New Roman"/>
          <w:i/>
          <w:sz w:val="30"/>
          <w:szCs w:val="30"/>
        </w:rPr>
        <w:t>услугу можно получить в электронном виде</w:t>
      </w:r>
    </w:p>
    <w:p w:rsidR="00F92B0B" w:rsidRPr="00F92B0B" w:rsidRDefault="00F92B0B" w:rsidP="00D71ACB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347"/>
      </w:tblGrid>
      <w:tr w:rsidR="006D75BF" w:rsidRPr="001C2DDD" w:rsidTr="00D71ACB">
        <w:tc>
          <w:tcPr>
            <w:tcW w:w="852" w:type="dxa"/>
          </w:tcPr>
          <w:p w:rsidR="006D75BF" w:rsidRPr="001C2DDD" w:rsidRDefault="006D75BF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C2DD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1C2DDD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1C2DDD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10347" w:type="dxa"/>
            <w:vAlign w:val="center"/>
          </w:tcPr>
          <w:p w:rsidR="006D75BF" w:rsidRPr="003E6273" w:rsidRDefault="006D75BF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государственной услуги</w:t>
            </w:r>
          </w:p>
        </w:tc>
      </w:tr>
      <w:tr w:rsidR="006D75BF" w:rsidRPr="001C2DDD" w:rsidTr="00C82B2D">
        <w:tc>
          <w:tcPr>
            <w:tcW w:w="11199" w:type="dxa"/>
            <w:gridSpan w:val="2"/>
          </w:tcPr>
          <w:p w:rsidR="006D75BF" w:rsidRPr="003E6273" w:rsidRDefault="006D75BF" w:rsidP="00D71ACB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bCs/>
                <w:sz w:val="27"/>
                <w:szCs w:val="27"/>
              </w:rPr>
              <w:t>Федеральные органы исполнительной власти</w:t>
            </w:r>
          </w:p>
        </w:tc>
      </w:tr>
      <w:tr w:rsidR="006D75BF" w:rsidRPr="001C2DDD" w:rsidTr="00C82B2D">
        <w:tc>
          <w:tcPr>
            <w:tcW w:w="11199" w:type="dxa"/>
            <w:gridSpan w:val="2"/>
            <w:vAlign w:val="center"/>
          </w:tcPr>
          <w:p w:rsidR="006D75BF" w:rsidRPr="003E6273" w:rsidRDefault="006D75BF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Федеральная служба государственной регистрации, кадастра и картографии</w:t>
            </w:r>
          </w:p>
        </w:tc>
      </w:tr>
      <w:tr w:rsidR="006D75BF" w:rsidRPr="001C2DDD" w:rsidTr="00D71ACB">
        <w:tc>
          <w:tcPr>
            <w:tcW w:w="852" w:type="dxa"/>
          </w:tcPr>
          <w:p w:rsidR="006D75BF" w:rsidRPr="001C2DDD" w:rsidRDefault="006D75BF" w:rsidP="00D71ACB">
            <w:pPr>
              <w:numPr>
                <w:ilvl w:val="0"/>
                <w:numId w:val="9"/>
              </w:numPr>
              <w:spacing w:after="0" w:line="240" w:lineRule="auto"/>
              <w:ind w:right="-184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5A71F1" w:rsidP="00D71A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Государственный кадастровый учет недвижимого имущества и (или) </w:t>
            </w:r>
            <w:r w:rsidR="006D75BF"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государственн</w:t>
            </w:r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ая регистрация</w:t>
            </w:r>
            <w:r w:rsidR="006D75BF"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прав на н</w:t>
            </w:r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едвижимое имущество</w:t>
            </w:r>
            <w:r w:rsidR="002035B2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376DCECF" wp14:editId="0AA3BF3B">
                  <wp:extent cx="539391" cy="230508"/>
                  <wp:effectExtent l="19050" t="0" r="0" b="0"/>
                  <wp:docPr id="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F1" w:rsidRPr="001C2DDD" w:rsidTr="00D71ACB">
        <w:tc>
          <w:tcPr>
            <w:tcW w:w="852" w:type="dxa"/>
          </w:tcPr>
          <w:p w:rsidR="005A71F1" w:rsidRPr="001C2DDD" w:rsidRDefault="005A71F1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5A71F1" w:rsidRPr="003E6273" w:rsidRDefault="005A71F1" w:rsidP="00D71ACB">
            <w:pPr>
              <w:pStyle w:val="a5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>Предоставление сведений, содержащихся в Едином государственном реестре недвижимости</w:t>
            </w:r>
            <w:r w:rsidR="002035B2" w:rsidRPr="003E6273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6EC00B7" wp14:editId="66E454DB">
                  <wp:extent cx="539391" cy="230508"/>
                  <wp:effectExtent l="19050" t="0" r="0" b="0"/>
                  <wp:docPr id="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BF" w:rsidRPr="001C2DDD" w:rsidTr="00D71ACB">
        <w:trPr>
          <w:trHeight w:val="620"/>
        </w:trPr>
        <w:tc>
          <w:tcPr>
            <w:tcW w:w="852" w:type="dxa"/>
          </w:tcPr>
          <w:p w:rsidR="006D75BF" w:rsidRPr="001C2DDD" w:rsidRDefault="006D75BF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7308C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6D75BF" w:rsidRPr="001C2DDD" w:rsidTr="00C82B2D">
        <w:trPr>
          <w:trHeight w:val="290"/>
        </w:trPr>
        <w:tc>
          <w:tcPr>
            <w:tcW w:w="11199" w:type="dxa"/>
            <w:gridSpan w:val="2"/>
            <w:vAlign w:val="center"/>
          </w:tcPr>
          <w:p w:rsidR="006D75BF" w:rsidRPr="003E6273" w:rsidRDefault="006D75BF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Пенсионный фонд Российской Федерации</w:t>
            </w:r>
          </w:p>
        </w:tc>
      </w:tr>
      <w:tr w:rsidR="00A31270" w:rsidRPr="001C2DDD" w:rsidTr="00D71ACB">
        <w:trPr>
          <w:trHeight w:val="354"/>
        </w:trPr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31270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государственного сертификата на материнский (семейный) капитал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098305F" wp14:editId="49848C0C">
                  <wp:extent cx="539391" cy="230508"/>
                  <wp:effectExtent l="19050" t="0" r="0" b="0"/>
                  <wp:docPr id="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Рассмотрение заявления о распоряжении средствами (частью средств) материнского (семейного) капитала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CFD7289" wp14:editId="221FEB3B">
                  <wp:extent cx="539391" cy="230508"/>
                  <wp:effectExtent l="19050" t="0" r="0" b="0"/>
                  <wp:docPr id="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rPr>
          <w:trHeight w:val="487"/>
        </w:trPr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Установление ежемесячной денежной выплаты отдельным категориям граждан в Российской Федерации</w:t>
            </w:r>
            <w:r w:rsidR="00674E03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674E0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D8FFAD8" wp14:editId="57970416">
                  <wp:extent cx="536575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rPr>
          <w:trHeight w:val="408"/>
        </w:trPr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784B51B" wp14:editId="1924A2FB">
                  <wp:extent cx="539391" cy="230508"/>
                  <wp:effectExtent l="19050" t="0" r="0" b="0"/>
                  <wp:docPr id="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rPr>
          <w:trHeight w:val="1157"/>
        </w:trPr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  <w:r w:rsidR="009938F5" w:rsidRPr="003E6273">
              <w:rPr>
                <w:rFonts w:ascii="Times New Roman" w:hAnsi="Times New Roman"/>
                <w:sz w:val="27"/>
                <w:szCs w:val="27"/>
              </w:rPr>
              <w:t xml:space="preserve"> *</w:t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5C55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Прием от граждан анкет в целях регистрации в системе </w:t>
            </w:r>
            <w:r w:rsidR="005C5569">
              <w:rPr>
                <w:rFonts w:ascii="Times New Roman" w:hAnsi="Times New Roman"/>
                <w:sz w:val="27"/>
                <w:szCs w:val="27"/>
              </w:rPr>
              <w:t>индивидуального (персонифицированного) учета, в том числе прием от зарегистрированных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лиц заявлений об </w:t>
            </w:r>
            <w:r w:rsidR="005C5569">
              <w:rPr>
                <w:rFonts w:ascii="Times New Roman" w:hAnsi="Times New Roman"/>
                <w:sz w:val="27"/>
                <w:szCs w:val="27"/>
              </w:rPr>
              <w:t>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 w:rsidR="00A31270" w:rsidRPr="001C2DDD" w:rsidTr="00D71ACB">
        <w:trPr>
          <w:trHeight w:val="652"/>
        </w:trPr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Установление страховых пенсий, накопительной пенсии и пенсий по государственному пенсионному обеспечению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D8D2651" wp14:editId="1B03AE92">
                  <wp:extent cx="539391" cy="230508"/>
                  <wp:effectExtent l="19050" t="0" r="0" b="0"/>
                  <wp:docPr id="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Выплата страховых пенсий, накопительной пенсии и пенсий по государственному пенсионному обеспечению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74CD2E7" wp14:editId="5943ED24">
                  <wp:extent cx="539391" cy="230508"/>
                  <wp:effectExtent l="19050" t="0" r="0" b="0"/>
                  <wp:docPr id="9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Установление федеральной социальной доплаты к пенсии</w:t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A328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Информирование </w:t>
            </w:r>
            <w:r w:rsidR="00A3282A">
              <w:rPr>
                <w:rFonts w:ascii="Times New Roman" w:hAnsi="Times New Roman"/>
                <w:sz w:val="27"/>
                <w:szCs w:val="27"/>
              </w:rPr>
              <w:t>зарегистрированных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лиц о состоянии их индивидуальных лицевых счетов в системе обязательного пенсионного страхования согласно Федеральным законам </w:t>
            </w:r>
            <w:r w:rsidR="00900F1D" w:rsidRPr="003E6273">
              <w:rPr>
                <w:rFonts w:ascii="Times New Roman" w:hAnsi="Times New Roman"/>
                <w:sz w:val="27"/>
                <w:szCs w:val="27"/>
              </w:rPr>
              <w:t>"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Об индивидуальном (персонифицированном) учете в системе обязательного пенсионного страхования</w:t>
            </w:r>
            <w:r w:rsidR="00900F1D" w:rsidRPr="003E6273">
              <w:rPr>
                <w:rFonts w:ascii="Times New Roman" w:hAnsi="Times New Roman"/>
                <w:sz w:val="27"/>
                <w:szCs w:val="27"/>
              </w:rPr>
              <w:t>"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r w:rsidR="00900F1D" w:rsidRPr="003E6273">
              <w:rPr>
                <w:rFonts w:ascii="Times New Roman" w:hAnsi="Times New Roman"/>
                <w:sz w:val="27"/>
                <w:szCs w:val="27"/>
              </w:rPr>
              <w:t>"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Об инвестировании сре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дств дл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>я финансирования накопительной пенсии в Российской Федерации</w:t>
            </w:r>
            <w:r w:rsidR="00900F1D" w:rsidRPr="003E6273">
              <w:rPr>
                <w:rFonts w:ascii="Times New Roman" w:hAnsi="Times New Roman"/>
                <w:sz w:val="27"/>
                <w:szCs w:val="27"/>
              </w:rPr>
              <w:t>"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DED566C" wp14:editId="351926A1">
                  <wp:extent cx="539391" cy="230508"/>
                  <wp:effectExtent l="19050" t="0" r="0" b="0"/>
                  <wp:docPr id="9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C7E64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Информирование граждан о предоставлении государственной социальной помощи в виде набора социальных услуг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0EBCD93" wp14:editId="113A4723">
                  <wp:extent cx="539391" cy="230508"/>
                  <wp:effectExtent l="19050" t="0" r="0" b="0"/>
                  <wp:docPr id="1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гражданам справок о размере пенсий (иных выплат)</w:t>
            </w:r>
          </w:p>
        </w:tc>
      </w:tr>
      <w:tr w:rsidR="00670B98" w:rsidRPr="001C2DDD" w:rsidTr="00D71ACB">
        <w:tc>
          <w:tcPr>
            <w:tcW w:w="852" w:type="dxa"/>
          </w:tcPr>
          <w:p w:rsidR="00670B98" w:rsidRPr="001C2DDD" w:rsidRDefault="00670B98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70B98" w:rsidRPr="003E6273" w:rsidRDefault="00670B98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Информирование граждан об отнесении к категории граждан </w:t>
            </w:r>
            <w:proofErr w:type="spellStart"/>
            <w:r w:rsidRPr="003E6273">
              <w:rPr>
                <w:rFonts w:ascii="Times New Roman" w:hAnsi="Times New Roman"/>
                <w:sz w:val="27"/>
                <w:szCs w:val="27"/>
              </w:rPr>
              <w:t>предпенсионного</w:t>
            </w:r>
            <w:proofErr w:type="spell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возраста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3C7CF2D" wp14:editId="2363B370">
                  <wp:extent cx="539391" cy="230508"/>
                  <wp:effectExtent l="19050" t="0" r="0" b="0"/>
                  <wp:docPr id="9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82A" w:rsidRPr="001C2DDD" w:rsidTr="00D71ACB">
        <w:tc>
          <w:tcPr>
            <w:tcW w:w="852" w:type="dxa"/>
          </w:tcPr>
          <w:p w:rsidR="00A3282A" w:rsidRPr="001C2DDD" w:rsidRDefault="00A3282A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282A" w:rsidRPr="003E6273" w:rsidRDefault="00A3282A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2E78B1B" wp14:editId="47D06639">
                  <wp:extent cx="539391" cy="230508"/>
                  <wp:effectExtent l="19050" t="0" r="0" b="0"/>
                  <wp:docPr id="9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C82B2D">
        <w:tc>
          <w:tcPr>
            <w:tcW w:w="11199" w:type="dxa"/>
            <w:gridSpan w:val="2"/>
            <w:vAlign w:val="center"/>
          </w:tcPr>
          <w:p w:rsidR="00A31270" w:rsidRPr="003E6273" w:rsidRDefault="00A31270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Федеральная налоговая служба России</w:t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30F97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0EE6343" wp14:editId="7462D0E9">
                  <wp:extent cx="539391" cy="230508"/>
                  <wp:effectExtent l="19050" t="0" r="0" b="0"/>
                  <wp:docPr id="1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E6273">
              <w:rPr>
                <w:rStyle w:val="FontStyle83"/>
                <w:sz w:val="27"/>
                <w:szCs w:val="27"/>
              </w:rPr>
              <w:t>Бесплатное информирование (в том числе в письменной форме) налогоплательщиков, плательщиков сборов</w:t>
            </w:r>
            <w:r w:rsidR="00A3282A">
              <w:rPr>
                <w:rStyle w:val="FontStyle83"/>
                <w:sz w:val="27"/>
                <w:szCs w:val="27"/>
              </w:rPr>
              <w:t>, плательщиков страховых взносов</w:t>
            </w:r>
            <w:r w:rsidRPr="003E6273">
              <w:rPr>
                <w:rStyle w:val="FontStyle83"/>
                <w:sz w:val="27"/>
                <w:szCs w:val="27"/>
              </w:rPr>
              <w:t xml:space="preserve">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      </w:r>
            <w:proofErr w:type="gramEnd"/>
            <w:r w:rsidRPr="003E6273">
              <w:rPr>
                <w:rStyle w:val="FontStyle83"/>
                <w:sz w:val="27"/>
                <w:szCs w:val="27"/>
              </w:rPr>
              <w:t xml:space="preserve"> лиц (в части приема запроса и выдачи справки об исполнении налогоплательщиком (плательщиком сборов,</w:t>
            </w:r>
            <w:r w:rsidR="00A3282A">
              <w:rPr>
                <w:rStyle w:val="FontStyle83"/>
                <w:sz w:val="27"/>
                <w:szCs w:val="27"/>
              </w:rPr>
              <w:t xml:space="preserve"> плательщиком страховых взносов, </w:t>
            </w:r>
            <w:r w:rsidRPr="003E6273">
              <w:rPr>
                <w:rStyle w:val="FontStyle83"/>
                <w:sz w:val="27"/>
                <w:szCs w:val="27"/>
              </w:rPr>
              <w:t xml:space="preserve"> налоговым агентом) обязанности п</w:t>
            </w:r>
            <w:r w:rsidR="00A3282A">
              <w:rPr>
                <w:rStyle w:val="FontStyle83"/>
                <w:sz w:val="27"/>
                <w:szCs w:val="27"/>
              </w:rPr>
              <w:t xml:space="preserve">о уплате налогов, сборов, страховых взносов, пеней, </w:t>
            </w:r>
            <w:r w:rsidRPr="003E6273">
              <w:rPr>
                <w:rStyle w:val="FontStyle83"/>
                <w:sz w:val="27"/>
                <w:szCs w:val="27"/>
              </w:rPr>
              <w:t xml:space="preserve"> штрафов, процентов</w:t>
            </w:r>
            <w:r w:rsidR="00A3282A">
              <w:rPr>
                <w:rStyle w:val="FontStyle83"/>
                <w:sz w:val="27"/>
                <w:szCs w:val="27"/>
              </w:rPr>
              <w:t>)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DF5771B" wp14:editId="1CE6EF0C">
                  <wp:extent cx="539391" cy="230508"/>
                  <wp:effectExtent l="19050" t="0" r="0" b="0"/>
                  <wp:docPr id="9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заинтересованным лицам сведений, содержащихся в реестре дисквалифицированных лиц</w:t>
            </w:r>
            <w:r w:rsidR="00674E03">
              <w:rPr>
                <w:rFonts w:ascii="Times New Roman" w:hAnsi="Times New Roman"/>
                <w:sz w:val="27"/>
                <w:szCs w:val="27"/>
              </w:rPr>
              <w:t xml:space="preserve"> /</w:t>
            </w:r>
            <w:r w:rsidR="00674E03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26D6797" wp14:editId="1A2BE998">
                  <wp:extent cx="539391" cy="230508"/>
                  <wp:effectExtent l="19050" t="0" r="0" b="0"/>
                  <wp:docPr id="9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270" w:rsidRPr="001C2DDD" w:rsidTr="00D71ACB">
        <w:tc>
          <w:tcPr>
            <w:tcW w:w="852" w:type="dxa"/>
          </w:tcPr>
          <w:p w:rsidR="00A31270" w:rsidRPr="001C2DDD" w:rsidRDefault="00A3127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A31270" w:rsidRPr="003E6273" w:rsidRDefault="00A31270" w:rsidP="00F06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</w:t>
            </w:r>
            <w:r w:rsidR="00F062B2" w:rsidRPr="003E6273">
              <w:rPr>
                <w:rFonts w:ascii="Times New Roman" w:hAnsi="Times New Roman"/>
                <w:sz w:val="27"/>
                <w:szCs w:val="27"/>
              </w:rPr>
              <w:t xml:space="preserve">ержащих сведения ограниченного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доступа)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1AD289D" wp14:editId="0AFBD1F3">
                  <wp:extent cx="539391" cy="230508"/>
                  <wp:effectExtent l="19050" t="0" r="0" b="0"/>
                  <wp:docPr id="10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r w:rsidR="00674E03">
              <w:rPr>
                <w:rFonts w:ascii="Times New Roman" w:hAnsi="Times New Roman"/>
                <w:sz w:val="27"/>
                <w:szCs w:val="27"/>
              </w:rPr>
              <w:t>/</w:t>
            </w:r>
            <w:r w:rsidR="00674E03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Личный кабинет ФНС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  <w:r w:rsidR="00674E03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</w:t>
            </w:r>
            <w:r w:rsid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/</w:t>
            </w:r>
            <w:r w:rsidR="00674E03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Прием запроса о предоставлении справки о состоянии расчетов по налогам, сборам,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lastRenderedPageBreak/>
              <w:t>страховым взносам, пеням, штрафам, процентам</w:t>
            </w:r>
            <w:r w:rsidR="00674E03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9B2129E" wp14:editId="3F813235">
                  <wp:extent cx="539391" cy="230508"/>
                  <wp:effectExtent l="19050" t="0" r="0" b="0"/>
                  <wp:docPr id="10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о доступе к личному кабинету налогоплательщика для физических лиц</w:t>
            </w:r>
            <w:r w:rsidR="00595A2B">
              <w:rPr>
                <w:rFonts w:ascii="Times New Roman" w:hAnsi="Times New Roman"/>
                <w:sz w:val="27"/>
                <w:szCs w:val="27"/>
              </w:rPr>
              <w:t xml:space="preserve"> /</w:t>
            </w:r>
            <w:r w:rsidR="00595A2B" w:rsidRPr="00595A2B">
              <w:rPr>
                <w:rFonts w:ascii="Times New Roman" w:hAnsi="Times New Roman"/>
                <w:color w:val="C00000"/>
                <w:sz w:val="27"/>
                <w:szCs w:val="27"/>
              </w:rPr>
              <w:t>можно создать ли</w:t>
            </w:r>
            <w:r w:rsidR="00595A2B">
              <w:rPr>
                <w:rFonts w:ascii="Times New Roman" w:hAnsi="Times New Roman"/>
                <w:color w:val="C00000"/>
                <w:sz w:val="27"/>
                <w:szCs w:val="27"/>
              </w:rPr>
              <w:t>чный кабинет</w:t>
            </w:r>
            <w:r w:rsidR="008E2A9B">
              <w:rPr>
                <w:rFonts w:ascii="Times New Roman" w:hAnsi="Times New Roman"/>
                <w:color w:val="C00000"/>
                <w:sz w:val="27"/>
                <w:szCs w:val="27"/>
              </w:rPr>
              <w:t>,</w:t>
            </w:r>
            <w:r w:rsidR="00595A2B">
              <w:rPr>
                <w:rFonts w:ascii="Times New Roman" w:hAnsi="Times New Roman"/>
                <w:color w:val="C00000"/>
                <w:sz w:val="27"/>
                <w:szCs w:val="27"/>
              </w:rPr>
              <w:t xml:space="preserve"> используя пароль </w:t>
            </w:r>
            <w:r w:rsidR="00595A2B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A6FEA01" wp14:editId="1270FE89">
                  <wp:extent cx="539391" cy="230508"/>
                  <wp:effectExtent l="19050" t="0" r="0" b="0"/>
                  <wp:docPr id="11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уведомления о выбранном земельном участке, в отношении которого применяется налоговый вычет  по земельному налогу</w:t>
            </w:r>
            <w:r w:rsidR="00595A2B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</w:t>
            </w:r>
            <w:r w:rsidR="00595A2B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/</w:t>
            </w:r>
            <w:r w:rsidR="00595A2B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 w:rsidR="00CF60D6" w:rsidRPr="001C2DDD" w:rsidTr="00D71ACB">
        <w:tc>
          <w:tcPr>
            <w:tcW w:w="852" w:type="dxa"/>
          </w:tcPr>
          <w:p w:rsidR="00CF60D6" w:rsidRPr="001C2DDD" w:rsidRDefault="00CF60D6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CF60D6" w:rsidRPr="003E6273" w:rsidRDefault="00CF60D6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</w:tr>
      <w:tr w:rsidR="00427F04" w:rsidRPr="001C2DDD" w:rsidTr="00D71ACB">
        <w:tc>
          <w:tcPr>
            <w:tcW w:w="852" w:type="dxa"/>
          </w:tcPr>
          <w:p w:rsidR="00427F04" w:rsidRPr="001C2DDD" w:rsidRDefault="00427F0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427F04" w:rsidRPr="003E6273" w:rsidRDefault="00347E27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о гибели или уничтожении объекта налогообложения по налогу на имущество физических лиц</w:t>
            </w:r>
            <w:r w:rsidR="00595A2B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</w:t>
            </w:r>
            <w:r w:rsidR="00595A2B" w:rsidRPr="00674E03"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 w:rsidR="00427F04" w:rsidRPr="001C2DDD" w:rsidTr="00D71ACB">
        <w:tc>
          <w:tcPr>
            <w:tcW w:w="852" w:type="dxa"/>
          </w:tcPr>
          <w:p w:rsidR="00427F04" w:rsidRPr="001C2DDD" w:rsidRDefault="00427F0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427F04" w:rsidRPr="003E6273" w:rsidRDefault="00347E27" w:rsidP="00D7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 w:rsidR="008E2A9B" w:rsidRPr="003E6273">
              <w:rPr>
                <w:rStyle w:val="FontStyle83"/>
                <w:noProof/>
                <w:sz w:val="27"/>
                <w:szCs w:val="27"/>
              </w:rPr>
              <w:drawing>
                <wp:inline distT="0" distB="0" distL="0" distR="0" wp14:anchorId="13E17CE7" wp14:editId="4C81670F">
                  <wp:extent cx="539391" cy="230508"/>
                  <wp:effectExtent l="19050" t="0" r="0" b="0"/>
                  <wp:docPr id="9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C82B2D">
        <w:tc>
          <w:tcPr>
            <w:tcW w:w="11199" w:type="dxa"/>
            <w:gridSpan w:val="2"/>
            <w:vAlign w:val="center"/>
          </w:tcPr>
          <w:p w:rsidR="006D5F84" w:rsidRPr="003E6273" w:rsidRDefault="006D5F8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Министерство внутренних дел России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r w:rsidR="002035B2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B5B8CAF" wp14:editId="2230CE13">
                  <wp:extent cx="539391" cy="230508"/>
                  <wp:effectExtent l="19050" t="0" r="0" b="0"/>
                  <wp:docPr id="1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в место пребывания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и проставления отметки о приеме уведомления)</w:t>
            </w:r>
            <w:r w:rsidR="00595A2B" w:rsidRPr="003E627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  <w:r w:rsidR="00595A2B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55E60BB" wp14:editId="50B1B7C1">
                  <wp:extent cx="539391" cy="230508"/>
                  <wp:effectExtent l="19050" t="0" r="0" b="0"/>
                  <wp:docPr id="11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CE34E70" wp14:editId="47450B09">
                  <wp:extent cx="539391" cy="230508"/>
                  <wp:effectExtent l="19050" t="0" r="0" b="0"/>
                  <wp:docPr id="1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EC524C6" wp14:editId="2C2084DE">
                  <wp:extent cx="539391" cy="230508"/>
                  <wp:effectExtent l="19050" t="0" r="0" b="0"/>
                  <wp:docPr id="1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CAD" w:rsidRPr="001C2DDD" w:rsidTr="00D71ACB">
        <w:tc>
          <w:tcPr>
            <w:tcW w:w="852" w:type="dxa"/>
          </w:tcPr>
          <w:p w:rsidR="00566CAD" w:rsidRPr="001C2DDD" w:rsidRDefault="00566CAD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566CAD" w:rsidRPr="003E6273" w:rsidRDefault="00566CAD" w:rsidP="003230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Оформление и выдача паспортов гражданина Российской Федерации, </w:t>
            </w:r>
            <w:r w:rsidR="00323029" w:rsidRPr="003E62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удостоверяющих личность гражданина Российской Федерации за пределами территории Российской Федерации, содержащих электронные носители </w:t>
            </w:r>
            <w:r w:rsidR="00323029" w:rsidRPr="003E6273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информации</w:t>
            </w:r>
            <w:r w:rsidR="00323029" w:rsidRPr="003E6273">
              <w:rPr>
                <w:rFonts w:ascii="Times New Roman" w:hAnsi="Times New Roman"/>
                <w:sz w:val="27"/>
                <w:szCs w:val="27"/>
              </w:rPr>
              <w:t>**</w:t>
            </w:r>
            <w:r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695F051" wp14:editId="7131520D">
                  <wp:extent cx="53657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r w:rsidR="002035B2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C25BC08" wp14:editId="1EAB2366">
                  <wp:extent cx="539391" cy="230508"/>
                  <wp:effectExtent l="19050" t="0" r="0" b="0"/>
                  <wp:docPr id="1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сведений об административных правонарушениях в области дорожного движения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679C524" wp14:editId="288CBBB0">
                  <wp:extent cx="539391" cy="230508"/>
                  <wp:effectExtent l="19050" t="0" r="0" b="0"/>
                  <wp:docPr id="1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A091EF6" wp14:editId="0AF59CE9">
                  <wp:extent cx="539391" cy="230508"/>
                  <wp:effectExtent l="19050" t="0" r="0" b="0"/>
                  <wp:docPr id="1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Выдача справок о том, является или не является лицо подвергнутым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B914C72" wp14:editId="602E74EC">
                  <wp:extent cx="539391" cy="230508"/>
                  <wp:effectExtent l="19050" t="0" r="0" b="0"/>
                  <wp:docPr id="1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C82B2D">
        <w:tc>
          <w:tcPr>
            <w:tcW w:w="11199" w:type="dxa"/>
            <w:gridSpan w:val="2"/>
            <w:vAlign w:val="center"/>
          </w:tcPr>
          <w:p w:rsidR="006D5F84" w:rsidRPr="003E6273" w:rsidRDefault="006D5F8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Федеральная служба судебных приставов России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  <w:r w:rsidR="002035B2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14874D2" wp14:editId="03B69C7F">
                  <wp:extent cx="539391" cy="230508"/>
                  <wp:effectExtent l="19050" t="0" r="0" b="0"/>
                  <wp:docPr id="1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84" w:rsidRPr="001C2DDD" w:rsidTr="00C82B2D">
        <w:tc>
          <w:tcPr>
            <w:tcW w:w="11199" w:type="dxa"/>
            <w:gridSpan w:val="2"/>
            <w:vAlign w:val="center"/>
          </w:tcPr>
          <w:p w:rsidR="006D5F84" w:rsidRPr="003E6273" w:rsidRDefault="006D5F8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6D5F84" w:rsidRPr="001C2DDD" w:rsidTr="00D71ACB"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3F5ADB" w:rsidP="003F5A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6D5F84" w:rsidRPr="003E6273">
              <w:rPr>
                <w:rFonts w:ascii="Times New Roman" w:hAnsi="Times New Roman"/>
                <w:sz w:val="27"/>
                <w:szCs w:val="27"/>
              </w:rPr>
              <w:t>ри</w:t>
            </w:r>
            <w:r>
              <w:rPr>
                <w:rFonts w:ascii="Times New Roman" w:hAnsi="Times New Roman"/>
                <w:sz w:val="27"/>
                <w:szCs w:val="27"/>
              </w:rPr>
              <w:t>ем и учет</w:t>
            </w:r>
            <w:r w:rsidR="006D5F84" w:rsidRPr="003E6273">
              <w:rPr>
                <w:rFonts w:ascii="Times New Roman" w:hAnsi="Times New Roman"/>
                <w:sz w:val="27"/>
                <w:szCs w:val="27"/>
              </w:rPr>
              <w:t xml:space="preserve"> уведомлений о начале осуществления юридическими лицами и индивидуальными предпринимателям</w:t>
            </w:r>
            <w:r>
              <w:rPr>
                <w:rFonts w:ascii="Times New Roman" w:hAnsi="Times New Roman"/>
                <w:sz w:val="27"/>
                <w:szCs w:val="27"/>
              </w:rPr>
              <w:t>и отдельных видов работ и услуг</w:t>
            </w:r>
            <w:r w:rsidR="006D5F84" w:rsidRPr="003E62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согласно</w:t>
            </w:r>
            <w:r w:rsidR="006D5F84" w:rsidRPr="003E62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перечн</w:t>
            </w:r>
            <w:hyperlink r:id="rId10" w:history="1">
              <w:r>
                <w:rPr>
                  <w:rFonts w:ascii="Times New Roman" w:hAnsi="Times New Roman"/>
                  <w:sz w:val="27"/>
                  <w:szCs w:val="27"/>
                </w:rPr>
                <w:t>ю</w:t>
              </w:r>
              <w:proofErr w:type="gramEnd"/>
            </w:hyperlink>
            <w:r w:rsidR="006D5F84" w:rsidRPr="003E6273">
              <w:rPr>
                <w:rFonts w:ascii="Times New Roman" w:hAnsi="Times New Roman"/>
                <w:sz w:val="27"/>
                <w:szCs w:val="27"/>
              </w:rPr>
              <w:t>, предусмотренном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6D5F84" w:rsidRPr="003E6273">
              <w:rPr>
                <w:rFonts w:ascii="Times New Roman" w:hAnsi="Times New Roman"/>
                <w:sz w:val="27"/>
                <w:szCs w:val="27"/>
              </w:rPr>
              <w:t xml:space="preserve">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6D5F84" w:rsidRPr="001C2DDD" w:rsidTr="00C82B2D">
        <w:tc>
          <w:tcPr>
            <w:tcW w:w="11199" w:type="dxa"/>
            <w:gridSpan w:val="2"/>
          </w:tcPr>
          <w:p w:rsidR="009A1735" w:rsidRPr="003E6273" w:rsidRDefault="006D5F8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транспорта</w:t>
            </w:r>
          </w:p>
        </w:tc>
      </w:tr>
      <w:tr w:rsidR="006D5F84" w:rsidRPr="001C2DDD" w:rsidTr="00D71ACB">
        <w:trPr>
          <w:trHeight w:val="1618"/>
        </w:trPr>
        <w:tc>
          <w:tcPr>
            <w:tcW w:w="852" w:type="dxa"/>
          </w:tcPr>
          <w:p w:rsidR="006D5F84" w:rsidRPr="001C2DDD" w:rsidRDefault="006D5F8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6D5F84" w:rsidRPr="003E6273" w:rsidRDefault="006D5F84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</w:t>
            </w:r>
            <w:r w:rsidR="00414BEC" w:rsidRPr="003E6273">
              <w:rPr>
                <w:rFonts w:ascii="Times New Roman" w:hAnsi="Times New Roman"/>
                <w:sz w:val="27"/>
                <w:szCs w:val="27"/>
              </w:rPr>
              <w:t xml:space="preserve"> (в сфере дорожного движения)</w:t>
            </w:r>
          </w:p>
        </w:tc>
      </w:tr>
      <w:tr w:rsidR="00E84D45" w:rsidRPr="001C2DDD" w:rsidTr="00D71ACB">
        <w:trPr>
          <w:trHeight w:val="1618"/>
        </w:trPr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9A173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 (в сфере морского и речного надзора)</w:t>
            </w:r>
          </w:p>
        </w:tc>
      </w:tr>
      <w:tr w:rsidR="00E84D45" w:rsidRPr="001C2DDD" w:rsidTr="00C82B2D">
        <w:trPr>
          <w:trHeight w:val="716"/>
        </w:trPr>
        <w:tc>
          <w:tcPr>
            <w:tcW w:w="11199" w:type="dxa"/>
            <w:gridSpan w:val="2"/>
          </w:tcPr>
          <w:p w:rsidR="00E84D45" w:rsidRPr="003E6273" w:rsidRDefault="00E84D45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E84D45" w:rsidRPr="001C2DDD" w:rsidTr="00D71ACB">
        <w:trPr>
          <w:trHeight w:val="1618"/>
        </w:trPr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Прием, регистрация и учет уведомлений о начале осуществления юридическими лицами и индивидуальными предпринимателями деятельности по производству пожарно – технической продукции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E84D45" w:rsidRPr="001C2DDD" w:rsidTr="00C82B2D">
        <w:tc>
          <w:tcPr>
            <w:tcW w:w="11199" w:type="dxa"/>
            <w:gridSpan w:val="2"/>
            <w:vAlign w:val="center"/>
          </w:tcPr>
          <w:p w:rsidR="00E84D45" w:rsidRPr="003E6273" w:rsidRDefault="00E84D45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Федеральное агентство по управлению государственным имуществом</w:t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</w:tr>
      <w:tr w:rsidR="00E21AF2" w:rsidRPr="001C2DDD" w:rsidTr="00D71ACB">
        <w:tc>
          <w:tcPr>
            <w:tcW w:w="852" w:type="dxa"/>
          </w:tcPr>
          <w:p w:rsidR="00E21AF2" w:rsidRPr="001C2DDD" w:rsidRDefault="00E21AF2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21AF2" w:rsidRPr="003E6273" w:rsidRDefault="00D02E3F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E84D45" w:rsidRPr="001C2DDD" w:rsidTr="00C82B2D">
        <w:tc>
          <w:tcPr>
            <w:tcW w:w="11199" w:type="dxa"/>
            <w:gridSpan w:val="2"/>
            <w:vAlign w:val="center"/>
          </w:tcPr>
          <w:p w:rsidR="00E84D45" w:rsidRPr="003E6273" w:rsidRDefault="00E84D45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Фонд социального страхования Российской Федерации</w:t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Прием документов, служащих основани</w:t>
            </w:r>
            <w:r w:rsidR="00513530" w:rsidRPr="006941F3">
              <w:rPr>
                <w:rFonts w:ascii="Times New Roman" w:hAnsi="Times New Roman"/>
                <w:sz w:val="27"/>
                <w:szCs w:val="27"/>
              </w:rPr>
              <w:t>ями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F9E5F86" wp14:editId="49C351AD">
                  <wp:extent cx="539391" cy="230508"/>
                  <wp:effectExtent l="19050" t="0" r="0" b="0"/>
                  <wp:docPr id="2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52123F3" wp14:editId="436D13C5">
                  <wp:extent cx="539391" cy="230508"/>
                  <wp:effectExtent l="19050" t="0" r="0" b="0"/>
                  <wp:docPr id="2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233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 xml:space="preserve">Регистрация </w:t>
            </w:r>
            <w:r w:rsidR="00233431" w:rsidRPr="006941F3">
              <w:rPr>
                <w:rFonts w:ascii="Times New Roman" w:hAnsi="Times New Roman"/>
                <w:sz w:val="27"/>
                <w:szCs w:val="27"/>
              </w:rPr>
              <w:t xml:space="preserve">страхователей </w:t>
            </w:r>
            <w:r w:rsidR="00783CDC" w:rsidRPr="006941F3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="00233431" w:rsidRPr="006941F3">
              <w:rPr>
                <w:rFonts w:ascii="Times New Roman" w:hAnsi="Times New Roman"/>
                <w:sz w:val="27"/>
                <w:szCs w:val="27"/>
              </w:rPr>
              <w:t xml:space="preserve">снятие с 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>учета страхователей – физических лиц, обязанных уплачивать страховые взносы в связи с</w:t>
            </w:r>
            <w:r w:rsidR="00513530" w:rsidRPr="006941F3">
              <w:rPr>
                <w:rFonts w:ascii="Times New Roman" w:hAnsi="Times New Roman"/>
                <w:sz w:val="27"/>
                <w:szCs w:val="27"/>
              </w:rPr>
              <w:t xml:space="preserve"> заключением гражданско-правового договора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A9C3506" wp14:editId="65AAF374">
                  <wp:extent cx="539391" cy="230508"/>
                  <wp:effectExtent l="19050" t="0" r="0" b="0"/>
                  <wp:docPr id="2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</w:t>
            </w:r>
            <w:r w:rsidR="00B77BF7" w:rsidRPr="006941F3">
              <w:rPr>
                <w:rFonts w:ascii="Times New Roman" w:hAnsi="Times New Roman"/>
                <w:sz w:val="27"/>
                <w:szCs w:val="27"/>
              </w:rPr>
              <w:t>инских показаний путевок на санато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>рно-курортное лечение, осуществляемое в целях профилактики основных заболеваний, и бес</w:t>
            </w:r>
            <w:r w:rsidR="00B77BF7" w:rsidRPr="006941F3">
              <w:rPr>
                <w:rFonts w:ascii="Times New Roman" w:hAnsi="Times New Roman"/>
                <w:sz w:val="27"/>
                <w:szCs w:val="27"/>
              </w:rPr>
              <w:t>платного проезда на междугородно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>м транспорте к месту лечения и обратно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A4AA5E5" wp14:editId="4CCB2C97">
                  <wp:extent cx="539391" cy="230508"/>
                  <wp:effectExtent l="19050" t="0" r="0" b="0"/>
                  <wp:docPr id="2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941F3">
              <w:rPr>
                <w:rFonts w:ascii="Times New Roman" w:hAnsi="Times New Roman"/>
                <w:sz w:val="27"/>
                <w:szCs w:val="27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</w:t>
            </w:r>
            <w:r w:rsidR="00513530" w:rsidRPr="006941F3">
              <w:rPr>
                <w:rFonts w:ascii="Times New Roman" w:hAnsi="Times New Roman"/>
                <w:sz w:val="27"/>
                <w:szCs w:val="27"/>
              </w:rPr>
              <w:t>скими изделиями, а также выплата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</w:t>
            </w:r>
            <w:r w:rsidR="00513530" w:rsidRPr="006941F3">
              <w:rPr>
                <w:rFonts w:ascii="Times New Roman" w:hAnsi="Times New Roman"/>
                <w:sz w:val="27"/>
                <w:szCs w:val="27"/>
              </w:rPr>
              <w:t>и) оплаченные услуги и ежегодная денежная компенсация</w:t>
            </w:r>
            <w:r w:rsidRPr="006941F3">
              <w:rPr>
                <w:rFonts w:ascii="Times New Roman" w:hAnsi="Times New Roman"/>
                <w:sz w:val="27"/>
                <w:szCs w:val="27"/>
              </w:rPr>
              <w:t xml:space="preserve"> расходов инвалидов на содержание и ветеринарное обслуживание собак-проводников</w:t>
            </w:r>
            <w:r w:rsidR="00513530" w:rsidRPr="006941F3">
              <w:rPr>
                <w:rFonts w:ascii="Times New Roman" w:hAnsi="Times New Roman"/>
                <w:sz w:val="27"/>
                <w:szCs w:val="27"/>
              </w:rPr>
              <w:t xml:space="preserve"> (в части подачи заявления о</w:t>
            </w:r>
            <w:proofErr w:type="gramEnd"/>
            <w:r w:rsidR="00513530" w:rsidRPr="006941F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513530" w:rsidRPr="006941F3">
              <w:rPr>
                <w:rFonts w:ascii="Times New Roman" w:hAnsi="Times New Roman"/>
                <w:sz w:val="27"/>
                <w:szCs w:val="27"/>
              </w:rPr>
      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 на содержание и ветеринарное обслуживание собак-проводников)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97A7400" wp14:editId="59C0E0FE">
                  <wp:extent cx="539391" cy="230508"/>
                  <wp:effectExtent l="19050" t="0" r="0" b="0"/>
                  <wp:docPr id="2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233431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</w:t>
            </w:r>
            <w:proofErr w:type="gramStart"/>
            <w:r w:rsidRPr="006941F3">
              <w:rPr>
                <w:rFonts w:ascii="Times New Roman" w:hAnsi="Times New Roman"/>
                <w:sz w:val="27"/>
                <w:szCs w:val="27"/>
              </w:rPr>
              <w:t>выплате</w:t>
            </w:r>
            <w:proofErr w:type="gramEnd"/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застрахованным лицам пособия по временной нетрудоспособности в случае невозможности его выплаты страхователем 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7844491" wp14:editId="084755C8">
                  <wp:extent cx="539391" cy="230508"/>
                  <wp:effectExtent l="19050" t="0" r="0" b="0"/>
                  <wp:docPr id="2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C20" w:rsidRPr="001C2DDD" w:rsidTr="00D71ACB">
        <w:tc>
          <w:tcPr>
            <w:tcW w:w="852" w:type="dxa"/>
          </w:tcPr>
          <w:p w:rsidR="00291C20" w:rsidRPr="001C2DDD" w:rsidRDefault="00291C2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91C20" w:rsidRPr="006941F3" w:rsidRDefault="00291C2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при рождении ребенка в случае невозможности его выплаты страхователем</w:t>
            </w:r>
            <w:r w:rsidR="00C91AAD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3B28ABC" wp14:editId="63812729">
                  <wp:extent cx="539391" cy="230508"/>
                  <wp:effectExtent l="19050" t="0" r="0" b="0"/>
                  <wp:docPr id="11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C20" w:rsidRPr="001C2DDD" w:rsidTr="00D71ACB">
        <w:tc>
          <w:tcPr>
            <w:tcW w:w="852" w:type="dxa"/>
          </w:tcPr>
          <w:p w:rsidR="00291C20" w:rsidRPr="001C2DDD" w:rsidRDefault="00291C20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91C20" w:rsidRPr="006941F3" w:rsidRDefault="00E3506A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  <w:r w:rsidR="00C91AAD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CC83A11" wp14:editId="586886C6">
                  <wp:extent cx="539391" cy="230508"/>
                  <wp:effectExtent l="19050" t="0" r="0" b="0"/>
                  <wp:docPr id="12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233431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</w:t>
            </w:r>
            <w:proofErr w:type="gramStart"/>
            <w:r w:rsidRPr="006941F3">
              <w:rPr>
                <w:rFonts w:ascii="Times New Roman" w:hAnsi="Times New Roman"/>
                <w:sz w:val="27"/>
                <w:szCs w:val="27"/>
              </w:rPr>
              <w:t>выплате</w:t>
            </w:r>
            <w:proofErr w:type="gramEnd"/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застрахованным лицам пособия по беременности и родам в случае невозможности его выплаты страхователем 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D0749A6" wp14:editId="5BA13879">
                  <wp:extent cx="539391" cy="230508"/>
                  <wp:effectExtent l="19050" t="0" r="0" b="0"/>
                  <wp:docPr id="2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6E3D58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</w:t>
            </w:r>
            <w:proofErr w:type="gramStart"/>
            <w:r w:rsidRPr="006941F3">
              <w:rPr>
                <w:rFonts w:ascii="Times New Roman" w:hAnsi="Times New Roman"/>
                <w:sz w:val="27"/>
                <w:szCs w:val="27"/>
              </w:rPr>
              <w:t>выплате</w:t>
            </w:r>
            <w:proofErr w:type="gramEnd"/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застрахованным лицам ежемесячного пособия по уходу за ребенком в случае невозможности его выплаты страхователем 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3006B9F" wp14:editId="522DA1A8">
                  <wp:extent cx="539391" cy="230508"/>
                  <wp:effectExtent l="19050" t="0" r="0" b="0"/>
                  <wp:docPr id="2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6941F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</w:t>
            </w:r>
            <w:proofErr w:type="gramStart"/>
            <w:r w:rsidRPr="006941F3">
              <w:rPr>
                <w:rFonts w:ascii="Times New Roman" w:hAnsi="Times New Roman"/>
                <w:sz w:val="27"/>
                <w:szCs w:val="27"/>
              </w:rPr>
              <w:t>по установлению скидки к страховому тарифу на обязательное социальное страхование от несчастных случаев на производстве</w:t>
            </w:r>
            <w:proofErr w:type="gramEnd"/>
            <w:r w:rsidRPr="006941F3">
              <w:rPr>
                <w:rFonts w:ascii="Times New Roman" w:hAnsi="Times New Roman"/>
                <w:sz w:val="27"/>
                <w:szCs w:val="27"/>
              </w:rPr>
              <w:t xml:space="preserve"> и профессиональных заболеваний</w:t>
            </w:r>
            <w:r w:rsidR="002035B2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B9F7D47" wp14:editId="7095DF10">
                  <wp:extent cx="539391" cy="230508"/>
                  <wp:effectExtent l="19050" t="0" r="0" b="0"/>
                  <wp:docPr id="2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94" w:rsidRPr="001C2DDD" w:rsidTr="00D71ACB">
        <w:tc>
          <w:tcPr>
            <w:tcW w:w="852" w:type="dxa"/>
          </w:tcPr>
          <w:p w:rsidR="003B0B94" w:rsidRPr="001C2DDD" w:rsidRDefault="003B0B94" w:rsidP="00D71AC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B0B94" w:rsidRPr="006941F3" w:rsidRDefault="00937D89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</w:t>
            </w:r>
            <w:r w:rsidR="009238A0">
              <w:rPr>
                <w:rFonts w:ascii="Times New Roman" w:hAnsi="Times New Roman"/>
                <w:sz w:val="27"/>
                <w:szCs w:val="27"/>
              </w:rPr>
              <w:t>бности и в связи с материнством</w:t>
            </w:r>
            <w:r w:rsidR="00C91AAD" w:rsidRPr="006941F3">
              <w:rPr>
                <w:rFonts w:ascii="Times New Roman" w:hAnsi="Times New Roman"/>
                <w:noProof/>
                <w:sz w:val="27"/>
                <w:szCs w:val="27"/>
              </w:rPr>
              <w:t xml:space="preserve"> </w:t>
            </w:r>
            <w:r w:rsidR="00C91AAD" w:rsidRPr="006941F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09B5396" wp14:editId="21E27530">
                  <wp:extent cx="539391" cy="230508"/>
                  <wp:effectExtent l="19050" t="0" r="0" b="0"/>
                  <wp:docPr id="12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554" w:rsidRPr="001C2DDD" w:rsidTr="00D71ACB">
        <w:tc>
          <w:tcPr>
            <w:tcW w:w="852" w:type="dxa"/>
          </w:tcPr>
          <w:p w:rsidR="00BE3554" w:rsidRPr="001C2DDD" w:rsidRDefault="00BE355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BE3554" w:rsidRPr="006941F3" w:rsidRDefault="00BE3554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b/>
                <w:sz w:val="27"/>
                <w:szCs w:val="27"/>
              </w:rPr>
              <w:t>Центральная избирательная комиссия Российской Федерации</w:t>
            </w:r>
          </w:p>
        </w:tc>
      </w:tr>
      <w:tr w:rsidR="00BE3554" w:rsidRPr="001C2DDD" w:rsidTr="00D71ACB">
        <w:tc>
          <w:tcPr>
            <w:tcW w:w="852" w:type="dxa"/>
          </w:tcPr>
          <w:p w:rsidR="00BE3554" w:rsidRPr="001C2DDD" w:rsidRDefault="00BE3554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BE3554" w:rsidRPr="006941F3" w:rsidRDefault="00C324E9" w:rsidP="00C324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941F3">
              <w:rPr>
                <w:rFonts w:ascii="Times New Roman" w:hAnsi="Times New Roman"/>
                <w:sz w:val="27"/>
                <w:szCs w:val="27"/>
              </w:rPr>
              <w:t>Прием и обработка заявлений о голосовании по месту нахождения и направление соответствующей информации в территориальные комиссии</w:t>
            </w:r>
          </w:p>
        </w:tc>
      </w:tr>
      <w:tr w:rsidR="00E84D45" w:rsidRPr="001C2DDD" w:rsidTr="00C82B2D">
        <w:tc>
          <w:tcPr>
            <w:tcW w:w="11199" w:type="dxa"/>
            <w:gridSpan w:val="2"/>
          </w:tcPr>
          <w:p w:rsidR="00E84D45" w:rsidRPr="006941F3" w:rsidRDefault="00E84D45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41F3">
              <w:rPr>
                <w:rFonts w:ascii="Times New Roman" w:hAnsi="Times New Roman"/>
                <w:b/>
                <w:sz w:val="27"/>
                <w:szCs w:val="27"/>
              </w:rPr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Услуга по подбору по заданным параметрам информации о</w:t>
            </w:r>
            <w:r w:rsidR="00735634" w:rsidRPr="003E6273">
              <w:rPr>
                <w:rFonts w:ascii="Times New Roman" w:hAnsi="Times New Roman"/>
                <w:sz w:val="27"/>
                <w:szCs w:val="27"/>
              </w:rPr>
              <w:t>б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имуществе, включенном в перечни государственного и муниципального им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ущества, предусмотренные частью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br/>
            </w:r>
            <w:r w:rsidRPr="003E6273">
              <w:rPr>
                <w:rFonts w:ascii="Times New Roman" w:hAnsi="Times New Roman"/>
                <w:sz w:val="27"/>
                <w:szCs w:val="27"/>
              </w:rPr>
              <w:t>4 статьи 18 Федерал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ьного закона от 24 июля 2007 № 20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9-ФЗ "О развитии малого и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lastRenderedPageBreak/>
              <w:t>среднего предпринимательства в Российской Федерации", и свободном от прав третьих лиц</w:t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2D52F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Услуга по предоставлению </w:t>
            </w:r>
            <w:r w:rsidR="002D52F0" w:rsidRPr="003E6273">
              <w:rPr>
                <w:rFonts w:ascii="Times New Roman" w:hAnsi="Times New Roman"/>
                <w:sz w:val="27"/>
                <w:szCs w:val="27"/>
              </w:rPr>
              <w:t xml:space="preserve">по заданным параметрам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информации о формах и условиях финансовой поддержки субъектов малого и среднего предпринимательства </w:t>
            </w:r>
          </w:p>
        </w:tc>
      </w:tr>
      <w:tr w:rsidR="00E84D45" w:rsidRPr="001C2DDD" w:rsidTr="00C82B2D">
        <w:tc>
          <w:tcPr>
            <w:tcW w:w="11199" w:type="dxa"/>
            <w:gridSpan w:val="2"/>
            <w:vAlign w:val="center"/>
          </w:tcPr>
          <w:p w:rsidR="00E84D45" w:rsidRPr="003E6273" w:rsidRDefault="00E84D45" w:rsidP="00D71ACB">
            <w:pPr>
              <w:pStyle w:val="1"/>
              <w:contextualSpacing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color w:val="auto"/>
                <w:sz w:val="27"/>
                <w:szCs w:val="27"/>
              </w:rPr>
              <w:t>Органы исполнительной власти Омской области</w:t>
            </w:r>
          </w:p>
        </w:tc>
      </w:tr>
      <w:tr w:rsidR="00E84D45" w:rsidRPr="001C2DDD" w:rsidTr="00C82B2D">
        <w:tc>
          <w:tcPr>
            <w:tcW w:w="11199" w:type="dxa"/>
            <w:gridSpan w:val="2"/>
            <w:vAlign w:val="center"/>
          </w:tcPr>
          <w:p w:rsidR="00E84D45" w:rsidRPr="003E6273" w:rsidRDefault="00E84D45" w:rsidP="00D71ACB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труда и социального развития Омской области</w:t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      </w:r>
            <w:proofErr w:type="gramEnd"/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 w:rsidR="00E54240" w:rsidRPr="001C2DDD" w:rsidTr="00D71ACB">
        <w:tc>
          <w:tcPr>
            <w:tcW w:w="852" w:type="dxa"/>
          </w:tcPr>
          <w:p w:rsidR="00E54240" w:rsidRPr="001C2DDD" w:rsidRDefault="00E54240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54240" w:rsidRPr="003E6273" w:rsidRDefault="00532865" w:rsidP="00532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</w:t>
            </w:r>
            <w:r w:rsidR="00E54240" w:rsidRPr="003E6273">
              <w:rPr>
                <w:rFonts w:ascii="Times New Roman" w:hAnsi="Times New Roman"/>
                <w:bCs/>
                <w:sz w:val="27"/>
                <w:szCs w:val="27"/>
              </w:rPr>
              <w:t>азначени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E54240"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 ежемесячной выплаты в связи с рождением (усыновлением) первого ребенка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07B68829" wp14:editId="00923895">
                  <wp:extent cx="539391" cy="230508"/>
                  <wp:effectExtent l="19050" t="0" r="0" b="0"/>
                  <wp:docPr id="2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6E6" w:rsidRPr="001C2DDD" w:rsidTr="00D71ACB">
        <w:tc>
          <w:tcPr>
            <w:tcW w:w="852" w:type="dxa"/>
          </w:tcPr>
          <w:p w:rsidR="001316E6" w:rsidRPr="001C2DDD" w:rsidRDefault="001316E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316E6" w:rsidRPr="003E6273" w:rsidRDefault="001316E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денежной выплаты семьям в связи с рождением третьего ребенка или последующих детей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04915BA3" wp14:editId="577535D6">
                  <wp:extent cx="539391" cy="230508"/>
                  <wp:effectExtent l="19050" t="0" r="0" b="0"/>
                  <wp:docPr id="3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C7" w:rsidRPr="001C2DDD" w:rsidTr="00D71ACB">
        <w:tc>
          <w:tcPr>
            <w:tcW w:w="852" w:type="dxa"/>
          </w:tcPr>
          <w:p w:rsidR="00452AC7" w:rsidRPr="001C2DDD" w:rsidRDefault="00452A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452AC7" w:rsidRPr="003E6273" w:rsidRDefault="00452AC7" w:rsidP="00FF39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77D8E">
              <w:rPr>
                <w:rFonts w:ascii="Times New Roman" w:hAnsi="Times New Roman"/>
                <w:bCs/>
                <w:sz w:val="27"/>
                <w:szCs w:val="27"/>
              </w:rPr>
              <w:t xml:space="preserve">Предоставление ежемесячной денежной выплаты на ребенка в возрасте от трех до семи лет включительно </w:t>
            </w:r>
          </w:p>
        </w:tc>
      </w:tr>
      <w:tr w:rsidR="001316E6" w:rsidRPr="001C2DDD" w:rsidTr="00D71ACB">
        <w:tc>
          <w:tcPr>
            <w:tcW w:w="852" w:type="dxa"/>
          </w:tcPr>
          <w:p w:rsidR="001316E6" w:rsidRPr="001C2DDD" w:rsidRDefault="001316E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316E6" w:rsidRPr="003E6273" w:rsidRDefault="001316E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передаче ребенка на воспитание в семью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469F2BDD" wp14:editId="6362A50F">
                  <wp:extent cx="539391" cy="230508"/>
                  <wp:effectExtent l="19050" t="0" r="0" b="0"/>
                  <wp:docPr id="3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45" w:rsidRPr="001C2DDD" w:rsidTr="00D71ACB">
        <w:tc>
          <w:tcPr>
            <w:tcW w:w="852" w:type="dxa"/>
          </w:tcPr>
          <w:p w:rsidR="00E84D45" w:rsidRPr="001C2DDD" w:rsidRDefault="00E84D4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E84D45" w:rsidRPr="003E6273" w:rsidRDefault="00E84D4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A63203E" wp14:editId="27D8C4AA">
                  <wp:extent cx="539391" cy="230508"/>
                  <wp:effectExtent l="19050" t="0" r="0" b="0"/>
                  <wp:docPr id="3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B9" w:rsidRPr="001C2DDD" w:rsidTr="00D71ACB">
        <w:tc>
          <w:tcPr>
            <w:tcW w:w="852" w:type="dxa"/>
          </w:tcPr>
          <w:p w:rsidR="00CE45B9" w:rsidRPr="001C2DDD" w:rsidRDefault="00CE45B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CE45B9" w:rsidRPr="003E6273" w:rsidRDefault="002A0FC9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</w:t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6E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назначению государственных пособий гражданам, имеющ</w:t>
            </w:r>
            <w:r w:rsidR="006E3D58">
              <w:rPr>
                <w:rFonts w:ascii="Times New Roman" w:hAnsi="Times New Roman"/>
                <w:bCs/>
                <w:sz w:val="27"/>
                <w:szCs w:val="27"/>
              </w:rPr>
              <w:t xml:space="preserve">им 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детей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41FD74F1" wp14:editId="337C0A75">
                  <wp:extent cx="539391" cy="230508"/>
                  <wp:effectExtent l="19050" t="0" r="0" b="0"/>
                  <wp:docPr id="3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женщинам, вставшим на учет по беременности и родам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8A9FA3A" wp14:editId="6BF16719">
                  <wp:extent cx="539391" cy="230508"/>
                  <wp:effectExtent l="19050" t="0" r="0" b="0"/>
                  <wp:docPr id="3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ребенка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270D16BB" wp14:editId="3C2DC619">
                  <wp:extent cx="539391" cy="230508"/>
                  <wp:effectExtent l="19050" t="0" r="0" b="0"/>
                  <wp:docPr id="3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рождении двоих и более детей</w:t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семьям, имеющим пятерых и более детей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43156F78" wp14:editId="286225E3">
                  <wp:extent cx="539391" cy="230508"/>
                  <wp:effectExtent l="19050" t="0" r="0" b="0"/>
                  <wp:docPr id="3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студенческим семьям, имеющим детей</w:t>
            </w:r>
          </w:p>
          <w:p w:rsidR="003A01B6" w:rsidRPr="003E6273" w:rsidRDefault="00DD264A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8544064" wp14:editId="33372EBF">
                  <wp:extent cx="539391" cy="230508"/>
                  <wp:effectExtent l="19050" t="0" r="0" b="0"/>
                  <wp:docPr id="3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29" w:rsidRPr="001C2DDD" w:rsidTr="00D71ACB">
        <w:tc>
          <w:tcPr>
            <w:tcW w:w="852" w:type="dxa"/>
          </w:tcPr>
          <w:p w:rsidR="00FD7C29" w:rsidRPr="001C2DDD" w:rsidRDefault="00FD7C2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FD7C29" w:rsidRPr="003E6273" w:rsidRDefault="00FD7C29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(ежегодной) денежной выплаты многодетным семьям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670916DF" wp14:editId="62BF5FC5">
                  <wp:extent cx="539391" cy="230508"/>
                  <wp:effectExtent l="19050" t="0" r="0" b="0"/>
                  <wp:docPr id="3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Регистрация многодетной семьи (учет в составе многодетной семьи) для получения мер социальной поддержки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62CA04F2" wp14:editId="7B2CA5D5">
                  <wp:extent cx="539391" cy="230508"/>
                  <wp:effectExtent l="19050" t="0" r="0" b="0"/>
                  <wp:docPr id="3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Выдача сертификата на областной материнский (семейный) капитал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7AE2C81F" wp14:editId="69245541">
                  <wp:extent cx="539391" cy="230508"/>
                  <wp:effectExtent l="19050" t="0" r="0" b="0"/>
                  <wp:docPr id="4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средств областного материнского (семейного) капитала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1E79287" wp14:editId="1BED1ECF">
                  <wp:extent cx="539391" cy="230508"/>
                  <wp:effectExtent l="19050" t="0" r="0" b="0"/>
                  <wp:docPr id="4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субсидий на оплату жилого помещения и коммунальных услуг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72C3B5E6" wp14:editId="59263C6D">
                  <wp:extent cx="539391" cy="230508"/>
                  <wp:effectExtent l="19050" t="0" r="0" b="0"/>
                  <wp:docPr id="4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B6" w:rsidRPr="001C2DDD" w:rsidTr="00D71ACB">
        <w:tc>
          <w:tcPr>
            <w:tcW w:w="852" w:type="dxa"/>
          </w:tcPr>
          <w:p w:rsidR="003A01B6" w:rsidRPr="001C2DDD" w:rsidRDefault="003A01B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A01B6" w:rsidRPr="003E6273" w:rsidRDefault="003A01B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AE915D0" wp14:editId="4AF69BD6">
                  <wp:extent cx="539391" cy="230508"/>
                  <wp:effectExtent l="19050" t="0" r="0" b="0"/>
                  <wp:docPr id="4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дополнительной меры социальной поддержки в виде частичной компенсации расходов по оплате коммунальных услуг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1C54152" wp14:editId="3767EC2A">
                  <wp:extent cx="539391" cy="230508"/>
                  <wp:effectExtent l="19050" t="0" r="0" b="0"/>
                  <wp:docPr id="4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е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8DBC706" wp14:editId="126EFAC3">
                  <wp:extent cx="539391" cy="230508"/>
                  <wp:effectExtent l="19050" t="0" r="0" b="0"/>
                  <wp:docPr id="4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Выдача электронных транспортных карт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гражданам, проживающим на территории Омской области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696CC8D" wp14:editId="22322287">
                  <wp:extent cx="539391" cy="230508"/>
                  <wp:effectExtent l="19050" t="0" r="0" b="0"/>
                  <wp:docPr id="4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Осуществление ежегодной денежной выплаты гражданам, награжденным нагрудным знаком "Почетный донор России"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78635EB2" wp14:editId="1734C1B6">
                  <wp:extent cx="539391" cy="230508"/>
                  <wp:effectExtent l="19050" t="0" r="0" b="0"/>
                  <wp:docPr id="4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284F8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</w:t>
            </w:r>
            <w:proofErr w:type="gramEnd"/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 военной службы на фронте, в районах боевых действий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DF81E16" wp14:editId="12A709F6">
                  <wp:extent cx="539391" cy="230508"/>
                  <wp:effectExtent l="19050" t="0" r="0" b="0"/>
                  <wp:docPr id="4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денежных выплат отдельным категориям граждан</w:t>
            </w:r>
            <w:r w:rsidR="00284F80" w:rsidRPr="003E6273">
              <w:rPr>
                <w:rFonts w:ascii="Times New Roman" w:hAnsi="Times New Roman"/>
                <w:bCs/>
                <w:sz w:val="27"/>
                <w:szCs w:val="27"/>
              </w:rPr>
              <w:t>: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2D35DF49" wp14:editId="06C3C0D9">
                  <wp:extent cx="539391" cy="230508"/>
                  <wp:effectExtent l="19050" t="0" r="0" b="0"/>
                  <wp:docPr id="4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A77D8E" w:rsidP="00284F80">
            <w:pPr>
              <w:pStyle w:val="a8"/>
              <w:spacing w:before="100" w:beforeAutospacing="1"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</w:t>
            </w:r>
            <w:r w:rsidR="00516953" w:rsidRPr="001C2DDD">
              <w:rPr>
                <w:rFonts w:ascii="Times New Roman" w:hAnsi="Times New Roman"/>
                <w:sz w:val="27"/>
                <w:szCs w:val="27"/>
              </w:rPr>
              <w:t>.1</w:t>
            </w:r>
            <w:r w:rsidR="00D940F9" w:rsidRPr="001C2DD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ветеранам военной службы, ветеранам труда, труженикам тыла,  реабилитированным лицам, пострадавшим от политических репрессий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A77D8E" w:rsidP="00284F80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</w:t>
            </w:r>
            <w:r w:rsidR="00516953" w:rsidRPr="001C2DDD">
              <w:rPr>
                <w:rFonts w:ascii="Times New Roman" w:hAnsi="Times New Roman"/>
                <w:sz w:val="27"/>
                <w:szCs w:val="27"/>
              </w:rPr>
              <w:t>.2</w:t>
            </w:r>
            <w:r w:rsidR="005E0263" w:rsidRPr="001C2DD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вете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ранам Омской области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Присвоение звания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"Ветеран Омской области" 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и выдача удостоверения </w:t>
            </w:r>
            <w:r w:rsidR="00CA1003" w:rsidRPr="00CA1003">
              <w:rPr>
                <w:rFonts w:ascii="Times New Roman" w:hAnsi="Times New Roman"/>
                <w:bCs/>
                <w:sz w:val="27"/>
                <w:szCs w:val="27"/>
              </w:rPr>
              <w:t>ветерана Омской области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1ECA09B2" wp14:editId="47E2A25E">
                  <wp:extent cx="539391" cy="230508"/>
                  <wp:effectExtent l="19050" t="0" r="0" b="0"/>
                  <wp:docPr id="5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FC25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дополнительных мер социальной поддержки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: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C7BCC89" wp14:editId="14627C30">
                  <wp:extent cx="539391" cy="230508"/>
                  <wp:effectExtent l="19050" t="0" r="0" b="0"/>
                  <wp:docPr id="5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D806E7" w:rsidP="00E11265">
            <w:pPr>
              <w:tabs>
                <w:tab w:val="center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 виде единовременного подъемного пособия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 виде компенсации расходов по договору найма (поднайма) жилого помещения</w:t>
            </w:r>
          </w:p>
        </w:tc>
      </w:tr>
      <w:tr w:rsidR="000E68D9" w:rsidRPr="001C2DDD" w:rsidTr="00D71ACB">
        <w:tc>
          <w:tcPr>
            <w:tcW w:w="852" w:type="dxa"/>
          </w:tcPr>
          <w:p w:rsidR="000E68D9" w:rsidRPr="001C2DDD" w:rsidRDefault="000E68D9" w:rsidP="00E11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93.3</w:t>
            </w:r>
          </w:p>
        </w:tc>
        <w:tc>
          <w:tcPr>
            <w:tcW w:w="10347" w:type="dxa"/>
          </w:tcPr>
          <w:p w:rsidR="000E68D9" w:rsidRPr="003E6273" w:rsidRDefault="000E68D9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7308">
              <w:rPr>
                <w:rFonts w:ascii="Times New Roman" w:hAnsi="Times New Roman"/>
                <w:sz w:val="27"/>
                <w:szCs w:val="27"/>
              </w:rPr>
              <w:t>в виде е</w:t>
            </w:r>
            <w:r w:rsidRPr="00627308">
              <w:rPr>
                <w:rStyle w:val="a9"/>
                <w:rFonts w:ascii="Times New Roman" w:eastAsia="Calibri" w:hAnsi="Times New Roman"/>
                <w:b w:val="0"/>
                <w:sz w:val="27"/>
                <w:szCs w:val="27"/>
                <w:shd w:val="clear" w:color="auto" w:fill="FFFFFF"/>
              </w:rPr>
              <w:t>диновременной денежной выплаты участнику Государственной программы и членам его семьи, трудоустроенным по профессии (специальности), востребованной на рынке труда муниципальных районов Омской области в сфере здравоохранения, образования, сельского хозяйства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2142FDCE" wp14:editId="220F7C70">
                  <wp:extent cx="539391" cy="230508"/>
                  <wp:effectExtent l="19050" t="0" r="0" b="0"/>
                  <wp:docPr id="5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дополнительного пособия на погребение умершей женщины – участницы Великой Отечественной войны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47259BCB" wp14:editId="08D6A30D">
                  <wp:extent cx="539391" cy="230508"/>
                  <wp:effectExtent l="19050" t="0" r="0" b="0"/>
                  <wp:docPr id="5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Оплата ежегодного санаторно-курортного лечения в</w:t>
            </w:r>
            <w:r w:rsidR="00260F91"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санаторно-курортных </w:t>
            </w:r>
            <w:r w:rsidR="00260F91" w:rsidRPr="003E627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организациях</w:t>
            </w:r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расположенных в Российской Федерации, оплата ежегодного проезда к месту лечения в указанных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организациях</w:t>
            </w:r>
            <w:r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</w:t>
            </w:r>
            <w:r w:rsidR="000E51F5" w:rsidRPr="003E6273">
              <w:rPr>
                <w:rFonts w:ascii="Times New Roman" w:hAnsi="Times New Roman"/>
                <w:color w:val="000000"/>
                <w:sz w:val="27"/>
                <w:szCs w:val="27"/>
              </w:rPr>
              <w:t>ьи</w:t>
            </w:r>
            <w:r w:rsidR="00DD264A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D39D735" wp14:editId="1F01C98C">
                  <wp:extent cx="539391" cy="230508"/>
                  <wp:effectExtent l="19050" t="0" r="0" b="0"/>
                  <wp:docPr id="5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ежемесячной выплаты к пенсии отдельным категориям граждан: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медалью "За оборону Ленинграда"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знаком "Жителю блокадного Ленинграда"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.4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eattr1"/>
                <w:rFonts w:ascii="Times New Roman" w:hAnsi="Times New Roman"/>
                <w:sz w:val="27"/>
                <w:szCs w:val="27"/>
              </w:rPr>
              <w:t>женщинам-участницам ВОВ, постоянно проживающим на территории Омской области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.5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eattr1"/>
                <w:rFonts w:ascii="Times New Roman" w:hAnsi="Times New Roman"/>
                <w:sz w:val="27"/>
                <w:szCs w:val="27"/>
              </w:rPr>
              <w:t>вдовам участников ВОВ - Героев СССР, полных кавалеров ордена Славы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.6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eattr1"/>
                <w:rFonts w:ascii="Times New Roman" w:hAnsi="Times New Roman"/>
                <w:sz w:val="27"/>
                <w:szCs w:val="27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9</w:t>
            </w:r>
            <w:r w:rsidR="00A77D8E">
              <w:rPr>
                <w:rFonts w:ascii="Times New Roman" w:hAnsi="Times New Roman"/>
                <w:sz w:val="27"/>
                <w:szCs w:val="27"/>
              </w:rPr>
              <w:t>7</w:t>
            </w:r>
            <w:r w:rsidR="00BC5FA5" w:rsidRPr="001C2DDD">
              <w:rPr>
                <w:rFonts w:ascii="Times New Roman" w:hAnsi="Times New Roman"/>
                <w:sz w:val="27"/>
                <w:szCs w:val="27"/>
              </w:rPr>
              <w:t>.7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членам семьи</w:t>
            </w:r>
            <w:r w:rsidRPr="003E6273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</w:t>
            </w:r>
            <w:r w:rsidR="001500BF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2E3975" w:rsidRPr="001C2DDD" w:rsidTr="00D806E7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 за выдающиеся достижения и особые заслуги перед Омской областью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29DC9AA" wp14:editId="1A4E5561">
                  <wp:extent cx="539391" cy="230508"/>
                  <wp:effectExtent l="19050" t="0" r="0" b="0"/>
                  <wp:docPr id="5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806E7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A2E1CD1" wp14:editId="661448B4">
                  <wp:extent cx="539391" cy="230508"/>
                  <wp:effectExtent l="19050" t="0" r="0" b="0"/>
                  <wp:docPr id="5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806E7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33605DF" wp14:editId="3A8C05BE">
                  <wp:extent cx="539391" cy="230508"/>
                  <wp:effectExtent l="19050" t="0" r="0" b="0"/>
                  <wp:docPr id="5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806E7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E6273">
              <w:rPr>
                <w:rFonts w:ascii="Times New Roman" w:hAnsi="Times New Roman"/>
                <w:sz w:val="27"/>
                <w:szCs w:val="27"/>
              </w:rPr>
              <w:t>Теча</w:t>
            </w:r>
            <w:proofErr w:type="spellEnd"/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8C519AD" wp14:editId="2C76B88C">
                  <wp:extent cx="539391" cy="230508"/>
                  <wp:effectExtent l="19050" t="0" r="0" b="0"/>
                  <wp:docPr id="5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806E7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питание детей граждан, подвергшихся воздействию радиации вследствие катастрофы на Чернобыльской АЭС</w:t>
            </w:r>
            <w:r w:rsidR="000E51F5" w:rsidRPr="003E6273">
              <w:rPr>
                <w:rFonts w:ascii="Times New Roman" w:hAnsi="Times New Roman"/>
                <w:bCs/>
                <w:sz w:val="27"/>
                <w:szCs w:val="27"/>
              </w:rPr>
              <w:t>: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61929D43" wp14:editId="50A7FB57">
                  <wp:extent cx="539391" cy="230508"/>
                  <wp:effectExtent l="19050" t="0" r="0" b="0"/>
                  <wp:docPr id="5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9565ED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2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на питание ребенка в дошкольных образовательных организациях, специализированных детских учреждениях лечебного и санаторного типа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9565ED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2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назначение ежемесячной компенсации на питание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9565ED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2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назначение ежемесячной компенсации на питание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по образовательным программам дошкольного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806E7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Назначение гражданам компенсаций за вред, нанесенный здоровью вследствие чернобыльской катастрофы, компенсации на оздоровление, а также компенсаций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lastRenderedPageBreak/>
              <w:t>семьям за потерю кормильца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: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76216F0" wp14:editId="6916E953">
                  <wp:extent cx="539391" cy="230508"/>
                  <wp:effectExtent l="19050" t="0" r="0" b="0"/>
                  <wp:docPr id="6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lastRenderedPageBreak/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за вред здоровью вследствие чернобыльской катастрофы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за вред здоровью вследствие чернобыльской катастрофы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на оздоровление вследствие чернобыльской катастрофы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.4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.5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3F300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.6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ежемесячной денежной компенсации в возмещение вреда, причиненного здоровью </w:t>
            </w:r>
            <w:r w:rsidR="006E3D58">
              <w:rPr>
                <w:rFonts w:ascii="Times New Roman" w:hAnsi="Times New Roman"/>
                <w:bCs/>
                <w:sz w:val="27"/>
                <w:szCs w:val="27"/>
              </w:rPr>
              <w:t>граждан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2F0203D3" wp14:editId="7B5973FD">
                  <wp:extent cx="539391" cy="230508"/>
                  <wp:effectExtent l="19050" t="0" r="0" b="0"/>
                  <wp:docPr id="6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приобретение продовольственных товаров гражданам, подвергшимся воздействию радиации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1C3B5E9" wp14:editId="3C266F01">
                  <wp:extent cx="539391" cy="230508"/>
                  <wp:effectExtent l="19050" t="0" r="0" b="0"/>
                  <wp:docPr id="6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shd w:val="clear" w:color="auto" w:fill="FFFFFF"/>
                <w:lang w:bidi="ru-RU"/>
              </w:rPr>
            </w:pPr>
            <w:r w:rsidRPr="003E6273">
              <w:rPr>
                <w:rStyle w:val="11"/>
                <w:sz w:val="27"/>
                <w:szCs w:val="27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  <w:r w:rsidR="00DD264A" w:rsidRPr="003E6273">
              <w:rPr>
                <w:rStyle w:val="11"/>
                <w:noProof/>
                <w:sz w:val="27"/>
                <w:szCs w:val="27"/>
                <w:lang w:bidi="ar-SA"/>
              </w:rPr>
              <w:drawing>
                <wp:inline distT="0" distB="0" distL="0" distR="0" wp14:anchorId="297D5E85" wp14:editId="499FD009">
                  <wp:extent cx="539391" cy="230508"/>
                  <wp:effectExtent l="19050" t="0" r="0" b="0"/>
                  <wp:docPr id="6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2FCBA32" wp14:editId="047FCA3D">
                  <wp:extent cx="539391" cy="230508"/>
                  <wp:effectExtent l="19050" t="0" r="0" b="0"/>
                  <wp:docPr id="6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57E30DF" wp14:editId="4525A305">
                  <wp:extent cx="539391" cy="230508"/>
                  <wp:effectExtent l="19050" t="0" r="0" b="0"/>
                  <wp:docPr id="6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shd w:val="clear" w:color="auto" w:fill="FFFFFF"/>
                <w:lang w:bidi="ru-RU"/>
              </w:rPr>
            </w:pPr>
            <w:r w:rsidRPr="003E6273">
              <w:rPr>
                <w:rStyle w:val="11"/>
                <w:sz w:val="27"/>
                <w:szCs w:val="27"/>
              </w:rPr>
              <w:t>Назначение государственных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  <w:r w:rsidR="000E51F5" w:rsidRPr="003E6273">
              <w:rPr>
                <w:rStyle w:val="11"/>
                <w:sz w:val="27"/>
                <w:szCs w:val="27"/>
              </w:rPr>
              <w:t>:</w:t>
            </w:r>
            <w:r w:rsidR="00DD264A" w:rsidRPr="003E6273">
              <w:rPr>
                <w:rStyle w:val="11"/>
                <w:noProof/>
                <w:sz w:val="27"/>
                <w:szCs w:val="27"/>
                <w:lang w:bidi="ar-SA"/>
              </w:rPr>
              <w:drawing>
                <wp:inline distT="0" distB="0" distL="0" distR="0" wp14:anchorId="4FEBBFA5" wp14:editId="22240C10">
                  <wp:extent cx="539391" cy="230508"/>
                  <wp:effectExtent l="19050" t="0" r="0" b="0"/>
                  <wp:docPr id="6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9</w:t>
            </w:r>
            <w:r w:rsidR="007E4A4F"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государственного единовременного пособия гражданам, признанным инвалидами вследствие поствакцинального осложнения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9</w:t>
            </w:r>
            <w:r w:rsidR="007E4A4F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гражданам, признанным инвалидами вследствие поствакцинального осложнения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10</w:t>
            </w:r>
            <w:r w:rsidR="00A77D8E">
              <w:rPr>
                <w:rFonts w:ascii="Times New Roman" w:hAnsi="Times New Roman"/>
                <w:sz w:val="27"/>
                <w:szCs w:val="27"/>
              </w:rPr>
              <w:t>9</w:t>
            </w:r>
            <w:r w:rsidR="007E4A4F" w:rsidRPr="001C2DDD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государственного единовременного пособия в случае смерти гражданина, наступившей вследствие поствакцинального осложнения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BEF8399" wp14:editId="0E9870DB">
                  <wp:extent cx="539391" cy="230508"/>
                  <wp:effectExtent l="19050" t="0" r="0" b="0"/>
                  <wp:docPr id="6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092E4719" wp14:editId="4F6A2CC6">
                  <wp:extent cx="539391" cy="230508"/>
                  <wp:effectExtent l="19050" t="0" r="0" b="0"/>
                  <wp:docPr id="6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shd w:val="clear" w:color="auto" w:fill="FFFFFF"/>
                <w:lang w:bidi="ru-RU"/>
              </w:rPr>
            </w:pPr>
            <w:proofErr w:type="gramStart"/>
            <w:r w:rsidRPr="003E6273">
              <w:rPr>
                <w:rStyle w:val="11"/>
                <w:sz w:val="27"/>
                <w:szCs w:val="27"/>
              </w:rPr>
              <w:t xml:space="preserve"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</w:t>
            </w:r>
            <w:r w:rsidRPr="003E6273">
              <w:rPr>
                <w:rStyle w:val="11"/>
                <w:sz w:val="27"/>
                <w:szCs w:val="27"/>
              </w:rPr>
              <w:lastRenderedPageBreak/>
              <w:t>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</w:r>
            <w:r w:rsidR="00DD264A" w:rsidRPr="003E6273">
              <w:rPr>
                <w:rStyle w:val="11"/>
                <w:noProof/>
                <w:sz w:val="27"/>
                <w:szCs w:val="27"/>
                <w:lang w:bidi="ar-SA"/>
              </w:rPr>
              <w:drawing>
                <wp:inline distT="0" distB="0" distL="0" distR="0" wp14:anchorId="37448597" wp14:editId="5AC5CDA4">
                  <wp:extent cx="539391" cy="230508"/>
                  <wp:effectExtent l="19050" t="0" r="0" b="0"/>
                  <wp:docPr id="6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shd w:val="clear" w:color="auto" w:fill="FFFFFF"/>
                <w:lang w:bidi="ru-RU"/>
              </w:rPr>
            </w:pPr>
            <w:r w:rsidRPr="003E6273">
              <w:rPr>
                <w:rStyle w:val="11"/>
                <w:sz w:val="27"/>
                <w:szCs w:val="27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</w:t>
            </w:r>
            <w:r w:rsidR="000E51F5" w:rsidRPr="003E6273">
              <w:rPr>
                <w:rStyle w:val="11"/>
                <w:sz w:val="27"/>
                <w:szCs w:val="27"/>
              </w:rPr>
              <w:t>:</w:t>
            </w:r>
            <w:r w:rsidR="00DD264A" w:rsidRPr="003E6273">
              <w:rPr>
                <w:rStyle w:val="11"/>
                <w:noProof/>
                <w:sz w:val="27"/>
                <w:szCs w:val="27"/>
                <w:lang w:bidi="ar-SA"/>
              </w:rPr>
              <w:drawing>
                <wp:inline distT="0" distB="0" distL="0" distR="0" wp14:anchorId="716EF9F9" wp14:editId="4978A6CA">
                  <wp:extent cx="539391" cy="230508"/>
                  <wp:effectExtent l="19050" t="0" r="0" b="0"/>
                  <wp:docPr id="7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3F3008"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Pr="001C2DD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3F3008"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компенсации от абонентской платы за пользование услугами связи по проводному радиовещанию в соответствии с действующими на территории Омской области тарифами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670B98" w:rsidP="00E1126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3F3008" w:rsidRPr="001C2DDD">
              <w:rPr>
                <w:rFonts w:ascii="Times New Roman" w:hAnsi="Times New Roman"/>
                <w:sz w:val="27"/>
                <w:szCs w:val="27"/>
              </w:rPr>
              <w:t>1</w:t>
            </w:r>
            <w:r w:rsidR="00A77D8E">
              <w:rPr>
                <w:rFonts w:ascii="Times New Roman" w:hAnsi="Times New Roman"/>
                <w:sz w:val="27"/>
                <w:szCs w:val="27"/>
              </w:rPr>
              <w:t>3</w:t>
            </w:r>
            <w:r w:rsidR="002E3975" w:rsidRPr="001C2DDD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назначение компенсации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от абонентской платы за коллективную телевизионную антенну в соответствии с действующими на территории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Омской области тарифами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4A36B6D" wp14:editId="7C5CF87B">
                  <wp:extent cx="539391" cy="230508"/>
                  <wp:effectExtent l="19050" t="0" r="0" b="0"/>
                  <wp:docPr id="7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6E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</w:t>
            </w:r>
            <w:r w:rsidR="000E51F5" w:rsidRPr="003E6273">
              <w:rPr>
                <w:rFonts w:ascii="Times New Roman" w:hAnsi="Times New Roman"/>
                <w:sz w:val="27"/>
                <w:szCs w:val="27"/>
              </w:rPr>
              <w:t>рритории Омской области</w:t>
            </w:r>
            <w:r w:rsidR="006E3D58">
              <w:rPr>
                <w:rFonts w:ascii="Times New Roman" w:hAnsi="Times New Roman"/>
                <w:sz w:val="27"/>
                <w:szCs w:val="27"/>
              </w:rPr>
              <w:t xml:space="preserve"> тарифами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5B57641" wp14:editId="6D8660EB">
                  <wp:extent cx="539391" cy="230508"/>
                  <wp:effectExtent l="19050" t="0" r="0" b="0"/>
                  <wp:docPr id="7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контролю за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2E3975" w:rsidRPr="001C2DDD" w:rsidTr="00D71ACB">
        <w:tc>
          <w:tcPr>
            <w:tcW w:w="852" w:type="dxa"/>
            <w:tcBorders>
              <w:top w:val="single" w:sz="4" w:space="0" w:color="auto"/>
            </w:tcBorders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Назначение единовременной денежной выплаты женщинам, награжденным медалью "Материнская слава", мужчинам, награжденным медалью "Отцовская доблесть"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741183F" wp14:editId="774C12E8">
                  <wp:extent cx="539391" cy="230508"/>
                  <wp:effectExtent l="19050" t="0" r="0" b="0"/>
                  <wp:docPr id="7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DAF" w:rsidRPr="001C2DDD" w:rsidTr="00D71ACB">
        <w:tc>
          <w:tcPr>
            <w:tcW w:w="852" w:type="dxa"/>
            <w:tcBorders>
              <w:top w:val="single" w:sz="4" w:space="0" w:color="auto"/>
            </w:tcBorders>
          </w:tcPr>
          <w:p w:rsidR="00AA3DAF" w:rsidRPr="001C2DDD" w:rsidRDefault="00AA3DAF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AA3DAF" w:rsidRPr="003E6273" w:rsidRDefault="00AA3DAF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Выплата единовременного денежного поощрения при награждении орденом "Родительская слава"</w:t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C557EB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C7E4F4F" wp14:editId="54B55B72">
                  <wp:extent cx="539391" cy="230508"/>
                  <wp:effectExtent l="19050" t="0" r="0" b="0"/>
                  <wp:docPr id="7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Назначение</w:t>
            </w:r>
            <w:r w:rsidRPr="003E6273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</w:t>
            </w:r>
            <w:r w:rsidR="00DD264A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C8204C5" wp14:editId="32FDEA09">
                  <wp:extent cx="539391" cy="230508"/>
                  <wp:effectExtent l="19050" t="0" r="0" b="0"/>
                  <wp:docPr id="7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2082765" wp14:editId="1DDC3C83">
                  <wp:extent cx="539391" cy="230508"/>
                  <wp:effectExtent l="19050" t="0" r="0" b="0"/>
                  <wp:docPr id="7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Выплата ежемесячной денежной компенсации в возмещение вреда, причиненного здоровью в связи с радиационным воздействием вследствие чернобыльской 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катастрофы и повлекшего утрату трудоспособности, независимо от степени утраты трудоспособности (без установления инвалидности)</w:t>
            </w:r>
            <w:r w:rsidR="00DD264A" w:rsidRPr="003E6273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250A39DE" wp14:editId="145AD00B">
                  <wp:extent cx="539391" cy="230508"/>
                  <wp:effectExtent l="19050" t="0" r="0" b="0"/>
                  <wp:docPr id="7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Назначение доплаты к страховой пенсии по старости (инвалидности) гражданам, замещавшим отдельные муниципальные должности в Омской области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7AEBFA07" wp14:editId="49E3DC0C">
                  <wp:extent cx="539391" cy="230508"/>
                  <wp:effectExtent l="19050" t="0" r="0" b="0"/>
                  <wp:docPr id="7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shd w:val="clear" w:color="auto" w:fill="FFFFFF"/>
                <w:lang w:bidi="ru-RU"/>
              </w:rPr>
            </w:pPr>
            <w:r w:rsidRPr="003E6273">
              <w:rPr>
                <w:rStyle w:val="11"/>
                <w:sz w:val="27"/>
                <w:szCs w:val="27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  <w:r w:rsidR="00DD264A" w:rsidRPr="003E6273">
              <w:rPr>
                <w:rStyle w:val="11"/>
                <w:noProof/>
                <w:sz w:val="27"/>
                <w:szCs w:val="27"/>
                <w:lang w:bidi="ar-SA"/>
              </w:rPr>
              <w:drawing>
                <wp:inline distT="0" distB="0" distL="0" distR="0" wp14:anchorId="457D9BCA" wp14:editId="7ECE6FA4">
                  <wp:extent cx="539391" cy="230508"/>
                  <wp:effectExtent l="19050" t="0" r="0" b="0"/>
                  <wp:docPr id="7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09DEFEC" wp14:editId="560A08A0">
                  <wp:extent cx="539391" cy="230508"/>
                  <wp:effectExtent l="19050" t="0" r="0" b="0"/>
                  <wp:docPr id="8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2E39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ежегодной денежной выплаты отдельным категориям граждан, подвергшихся воздействию радиации вследствие радиационных катастроф и ядерных испытаний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59F9BE6F" wp14:editId="5D0BA022">
                  <wp:extent cx="539391" cy="230508"/>
                  <wp:effectExtent l="19050" t="0" r="0" b="0"/>
                  <wp:docPr id="8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75" w:rsidRPr="001C2DDD" w:rsidTr="00D71ACB">
        <w:tc>
          <w:tcPr>
            <w:tcW w:w="852" w:type="dxa"/>
          </w:tcPr>
          <w:p w:rsidR="002E3975" w:rsidRPr="001C2DDD" w:rsidRDefault="002E39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E3975" w:rsidRPr="003E6273" w:rsidRDefault="00995F68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Установление, </w:t>
            </w:r>
            <w:r w:rsidR="002E3975" w:rsidRPr="003E6273">
              <w:rPr>
                <w:rFonts w:ascii="Times New Roman" w:hAnsi="Times New Roman"/>
                <w:sz w:val="27"/>
                <w:szCs w:val="27"/>
              </w:rPr>
              <w:t>выплата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и перерасчет</w:t>
            </w:r>
            <w:r w:rsidR="002E3975" w:rsidRPr="003E6273">
              <w:rPr>
                <w:rFonts w:ascii="Times New Roman" w:hAnsi="Times New Roman"/>
                <w:sz w:val="27"/>
                <w:szCs w:val="27"/>
              </w:rPr>
              <w:t xml:space="preserve">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20B2334" wp14:editId="2052361E">
                  <wp:extent cx="539391" cy="230508"/>
                  <wp:effectExtent l="19050" t="0" r="0" b="0"/>
                  <wp:docPr id="8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Пенсионное обеспечение членов семьи лица, замещающего должность Губернатора Омской области, Председателя Законодательного Собрания Омской области, в случае его смерти, наступившей в связи с исполнением им полномочий</w:t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 xml:space="preserve">Пенсионное обеспечение членов семьи лица, замещающего государственную должность Омской области, </w:t>
            </w:r>
            <w:r w:rsidR="00FF4CEC">
              <w:rPr>
                <w:rFonts w:ascii="Times New Roman" w:hAnsi="Times New Roman"/>
                <w:bCs/>
                <w:sz w:val="27"/>
                <w:szCs w:val="27"/>
              </w:rPr>
              <w:t xml:space="preserve">в 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случае его смерти, наступившей в связи с исполнением им должностных полномочий</w:t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11"/>
                <w:sz w:val="27"/>
                <w:szCs w:val="27"/>
              </w:rPr>
              <w:t xml:space="preserve">Назначение компенсации расходов по оплате жилого помещения и коммунальных услуг отдельным категориям граждан </w:t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C557EB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Предоставление ежегодной денежной выплаты отдельным категориям граждан ко Дню Победы в Великой Отечественной войне 1941 – 1945 годов в Омской области</w:t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E45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Присвоение звания "Ветер</w:t>
            </w:r>
            <w:r w:rsidR="00E45846" w:rsidRPr="003E6273">
              <w:rPr>
                <w:rFonts w:ascii="Times New Roman" w:hAnsi="Times New Roman"/>
                <w:sz w:val="27"/>
                <w:szCs w:val="27"/>
              </w:rPr>
              <w:t>ан труда" и выдача удостоверения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45846" w:rsidRPr="003E6273">
              <w:rPr>
                <w:rFonts w:ascii="Times New Roman" w:hAnsi="Times New Roman"/>
                <w:sz w:val="27"/>
                <w:szCs w:val="27"/>
              </w:rPr>
              <w:t>"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Ветеран труда"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CF2E788" wp14:editId="5DA8FC95">
                  <wp:extent cx="539391" cy="230508"/>
                  <wp:effectExtent l="19050" t="0" r="0" b="0"/>
                  <wp:docPr id="8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Выдача удостоверения </w:t>
            </w:r>
            <w:r w:rsidRPr="003E6273">
              <w:rPr>
                <w:rFonts w:ascii="Times New Roman" w:hAnsi="Times New Roman"/>
                <w:bCs/>
                <w:sz w:val="27"/>
                <w:szCs w:val="27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  <w:r w:rsidR="00DD264A" w:rsidRPr="003E6273">
              <w:rPr>
                <w:rFonts w:ascii="Times New Roman" w:hAnsi="Times New Roman"/>
                <w:bCs/>
                <w:noProof/>
                <w:sz w:val="27"/>
                <w:szCs w:val="27"/>
              </w:rPr>
              <w:drawing>
                <wp:inline distT="0" distB="0" distL="0" distR="0" wp14:anchorId="36EED877" wp14:editId="03F31C22">
                  <wp:extent cx="539391" cy="230508"/>
                  <wp:effectExtent l="19050" t="0" r="0" b="0"/>
                  <wp:docPr id="8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C557EB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удостоверения  ветерана Великой Отечественной войны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08B0218" wp14:editId="0FDC1FF9">
                  <wp:extent cx="539391" cy="230508"/>
                  <wp:effectExtent l="19050" t="0" r="0" b="0"/>
                  <wp:docPr id="8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AC3515A" wp14:editId="02149E86">
                  <wp:extent cx="539391" cy="230508"/>
                  <wp:effectExtent l="19050" t="0" r="0" b="0"/>
                  <wp:docPr id="8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214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удостоверения инвалида Отечественной войны</w:t>
            </w:r>
          </w:p>
        </w:tc>
      </w:tr>
      <w:tr w:rsidR="008575C7" w:rsidRPr="001C2DDD" w:rsidTr="00D71ACB">
        <w:tc>
          <w:tcPr>
            <w:tcW w:w="852" w:type="dxa"/>
          </w:tcPr>
          <w:p w:rsidR="008575C7" w:rsidRPr="001C2DDD" w:rsidRDefault="008575C7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575C7" w:rsidRPr="003E6273" w:rsidRDefault="008575C7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6C123053" wp14:editId="10D4E275">
                  <wp:extent cx="539391" cy="230508"/>
                  <wp:effectExtent l="19050" t="0" r="0" b="0"/>
                  <wp:docPr id="8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F14214" w:rsidRDefault="001852D6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F14214">
              <w:rPr>
                <w:sz w:val="27"/>
                <w:szCs w:val="27"/>
              </w:rPr>
              <w:t>Назначение государственной социальной помощи, в том числе на основании социального контракта</w:t>
            </w:r>
            <w:r w:rsidR="00D21415" w:rsidRPr="00F14214">
              <w:rPr>
                <w:sz w:val="27"/>
                <w:szCs w:val="27"/>
              </w:rPr>
              <w:t>, на территории Омской области</w:t>
            </w:r>
            <w:r w:rsidRPr="00F14214">
              <w:rPr>
                <w:sz w:val="27"/>
                <w:szCs w:val="27"/>
              </w:rPr>
              <w:t xml:space="preserve"> </w:t>
            </w:r>
            <w:r w:rsidR="008B4E89" w:rsidRPr="00F14214">
              <w:rPr>
                <w:noProof/>
                <w:sz w:val="27"/>
                <w:szCs w:val="27"/>
              </w:rPr>
              <w:drawing>
                <wp:inline distT="0" distB="0" distL="0" distR="0" wp14:anchorId="5200681D" wp14:editId="74A6F08E">
                  <wp:extent cx="539391" cy="230508"/>
                  <wp:effectExtent l="19050" t="0" r="0" b="0"/>
                  <wp:docPr id="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F14214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F14214">
              <w:rPr>
                <w:sz w:val="27"/>
                <w:szCs w:val="27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  <w:r w:rsidRPr="00F14214">
              <w:rPr>
                <w:noProof/>
                <w:sz w:val="27"/>
                <w:szCs w:val="27"/>
              </w:rPr>
              <w:drawing>
                <wp:inline distT="0" distB="0" distL="0" distR="0" wp14:anchorId="4367777D" wp14:editId="735FD2A5">
                  <wp:extent cx="539391" cy="230508"/>
                  <wp:effectExtent l="19050" t="0" r="0" b="0"/>
                  <wp:docPr id="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36FED28A" wp14:editId="68DFBDAA">
                  <wp:extent cx="539391" cy="230508"/>
                  <wp:effectExtent l="19050" t="0" r="0" b="0"/>
                  <wp:docPr id="11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 xml:space="preserve">Психологическая поддержка безработных граждан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3426F1E4" wp14:editId="551A7E09">
                  <wp:extent cx="539391" cy="230508"/>
                  <wp:effectExtent l="19050" t="0" r="0" b="0"/>
                  <wp:docPr id="11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15E77D93" wp14:editId="6CC934A9">
                  <wp:extent cx="539391" cy="230508"/>
                  <wp:effectExtent l="19050" t="0" r="0" b="0"/>
                  <wp:docPr id="113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>Организация проведения оплачиваемых общественных работ</w:t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 xml:space="preserve">Социальная адаптация безработных граждан на рынке труда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43C758E8" wp14:editId="51AA9BE4">
                  <wp:extent cx="539391" cy="230508"/>
                  <wp:effectExtent l="19050" t="0" r="0" b="0"/>
                  <wp:docPr id="11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proofErr w:type="gramStart"/>
            <w:r w:rsidRPr="003E6273">
              <w:rPr>
                <w:sz w:val="27"/>
                <w:szCs w:val="27"/>
              </w:rPr>
              <w:t xml:space="preserve">Содействие </w:t>
            </w:r>
            <w:proofErr w:type="spellStart"/>
            <w:r w:rsidRPr="003E6273">
              <w:rPr>
                <w:sz w:val="27"/>
                <w:szCs w:val="27"/>
              </w:rPr>
              <w:t>самозанятости</w:t>
            </w:r>
            <w:proofErr w:type="spellEnd"/>
            <w:r w:rsidRPr="003E6273">
              <w:rPr>
                <w:sz w:val="27"/>
                <w:szCs w:val="27"/>
              </w:rPr>
              <w:t xml:space="preserve"> безработных</w:t>
            </w:r>
            <w:bookmarkStart w:id="0" w:name="_GoBack"/>
            <w:bookmarkEnd w:id="0"/>
            <w:r w:rsidRPr="003E6273">
              <w:rPr>
                <w:sz w:val="27"/>
                <w:szCs w:val="27"/>
              </w:rPr>
              <w:t xml:space="preserve">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</w:t>
            </w:r>
            <w:proofErr w:type="gramEnd"/>
            <w:r w:rsidRPr="003E6273">
              <w:rPr>
                <w:sz w:val="27"/>
                <w:szCs w:val="27"/>
              </w:rPr>
              <w:t xml:space="preserve"> регистрации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28C01E6C" wp14:editId="6D5BD37F">
                  <wp:extent cx="539391" cy="230508"/>
                  <wp:effectExtent l="19050" t="0" r="0" b="0"/>
                  <wp:docPr id="11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3E6273">
              <w:rPr>
                <w:noProof/>
                <w:sz w:val="27"/>
                <w:szCs w:val="27"/>
              </w:rPr>
              <w:drawing>
                <wp:inline distT="0" distB="0" distL="0" distR="0" wp14:anchorId="6ECD3E12" wp14:editId="52D31A78">
                  <wp:extent cx="539391" cy="230508"/>
                  <wp:effectExtent l="19050" t="0" r="0" b="0"/>
                  <wp:docPr id="11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89" w:rsidRPr="001C2DDD" w:rsidTr="00D71ACB">
        <w:tc>
          <w:tcPr>
            <w:tcW w:w="852" w:type="dxa"/>
          </w:tcPr>
          <w:p w:rsidR="008B4E89" w:rsidRPr="001C2DDD" w:rsidRDefault="008B4E89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B4E89" w:rsidRPr="003E6273" w:rsidRDefault="008B4E89" w:rsidP="00384CD5">
            <w:pPr>
              <w:pStyle w:val="a5"/>
              <w:jc w:val="both"/>
              <w:rPr>
                <w:sz w:val="27"/>
                <w:szCs w:val="27"/>
              </w:rPr>
            </w:pPr>
            <w:r w:rsidRPr="003E6273">
              <w:rPr>
                <w:sz w:val="27"/>
                <w:szCs w:val="27"/>
              </w:rPr>
              <w:t>Организация сопровождения при содействии занятости инвалидов</w:t>
            </w:r>
          </w:p>
        </w:tc>
      </w:tr>
      <w:tr w:rsidR="001852D6" w:rsidRPr="001C2DDD" w:rsidTr="00C82B2D">
        <w:tc>
          <w:tcPr>
            <w:tcW w:w="11199" w:type="dxa"/>
            <w:gridSpan w:val="2"/>
            <w:vAlign w:val="center"/>
          </w:tcPr>
          <w:p w:rsidR="001852D6" w:rsidRPr="003E6273" w:rsidRDefault="00D7058A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Министерство природных ресурсов и экологии Омской области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Style w:val="FontStyle83"/>
                <w:sz w:val="27"/>
                <w:szCs w:val="27"/>
              </w:rPr>
              <w:t>Выдача и аннулирование охотничьего билета единого федерального образца</w:t>
            </w:r>
            <w:r w:rsidR="00DD264A" w:rsidRPr="003E6273">
              <w:rPr>
                <w:rStyle w:val="FontStyle83"/>
                <w:noProof/>
                <w:sz w:val="27"/>
                <w:szCs w:val="27"/>
              </w:rPr>
              <w:drawing>
                <wp:inline distT="0" distB="0" distL="0" distR="0" wp14:anchorId="571A0F2E" wp14:editId="1DC540C3">
                  <wp:extent cx="539391" cy="230508"/>
                  <wp:effectExtent l="19050" t="0" r="0" b="0"/>
                  <wp:docPr id="8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6EC45CB" wp14:editId="213E4E6C">
                  <wp:extent cx="539391" cy="230508"/>
                  <wp:effectExtent l="19050" t="0" r="0" b="0"/>
                  <wp:docPr id="8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C82B2D">
        <w:tc>
          <w:tcPr>
            <w:tcW w:w="11199" w:type="dxa"/>
            <w:gridSpan w:val="2"/>
            <w:vAlign w:val="center"/>
          </w:tcPr>
          <w:p w:rsidR="001852D6" w:rsidRPr="003E6273" w:rsidRDefault="001852D6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Главное государственно-правовое управление Омской области</w:t>
            </w:r>
          </w:p>
        </w:tc>
      </w:tr>
      <w:tr w:rsidR="001852D6" w:rsidRPr="001C2DDD" w:rsidTr="00D71ACB">
        <w:tc>
          <w:tcPr>
            <w:tcW w:w="852" w:type="dxa"/>
            <w:shd w:val="clear" w:color="auto" w:fill="auto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52798E" w:rsidRPr="003E6273" w:rsidRDefault="0052798E" w:rsidP="0052798E">
            <w:pPr>
              <w:spacing w:after="0" w:line="240" w:lineRule="auto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proofErr w:type="gramStart"/>
            <w:r w:rsidRPr="003E6273">
              <w:rPr>
                <w:rStyle w:val="2"/>
                <w:rFonts w:eastAsia="Courier New"/>
                <w:sz w:val="27"/>
                <w:szCs w:val="27"/>
              </w:rPr>
      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  <w:proofErr w:type="gramEnd"/>
          </w:p>
          <w:p w:rsidR="0052798E" w:rsidRPr="003E6273" w:rsidRDefault="0052798E" w:rsidP="0052798E">
            <w:pPr>
              <w:spacing w:after="0" w:line="240" w:lineRule="auto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 w:rsidRPr="003E6273">
              <w:rPr>
                <w:rStyle w:val="2"/>
                <w:rFonts w:eastAsia="Courier New"/>
                <w:sz w:val="27"/>
                <w:szCs w:val="27"/>
              </w:rPr>
              <w:t>- приема заявления о заключении брака;</w:t>
            </w:r>
          </w:p>
          <w:p w:rsidR="0052798E" w:rsidRPr="003E6273" w:rsidRDefault="0052798E" w:rsidP="0052798E">
            <w:pPr>
              <w:spacing w:after="0" w:line="240" w:lineRule="auto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 w:rsidRPr="003E6273">
              <w:rPr>
                <w:rStyle w:val="2"/>
                <w:rFonts w:eastAsia="Courier New"/>
                <w:sz w:val="27"/>
                <w:szCs w:val="27"/>
              </w:rPr>
              <w:t>- приема заявления о расторжении брака по взаимному согласию супругов;</w:t>
            </w:r>
          </w:p>
          <w:p w:rsidR="001852D6" w:rsidRPr="003E6273" w:rsidRDefault="0052798E" w:rsidP="0052798E">
            <w:pPr>
              <w:spacing w:after="0" w:line="240" w:lineRule="auto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 w:rsidRPr="003E6273">
              <w:rPr>
                <w:rStyle w:val="2"/>
                <w:rFonts w:eastAsia="Courier New"/>
                <w:sz w:val="27"/>
                <w:szCs w:val="27"/>
              </w:rPr>
              <w:t>- приема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 w:rsidR="00DD264A" w:rsidRPr="003E6273">
              <w:rPr>
                <w:rStyle w:val="2"/>
                <w:rFonts w:eastAsia="Courier New"/>
                <w:noProof/>
                <w:sz w:val="27"/>
                <w:szCs w:val="27"/>
                <w:lang w:bidi="ar-SA"/>
              </w:rPr>
              <w:drawing>
                <wp:inline distT="0" distB="0" distL="0" distR="0" wp14:anchorId="37539C19" wp14:editId="1D984AB1">
                  <wp:extent cx="539391" cy="230508"/>
                  <wp:effectExtent l="19050" t="0" r="0" b="0"/>
                  <wp:docPr id="98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C82B2D">
        <w:tc>
          <w:tcPr>
            <w:tcW w:w="11199" w:type="dxa"/>
            <w:gridSpan w:val="2"/>
            <w:vAlign w:val="center"/>
          </w:tcPr>
          <w:p w:rsidR="001852D6" w:rsidRPr="003E6273" w:rsidRDefault="001852D6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имущественных отношений Омской области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выписки из Единого банка данных объектов собственности Омской области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223EF98" wp14:editId="27AB5A95">
                  <wp:extent cx="539391" cy="230508"/>
                  <wp:effectExtent l="19050" t="0" r="0" b="0"/>
                  <wp:docPr id="101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жилых помещений жилищного фонда Омской области коммерческого использования без проведения торгов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2C4EE6F" wp14:editId="77FBD876">
                  <wp:extent cx="539391" cy="230508"/>
                  <wp:effectExtent l="19050" t="0" r="0" b="0"/>
                  <wp:docPr id="10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tabs>
                <w:tab w:val="left" w:pos="31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земельного участка, находящегося в собственности Омской области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 w:rsidR="001852D6" w:rsidRPr="001C2DDD" w:rsidTr="00C82B2D">
        <w:tc>
          <w:tcPr>
            <w:tcW w:w="11199" w:type="dxa"/>
            <w:gridSpan w:val="2"/>
          </w:tcPr>
          <w:p w:rsidR="001852D6" w:rsidRPr="003E6273" w:rsidRDefault="001852D6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образования Омской области</w:t>
            </w:r>
          </w:p>
        </w:tc>
      </w:tr>
      <w:tr w:rsidR="001852D6" w:rsidRPr="001C2DDD" w:rsidTr="00D71ACB"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215875" w:rsidRPr="001C2DDD" w:rsidTr="00674E03">
        <w:tc>
          <w:tcPr>
            <w:tcW w:w="11199" w:type="dxa"/>
            <w:gridSpan w:val="2"/>
          </w:tcPr>
          <w:p w:rsidR="00215875" w:rsidRPr="00215875" w:rsidRDefault="00215875" w:rsidP="00215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15875">
              <w:rPr>
                <w:rFonts w:ascii="Times New Roman" w:hAnsi="Times New Roman"/>
                <w:b/>
                <w:sz w:val="27"/>
                <w:szCs w:val="27"/>
              </w:rPr>
              <w:t>Министерство строительства, транспорта и дорожного хозяйства</w:t>
            </w:r>
          </w:p>
          <w:p w:rsidR="00215875" w:rsidRPr="003E6273" w:rsidRDefault="00215875" w:rsidP="00215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5875">
              <w:rPr>
                <w:rFonts w:ascii="Times New Roman" w:hAnsi="Times New Roman"/>
                <w:b/>
                <w:sz w:val="27"/>
                <w:szCs w:val="27"/>
              </w:rPr>
              <w:t>Омской области</w:t>
            </w:r>
          </w:p>
        </w:tc>
      </w:tr>
      <w:tr w:rsidR="00215875" w:rsidRPr="001C2DDD" w:rsidTr="00D71ACB">
        <w:tc>
          <w:tcPr>
            <w:tcW w:w="852" w:type="dxa"/>
          </w:tcPr>
          <w:p w:rsidR="00215875" w:rsidRPr="001C2DDD" w:rsidRDefault="00215875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215875" w:rsidRPr="003E6273" w:rsidRDefault="00215875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875">
              <w:rPr>
                <w:rFonts w:ascii="Times New Roman" w:hAnsi="Times New Roman"/>
                <w:sz w:val="27"/>
                <w:szCs w:val="27"/>
              </w:rPr>
              <w:t>Выдача,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Омской области</w:t>
            </w:r>
          </w:p>
        </w:tc>
      </w:tr>
      <w:tr w:rsidR="003F3008" w:rsidRPr="001C2DDD" w:rsidTr="003F3008">
        <w:trPr>
          <w:trHeight w:val="325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3F3008" w:rsidRPr="003E6273" w:rsidRDefault="003F3008" w:rsidP="00D71AC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</w:tr>
      <w:tr w:rsidR="001852D6" w:rsidRPr="001C2DDD" w:rsidTr="008F70B2">
        <w:trPr>
          <w:trHeight w:hRule="exact" w:val="397"/>
        </w:trPr>
        <w:tc>
          <w:tcPr>
            <w:tcW w:w="11199" w:type="dxa"/>
            <w:gridSpan w:val="2"/>
          </w:tcPr>
          <w:p w:rsidR="001852D6" w:rsidRPr="003E6273" w:rsidRDefault="001852D6" w:rsidP="00D71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b/>
                <w:sz w:val="27"/>
                <w:szCs w:val="27"/>
              </w:rPr>
              <w:t>Администрация города Омска</w:t>
            </w:r>
          </w:p>
        </w:tc>
      </w:tr>
      <w:tr w:rsidR="001852D6" w:rsidRPr="001C2DDD" w:rsidTr="00D71ACB">
        <w:trPr>
          <w:trHeight w:hRule="exact" w:val="624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Прием заявлений, постановка на учет детей в бюджетные образовательные учреждения города Омска, реализующие образовательную программу дошкольного образования</w:t>
            </w:r>
          </w:p>
        </w:tc>
      </w:tr>
      <w:tr w:rsidR="001852D6" w:rsidRPr="001C2DDD" w:rsidTr="00D71ACB">
        <w:trPr>
          <w:trHeight w:hRule="exact" w:val="956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Предоставление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собственность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на которые не разграничена, на территории города Омска, на которых расположены здания, сооружения</w:t>
            </w:r>
          </w:p>
        </w:tc>
      </w:tr>
      <w:tr w:rsidR="001852D6" w:rsidRPr="001C2DDD" w:rsidTr="00D71ACB">
        <w:trPr>
          <w:trHeight w:hRule="exact" w:val="997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(город Омск)</w:t>
            </w:r>
          </w:p>
        </w:tc>
      </w:tr>
      <w:tr w:rsidR="001852D6" w:rsidRPr="001C2DDD" w:rsidTr="00EE12C7">
        <w:trPr>
          <w:trHeight w:hRule="exact" w:val="794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Присвоение и аннулирование адресов объектам адресации на территории города Омска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58646B8" wp14:editId="1B53D511">
                  <wp:extent cx="539391" cy="230508"/>
                  <wp:effectExtent l="19050" t="0" r="0" b="0"/>
                  <wp:docPr id="104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52D6" w:rsidRPr="001C2DDD" w:rsidTr="00D71ACB">
        <w:trPr>
          <w:trHeight w:hRule="exact" w:val="888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Выдача разрешений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на вступление в брак лицам в возрасте от шестнадцати до восемнадцати лет</w:t>
            </w:r>
            <w:proofErr w:type="gramEnd"/>
            <w:r w:rsidRPr="003E6273">
              <w:rPr>
                <w:rFonts w:ascii="Times New Roman" w:hAnsi="Times New Roman"/>
                <w:sz w:val="27"/>
                <w:szCs w:val="27"/>
              </w:rPr>
              <w:t xml:space="preserve"> на территории города Омска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10CE7B6" wp14:editId="772206AF">
                  <wp:extent cx="539391" cy="230508"/>
                  <wp:effectExtent l="19050" t="0" r="0" b="0"/>
                  <wp:docPr id="105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rPr>
          <w:trHeight w:hRule="exact" w:val="1141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льготный (педагогический) стаж работы в муниципальных учреждениях, подведомственных департаменту образования Администрации города Омска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23FDA40" wp14:editId="06A488F1">
                  <wp:extent cx="539391" cy="230508"/>
                  <wp:effectExtent l="19050" t="0" r="0" b="0"/>
                  <wp:docPr id="106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52D6" w:rsidRPr="001C2DDD" w:rsidTr="00D71ACB">
        <w:trPr>
          <w:trHeight w:hRule="exact" w:val="996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архивной справки о подтверждении трудовой деятельности в муниципальных учреждениях, подведомственных департаменту образования Администрации города Омска</w:t>
            </w:r>
          </w:p>
        </w:tc>
      </w:tr>
      <w:tr w:rsidR="001852D6" w:rsidRPr="001C2DDD" w:rsidTr="00EE12C7">
        <w:trPr>
          <w:trHeight w:hRule="exact" w:val="1075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архивной справки об открытии, реорганизации, ликвидации муниципальных учреждений, подведомственных департаменту образования Администрации города Омска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19E6E922" wp14:editId="4A8A7672">
                  <wp:extent cx="539391" cy="230508"/>
                  <wp:effectExtent l="19050" t="0" r="0" b="0"/>
                  <wp:docPr id="107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EE12C7">
        <w:trPr>
          <w:trHeight w:hRule="exact" w:val="1289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факт обучения в образовательном учреждении, подведомственном департаменту образования Администрации города Омска (по ликвидированным образовательным учреждениям)</w:t>
            </w:r>
          </w:p>
          <w:p w:rsidR="001852D6" w:rsidRPr="003E6273" w:rsidRDefault="00DD264A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446FB341" wp14:editId="0C3C9889">
                  <wp:extent cx="539391" cy="230508"/>
                  <wp:effectExtent l="19050" t="0" r="0" b="0"/>
                  <wp:docPr id="109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rPr>
          <w:trHeight w:hRule="exact" w:val="1290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Выдача архивной справки о начислении заработной платы за период трудовой деятельности в муниципальных учреждениях, подведомственных департаменту образования Администрации города Омска</w:t>
            </w:r>
            <w:r w:rsidR="00DD264A" w:rsidRPr="003E6273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5E6FE140" wp14:editId="052130CA">
                  <wp:extent cx="539391" cy="230508"/>
                  <wp:effectExtent l="19050" t="0" r="0" b="0"/>
                  <wp:docPr id="110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91" cy="23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D6" w:rsidRPr="001C2DDD" w:rsidTr="00D71ACB">
        <w:trPr>
          <w:trHeight w:hRule="exact" w:val="1295"/>
        </w:trPr>
        <w:tc>
          <w:tcPr>
            <w:tcW w:w="852" w:type="dxa"/>
          </w:tcPr>
          <w:p w:rsidR="001852D6" w:rsidRPr="001C2DDD" w:rsidRDefault="001852D6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1852D6" w:rsidRPr="003E6273" w:rsidRDefault="001852D6" w:rsidP="005279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Предварительное согласование предоставления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собственнос</w:t>
            </w:r>
            <w:r w:rsidR="0052798E" w:rsidRPr="003E6273">
              <w:rPr>
                <w:rFonts w:ascii="Times New Roman" w:hAnsi="Times New Roman"/>
                <w:sz w:val="27"/>
                <w:szCs w:val="27"/>
              </w:rPr>
              <w:t>ть</w:t>
            </w:r>
            <w:proofErr w:type="gramEnd"/>
            <w:r w:rsidR="0052798E" w:rsidRPr="003E6273">
              <w:rPr>
                <w:rFonts w:ascii="Times New Roman" w:hAnsi="Times New Roman"/>
                <w:sz w:val="27"/>
                <w:szCs w:val="27"/>
              </w:rPr>
              <w:t xml:space="preserve"> на которые не разграничена,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на которых расположены здания, сооружения</w:t>
            </w:r>
          </w:p>
        </w:tc>
      </w:tr>
      <w:tr w:rsidR="0089500D" w:rsidRPr="001C2DDD" w:rsidTr="00D71ACB">
        <w:trPr>
          <w:trHeight w:hRule="exact" w:val="738"/>
        </w:trPr>
        <w:tc>
          <w:tcPr>
            <w:tcW w:w="852" w:type="dxa"/>
          </w:tcPr>
          <w:p w:rsidR="0089500D" w:rsidRPr="001C2DDD" w:rsidRDefault="0089500D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9500D" w:rsidRPr="003E6273" w:rsidRDefault="0089500D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Подготовка и выдача градостроительного плана земельного участка, расположенного на территории города Омска</w:t>
            </w:r>
          </w:p>
        </w:tc>
      </w:tr>
      <w:tr w:rsidR="0089500D" w:rsidRPr="001C2DDD" w:rsidTr="00D71ACB">
        <w:trPr>
          <w:trHeight w:hRule="exact" w:val="1295"/>
        </w:trPr>
        <w:tc>
          <w:tcPr>
            <w:tcW w:w="852" w:type="dxa"/>
          </w:tcPr>
          <w:p w:rsidR="0089500D" w:rsidRPr="001C2DDD" w:rsidRDefault="0089500D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9500D" w:rsidRPr="003E6273" w:rsidRDefault="0089500D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земельных участков, находящихся в муниципальной собственности города Омска, земельных участков, расположенных на территории города Омска, государственная собственность на которые не разграничена, для строительства</w:t>
            </w:r>
          </w:p>
        </w:tc>
      </w:tr>
      <w:tr w:rsidR="0089500D" w:rsidRPr="001C2DDD" w:rsidTr="00D71ACB">
        <w:trPr>
          <w:trHeight w:hRule="exact" w:val="979"/>
        </w:trPr>
        <w:tc>
          <w:tcPr>
            <w:tcW w:w="852" w:type="dxa"/>
          </w:tcPr>
          <w:p w:rsidR="0089500D" w:rsidRPr="001C2DDD" w:rsidRDefault="0089500D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89500D" w:rsidRPr="003E6273" w:rsidRDefault="0089500D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Принятие на учет граждан, нуждающихся в предоставлении жилых помещений по договорам </w:t>
            </w:r>
            <w:proofErr w:type="gramStart"/>
            <w:r w:rsidRPr="003E6273">
              <w:rPr>
                <w:rFonts w:ascii="Times New Roman" w:hAnsi="Times New Roman"/>
                <w:sz w:val="27"/>
                <w:szCs w:val="27"/>
              </w:rPr>
              <w:t>найма жилых помещений жилищного фонда социального использования города Омска</w:t>
            </w:r>
            <w:proofErr w:type="gramEnd"/>
          </w:p>
        </w:tc>
      </w:tr>
      <w:tr w:rsidR="003D7B50" w:rsidRPr="001C2DDD" w:rsidTr="00D71ACB">
        <w:trPr>
          <w:trHeight w:hRule="exact" w:val="1295"/>
        </w:trPr>
        <w:tc>
          <w:tcPr>
            <w:tcW w:w="852" w:type="dxa"/>
          </w:tcPr>
          <w:p w:rsidR="003D7B50" w:rsidRPr="001C2DDD" w:rsidRDefault="003D7B50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D7B50" w:rsidRPr="003E6273" w:rsidRDefault="003D7B5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 xml:space="preserve">Выдача копий архивных документов, подтверждающих право на владение земельными участками, находящимися в муниципальной собственности города Омска, и земельными участками, </w:t>
            </w:r>
            <w:r w:rsidR="0052798E" w:rsidRPr="003E6273">
              <w:rPr>
                <w:rFonts w:ascii="Times New Roman" w:hAnsi="Times New Roman"/>
                <w:sz w:val="27"/>
                <w:szCs w:val="27"/>
              </w:rPr>
              <w:t xml:space="preserve">расположенными </w:t>
            </w:r>
            <w:r w:rsidRPr="003E6273">
              <w:rPr>
                <w:rFonts w:ascii="Times New Roman" w:hAnsi="Times New Roman"/>
                <w:sz w:val="27"/>
                <w:szCs w:val="27"/>
              </w:rPr>
              <w:t>на территории города Омска, государственная собственность на которые не разграничена</w:t>
            </w:r>
          </w:p>
        </w:tc>
      </w:tr>
      <w:tr w:rsidR="003D7B50" w:rsidRPr="001C2DDD" w:rsidTr="00D71ACB">
        <w:trPr>
          <w:trHeight w:hRule="exact" w:val="648"/>
        </w:trPr>
        <w:tc>
          <w:tcPr>
            <w:tcW w:w="852" w:type="dxa"/>
          </w:tcPr>
          <w:p w:rsidR="003D7B50" w:rsidRPr="001C2DDD" w:rsidRDefault="003D7B50" w:rsidP="00D71AC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347" w:type="dxa"/>
          </w:tcPr>
          <w:p w:rsidR="003D7B50" w:rsidRPr="003E6273" w:rsidRDefault="003D7B50" w:rsidP="00D71A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6273">
              <w:rPr>
                <w:rFonts w:ascii="Times New Roman" w:hAnsi="Times New Roman"/>
                <w:sz w:val="27"/>
                <w:szCs w:val="27"/>
              </w:rPr>
              <w:t>Предоставление информации о порядке предоставления жилищно-коммунальных услуг населению в городе Омске</w:t>
            </w:r>
          </w:p>
        </w:tc>
      </w:tr>
    </w:tbl>
    <w:p w:rsidR="00CC644B" w:rsidRDefault="00017961" w:rsidP="00D71ACB">
      <w:pPr>
        <w:spacing w:line="240" w:lineRule="auto"/>
        <w:ind w:right="-204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* </w:t>
      </w:r>
      <w:r w:rsidRPr="00050B88">
        <w:rPr>
          <w:rFonts w:ascii="Times New Roman" w:hAnsi="Times New Roman"/>
          <w:sz w:val="24"/>
          <w:szCs w:val="26"/>
        </w:rPr>
        <w:t>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</w:t>
      </w:r>
      <w:r w:rsidR="006D75BF" w:rsidRPr="00050B88">
        <w:rPr>
          <w:rFonts w:ascii="Times New Roman" w:hAnsi="Times New Roman"/>
          <w:sz w:val="24"/>
          <w:szCs w:val="26"/>
        </w:rPr>
        <w:t>.</w:t>
      </w:r>
    </w:p>
    <w:p w:rsidR="00323029" w:rsidRDefault="00323029" w:rsidP="00D71ACB">
      <w:pPr>
        <w:spacing w:line="240" w:lineRule="auto"/>
        <w:ind w:right="-204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** Услуга предоставляется только в офисах, расположенных по адресам:</w:t>
      </w:r>
    </w:p>
    <w:p w:rsidR="00323029" w:rsidRDefault="00323029" w:rsidP="00D71ACB">
      <w:pPr>
        <w:spacing w:line="240" w:lineRule="auto"/>
        <w:ind w:right="-204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="0023247C">
        <w:rPr>
          <w:rFonts w:ascii="Times New Roman" w:hAnsi="Times New Roman"/>
          <w:sz w:val="24"/>
          <w:szCs w:val="26"/>
        </w:rPr>
        <w:t xml:space="preserve">г. Омск, </w:t>
      </w:r>
      <w:r>
        <w:rPr>
          <w:rFonts w:ascii="Times New Roman" w:hAnsi="Times New Roman"/>
          <w:sz w:val="24"/>
          <w:szCs w:val="26"/>
        </w:rPr>
        <w:t>ул. Б.Хмельницкого, 283</w:t>
      </w:r>
    </w:p>
    <w:p w:rsidR="00323029" w:rsidRDefault="00323029" w:rsidP="00D71ACB">
      <w:pPr>
        <w:spacing w:line="240" w:lineRule="auto"/>
        <w:ind w:right="-204"/>
        <w:contextualSpacing/>
        <w:jc w:val="both"/>
      </w:pPr>
      <w:r>
        <w:rPr>
          <w:rFonts w:ascii="Times New Roman" w:hAnsi="Times New Roman"/>
          <w:sz w:val="24"/>
          <w:szCs w:val="26"/>
        </w:rPr>
        <w:tab/>
      </w:r>
      <w:r w:rsidR="0023247C">
        <w:rPr>
          <w:rFonts w:ascii="Times New Roman" w:hAnsi="Times New Roman"/>
          <w:sz w:val="24"/>
          <w:szCs w:val="26"/>
        </w:rPr>
        <w:t xml:space="preserve">г. Омск, </w:t>
      </w:r>
      <w:r>
        <w:rPr>
          <w:rFonts w:ascii="Times New Roman" w:hAnsi="Times New Roman"/>
          <w:sz w:val="24"/>
          <w:szCs w:val="26"/>
        </w:rPr>
        <w:t xml:space="preserve">ул. </w:t>
      </w:r>
      <w:proofErr w:type="gramStart"/>
      <w:r>
        <w:rPr>
          <w:rFonts w:ascii="Times New Roman" w:hAnsi="Times New Roman"/>
          <w:sz w:val="24"/>
          <w:szCs w:val="26"/>
        </w:rPr>
        <w:t>Арктическая</w:t>
      </w:r>
      <w:proofErr w:type="gramEnd"/>
      <w:r>
        <w:rPr>
          <w:rFonts w:ascii="Times New Roman" w:hAnsi="Times New Roman"/>
          <w:sz w:val="24"/>
          <w:szCs w:val="26"/>
        </w:rPr>
        <w:t>, 37</w:t>
      </w:r>
    </w:p>
    <w:sectPr w:rsidR="00323029" w:rsidSect="00572F8D">
      <w:pgSz w:w="11906" w:h="16838"/>
      <w:pgMar w:top="454" w:right="567" w:bottom="454" w:left="7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0pt;height:372pt;visibility:visible;mso-wrap-style:square" o:bullet="t">
        <v:imagedata r:id="rId1" o:title="gosuslugi_banner2_1_2"/>
      </v:shape>
    </w:pict>
  </w:numPicBullet>
  <w:numPicBullet w:numPicBulletId="1">
    <w:pict>
      <v:shape id="_x0000_i1027" type="#_x0000_t75" style="width:42.75pt;height:18pt;visibility:visible;mso-wrap-style:square" o:bullet="t">
        <v:imagedata r:id="rId2" o:title="gosuslugi_banner2_1_2"/>
      </v:shape>
    </w:pict>
  </w:numPicBullet>
  <w:abstractNum w:abstractNumId="0">
    <w:nsid w:val="0B1D1C09"/>
    <w:multiLevelType w:val="hybridMultilevel"/>
    <w:tmpl w:val="560A4B9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89E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734"/>
    <w:multiLevelType w:val="hybridMultilevel"/>
    <w:tmpl w:val="B546E30E"/>
    <w:lvl w:ilvl="0" w:tplc="11400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AE50D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6E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0D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E3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49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AD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2B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615325"/>
    <w:multiLevelType w:val="hybridMultilevel"/>
    <w:tmpl w:val="8F1208DE"/>
    <w:lvl w:ilvl="0" w:tplc="81FAD110">
      <w:start w:val="1"/>
      <w:numFmt w:val="decimal"/>
      <w:suff w:val="space"/>
      <w:lvlText w:val="%1"/>
      <w:lvlJc w:val="center"/>
      <w:pPr>
        <w:ind w:left="396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3F4C"/>
    <w:multiLevelType w:val="hybridMultilevel"/>
    <w:tmpl w:val="16BA40A2"/>
    <w:lvl w:ilvl="0" w:tplc="81FAD110">
      <w:start w:val="1"/>
      <w:numFmt w:val="decimal"/>
      <w:lvlText w:val="%1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5BE47DE"/>
    <w:multiLevelType w:val="hybridMultilevel"/>
    <w:tmpl w:val="F684B940"/>
    <w:lvl w:ilvl="0" w:tplc="81FAD110">
      <w:start w:val="1"/>
      <w:numFmt w:val="decimal"/>
      <w:suff w:val="space"/>
      <w:lvlText w:val="%1"/>
      <w:lvlJc w:val="center"/>
      <w:pPr>
        <w:ind w:left="112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6DF6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27AB"/>
    <w:multiLevelType w:val="hybridMultilevel"/>
    <w:tmpl w:val="BF908DA4"/>
    <w:lvl w:ilvl="0" w:tplc="8BF602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E0A45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F70B6"/>
    <w:multiLevelType w:val="hybridMultilevel"/>
    <w:tmpl w:val="98CAEFCC"/>
    <w:lvl w:ilvl="0" w:tplc="6B2028D6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F"/>
    <w:rsid w:val="00003437"/>
    <w:rsid w:val="00003F96"/>
    <w:rsid w:val="00004604"/>
    <w:rsid w:val="00017961"/>
    <w:rsid w:val="00025208"/>
    <w:rsid w:val="00031E08"/>
    <w:rsid w:val="000364E1"/>
    <w:rsid w:val="00042CC5"/>
    <w:rsid w:val="00053FC9"/>
    <w:rsid w:val="00064326"/>
    <w:rsid w:val="000A31C8"/>
    <w:rsid w:val="000C2CA8"/>
    <w:rsid w:val="000C5438"/>
    <w:rsid w:val="000E4F02"/>
    <w:rsid w:val="000E51F5"/>
    <w:rsid w:val="000E68D9"/>
    <w:rsid w:val="000F0574"/>
    <w:rsid w:val="0010056F"/>
    <w:rsid w:val="00122FC2"/>
    <w:rsid w:val="00123C27"/>
    <w:rsid w:val="001316E6"/>
    <w:rsid w:val="0013256E"/>
    <w:rsid w:val="001408CE"/>
    <w:rsid w:val="00145857"/>
    <w:rsid w:val="001500BF"/>
    <w:rsid w:val="00157A4B"/>
    <w:rsid w:val="00161427"/>
    <w:rsid w:val="001852D6"/>
    <w:rsid w:val="00187557"/>
    <w:rsid w:val="0019232D"/>
    <w:rsid w:val="001C2DDD"/>
    <w:rsid w:val="001C3DDC"/>
    <w:rsid w:val="001E1E9C"/>
    <w:rsid w:val="002035B2"/>
    <w:rsid w:val="00211DDD"/>
    <w:rsid w:val="00215875"/>
    <w:rsid w:val="00215B5E"/>
    <w:rsid w:val="0023247C"/>
    <w:rsid w:val="00233431"/>
    <w:rsid w:val="002370D8"/>
    <w:rsid w:val="002451A5"/>
    <w:rsid w:val="00260F91"/>
    <w:rsid w:val="0027080B"/>
    <w:rsid w:val="00280424"/>
    <w:rsid w:val="00284DA6"/>
    <w:rsid w:val="00284F80"/>
    <w:rsid w:val="00291C20"/>
    <w:rsid w:val="002A0FC9"/>
    <w:rsid w:val="002A1330"/>
    <w:rsid w:val="002A2EDF"/>
    <w:rsid w:val="002B1C0C"/>
    <w:rsid w:val="002C0A06"/>
    <w:rsid w:val="002C1C81"/>
    <w:rsid w:val="002C3807"/>
    <w:rsid w:val="002D52F0"/>
    <w:rsid w:val="002E3975"/>
    <w:rsid w:val="00303F87"/>
    <w:rsid w:val="00305F09"/>
    <w:rsid w:val="00315445"/>
    <w:rsid w:val="00320347"/>
    <w:rsid w:val="00323029"/>
    <w:rsid w:val="00325A57"/>
    <w:rsid w:val="003365E8"/>
    <w:rsid w:val="00347E27"/>
    <w:rsid w:val="00375789"/>
    <w:rsid w:val="003779B0"/>
    <w:rsid w:val="00382A61"/>
    <w:rsid w:val="00384CD5"/>
    <w:rsid w:val="003A01B6"/>
    <w:rsid w:val="003B05E1"/>
    <w:rsid w:val="003B0B94"/>
    <w:rsid w:val="003C7E64"/>
    <w:rsid w:val="003D24FE"/>
    <w:rsid w:val="003D7B50"/>
    <w:rsid w:val="003E07E1"/>
    <w:rsid w:val="003E6273"/>
    <w:rsid w:val="003F3008"/>
    <w:rsid w:val="003F5ADB"/>
    <w:rsid w:val="00402C0A"/>
    <w:rsid w:val="004065A7"/>
    <w:rsid w:val="00414BEC"/>
    <w:rsid w:val="00427F04"/>
    <w:rsid w:val="00437631"/>
    <w:rsid w:val="00442107"/>
    <w:rsid w:val="00452AC7"/>
    <w:rsid w:val="0047410C"/>
    <w:rsid w:val="004A41D5"/>
    <w:rsid w:val="004A711D"/>
    <w:rsid w:val="004B2019"/>
    <w:rsid w:val="004C1A07"/>
    <w:rsid w:val="004F31AD"/>
    <w:rsid w:val="00513530"/>
    <w:rsid w:val="00516953"/>
    <w:rsid w:val="0052798E"/>
    <w:rsid w:val="00532865"/>
    <w:rsid w:val="005330E1"/>
    <w:rsid w:val="00542D5A"/>
    <w:rsid w:val="00546FA7"/>
    <w:rsid w:val="00564510"/>
    <w:rsid w:val="00566CAD"/>
    <w:rsid w:val="005726DE"/>
    <w:rsid w:val="00572B16"/>
    <w:rsid w:val="00572F8D"/>
    <w:rsid w:val="00581BC9"/>
    <w:rsid w:val="005835BB"/>
    <w:rsid w:val="005911F3"/>
    <w:rsid w:val="005948C8"/>
    <w:rsid w:val="00595A2B"/>
    <w:rsid w:val="005A46F0"/>
    <w:rsid w:val="005A71F1"/>
    <w:rsid w:val="005C1212"/>
    <w:rsid w:val="005C2419"/>
    <w:rsid w:val="005C4DC9"/>
    <w:rsid w:val="005C5569"/>
    <w:rsid w:val="005E0263"/>
    <w:rsid w:val="006022EA"/>
    <w:rsid w:val="00611415"/>
    <w:rsid w:val="00637C4D"/>
    <w:rsid w:val="00670B98"/>
    <w:rsid w:val="00674357"/>
    <w:rsid w:val="00674B44"/>
    <w:rsid w:val="00674E03"/>
    <w:rsid w:val="006941F3"/>
    <w:rsid w:val="0069666D"/>
    <w:rsid w:val="006A44AE"/>
    <w:rsid w:val="006B2659"/>
    <w:rsid w:val="006C43E0"/>
    <w:rsid w:val="006D5F84"/>
    <w:rsid w:val="006D75BF"/>
    <w:rsid w:val="006E3D58"/>
    <w:rsid w:val="006E613A"/>
    <w:rsid w:val="00734893"/>
    <w:rsid w:val="00735634"/>
    <w:rsid w:val="00745F3F"/>
    <w:rsid w:val="0074797E"/>
    <w:rsid w:val="007649C1"/>
    <w:rsid w:val="00783CDC"/>
    <w:rsid w:val="007967B0"/>
    <w:rsid w:val="007D6A93"/>
    <w:rsid w:val="007E4A4F"/>
    <w:rsid w:val="007E7684"/>
    <w:rsid w:val="007F3043"/>
    <w:rsid w:val="007F4AEE"/>
    <w:rsid w:val="00806A95"/>
    <w:rsid w:val="0082095E"/>
    <w:rsid w:val="00822103"/>
    <w:rsid w:val="00843301"/>
    <w:rsid w:val="0084389A"/>
    <w:rsid w:val="00857534"/>
    <w:rsid w:val="008575C7"/>
    <w:rsid w:val="00893EF6"/>
    <w:rsid w:val="0089500D"/>
    <w:rsid w:val="00895B5D"/>
    <w:rsid w:val="0089682F"/>
    <w:rsid w:val="008A749A"/>
    <w:rsid w:val="008B4E89"/>
    <w:rsid w:val="008C0EA6"/>
    <w:rsid w:val="008C3CA3"/>
    <w:rsid w:val="008C48AC"/>
    <w:rsid w:val="008D5EDA"/>
    <w:rsid w:val="008E2A9B"/>
    <w:rsid w:val="008F70B2"/>
    <w:rsid w:val="00900F1D"/>
    <w:rsid w:val="009022AD"/>
    <w:rsid w:val="00906B56"/>
    <w:rsid w:val="00911534"/>
    <w:rsid w:val="00913351"/>
    <w:rsid w:val="009153BF"/>
    <w:rsid w:val="00922D36"/>
    <w:rsid w:val="009238A0"/>
    <w:rsid w:val="00927420"/>
    <w:rsid w:val="00932009"/>
    <w:rsid w:val="00937D89"/>
    <w:rsid w:val="009565ED"/>
    <w:rsid w:val="00961A69"/>
    <w:rsid w:val="009837C4"/>
    <w:rsid w:val="00983B63"/>
    <w:rsid w:val="009938F5"/>
    <w:rsid w:val="00995F68"/>
    <w:rsid w:val="009A1735"/>
    <w:rsid w:val="00A0099E"/>
    <w:rsid w:val="00A023E5"/>
    <w:rsid w:val="00A07B87"/>
    <w:rsid w:val="00A10383"/>
    <w:rsid w:val="00A31270"/>
    <w:rsid w:val="00A3282A"/>
    <w:rsid w:val="00A724FA"/>
    <w:rsid w:val="00A7308C"/>
    <w:rsid w:val="00A770B9"/>
    <w:rsid w:val="00A77D8E"/>
    <w:rsid w:val="00A809B1"/>
    <w:rsid w:val="00AA3DAF"/>
    <w:rsid w:val="00AC6309"/>
    <w:rsid w:val="00AD1B23"/>
    <w:rsid w:val="00B071C6"/>
    <w:rsid w:val="00B51B18"/>
    <w:rsid w:val="00B527BF"/>
    <w:rsid w:val="00B717D3"/>
    <w:rsid w:val="00B77BF7"/>
    <w:rsid w:val="00BA3D91"/>
    <w:rsid w:val="00BA3DC0"/>
    <w:rsid w:val="00BA41CA"/>
    <w:rsid w:val="00BA7D6F"/>
    <w:rsid w:val="00BC51C8"/>
    <w:rsid w:val="00BC5FA5"/>
    <w:rsid w:val="00BD27C6"/>
    <w:rsid w:val="00BE3554"/>
    <w:rsid w:val="00BF3314"/>
    <w:rsid w:val="00C1305C"/>
    <w:rsid w:val="00C275DD"/>
    <w:rsid w:val="00C3049C"/>
    <w:rsid w:val="00C324E9"/>
    <w:rsid w:val="00C33FFA"/>
    <w:rsid w:val="00C44910"/>
    <w:rsid w:val="00C50161"/>
    <w:rsid w:val="00C5085C"/>
    <w:rsid w:val="00C5213C"/>
    <w:rsid w:val="00C554CA"/>
    <w:rsid w:val="00C557EB"/>
    <w:rsid w:val="00C66A1D"/>
    <w:rsid w:val="00C728F7"/>
    <w:rsid w:val="00C76E12"/>
    <w:rsid w:val="00C82B2D"/>
    <w:rsid w:val="00C83284"/>
    <w:rsid w:val="00C87F7A"/>
    <w:rsid w:val="00C91AAD"/>
    <w:rsid w:val="00CA1003"/>
    <w:rsid w:val="00CB074B"/>
    <w:rsid w:val="00CB17A8"/>
    <w:rsid w:val="00CB2854"/>
    <w:rsid w:val="00CC644B"/>
    <w:rsid w:val="00CE45B9"/>
    <w:rsid w:val="00CF60D6"/>
    <w:rsid w:val="00CF64E1"/>
    <w:rsid w:val="00D01883"/>
    <w:rsid w:val="00D02E3F"/>
    <w:rsid w:val="00D21415"/>
    <w:rsid w:val="00D31C41"/>
    <w:rsid w:val="00D323EF"/>
    <w:rsid w:val="00D4128E"/>
    <w:rsid w:val="00D42084"/>
    <w:rsid w:val="00D7058A"/>
    <w:rsid w:val="00D71ACB"/>
    <w:rsid w:val="00D806E7"/>
    <w:rsid w:val="00D85D69"/>
    <w:rsid w:val="00D91B54"/>
    <w:rsid w:val="00D9229F"/>
    <w:rsid w:val="00D940F9"/>
    <w:rsid w:val="00DA085B"/>
    <w:rsid w:val="00DB3DCD"/>
    <w:rsid w:val="00DB6322"/>
    <w:rsid w:val="00DC15F8"/>
    <w:rsid w:val="00DD264A"/>
    <w:rsid w:val="00DF7153"/>
    <w:rsid w:val="00E06E5F"/>
    <w:rsid w:val="00E11265"/>
    <w:rsid w:val="00E135B5"/>
    <w:rsid w:val="00E13B94"/>
    <w:rsid w:val="00E21080"/>
    <w:rsid w:val="00E21AF2"/>
    <w:rsid w:val="00E30F97"/>
    <w:rsid w:val="00E3506A"/>
    <w:rsid w:val="00E4031B"/>
    <w:rsid w:val="00E45846"/>
    <w:rsid w:val="00E54240"/>
    <w:rsid w:val="00E54722"/>
    <w:rsid w:val="00E64ACB"/>
    <w:rsid w:val="00E739A2"/>
    <w:rsid w:val="00E84D45"/>
    <w:rsid w:val="00EE12C7"/>
    <w:rsid w:val="00EF11C0"/>
    <w:rsid w:val="00EF18F0"/>
    <w:rsid w:val="00EF423E"/>
    <w:rsid w:val="00F01A50"/>
    <w:rsid w:val="00F03715"/>
    <w:rsid w:val="00F062B2"/>
    <w:rsid w:val="00F14214"/>
    <w:rsid w:val="00F21927"/>
    <w:rsid w:val="00F40585"/>
    <w:rsid w:val="00F450A4"/>
    <w:rsid w:val="00F47A91"/>
    <w:rsid w:val="00F5009C"/>
    <w:rsid w:val="00F5486A"/>
    <w:rsid w:val="00F82F5C"/>
    <w:rsid w:val="00F92B0B"/>
    <w:rsid w:val="00FA3F48"/>
    <w:rsid w:val="00FB2418"/>
    <w:rsid w:val="00FB4D86"/>
    <w:rsid w:val="00FB5273"/>
    <w:rsid w:val="00FC2541"/>
    <w:rsid w:val="00FD4CA9"/>
    <w:rsid w:val="00FD7C29"/>
    <w:rsid w:val="00FF3946"/>
    <w:rsid w:val="00FF4CEC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</w:rPr>
  </w:style>
  <w:style w:type="character" w:styleId="a4">
    <w:name w:val="Hyperlink"/>
    <w:basedOn w:val="a0"/>
    <w:uiPriority w:val="99"/>
    <w:unhideWhenUsed/>
    <w:rsid w:val="00C3049C"/>
    <w:rPr>
      <w:color w:val="0000FF" w:themeColor="hyperlink"/>
      <w:u w:val="single"/>
    </w:rPr>
  </w:style>
  <w:style w:type="character" w:customStyle="1" w:styleId="11">
    <w:name w:val="Основной текст1"/>
    <w:basedOn w:val="a3"/>
    <w:rsid w:val="00D41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A71F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4A"/>
    <w:pPr>
      <w:ind w:left="720"/>
      <w:contextualSpacing/>
    </w:pPr>
  </w:style>
  <w:style w:type="character" w:styleId="a9">
    <w:name w:val="Strong"/>
    <w:basedOn w:val="a0"/>
    <w:uiPriority w:val="22"/>
    <w:qFormat/>
    <w:rsid w:val="000E6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</w:rPr>
  </w:style>
  <w:style w:type="character" w:styleId="a4">
    <w:name w:val="Hyperlink"/>
    <w:basedOn w:val="a0"/>
    <w:uiPriority w:val="99"/>
    <w:unhideWhenUsed/>
    <w:rsid w:val="00C3049C"/>
    <w:rPr>
      <w:color w:val="0000FF" w:themeColor="hyperlink"/>
      <w:u w:val="single"/>
    </w:rPr>
  </w:style>
  <w:style w:type="character" w:customStyle="1" w:styleId="11">
    <w:name w:val="Основной текст1"/>
    <w:basedOn w:val="a3"/>
    <w:rsid w:val="00D41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A71F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4A"/>
    <w:pPr>
      <w:ind w:left="720"/>
      <w:contextualSpacing/>
    </w:pPr>
  </w:style>
  <w:style w:type="character" w:styleId="a9">
    <w:name w:val="Strong"/>
    <w:basedOn w:val="a0"/>
    <w:uiPriority w:val="22"/>
    <w:qFormat/>
    <w:rsid w:val="000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68518.1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5981-AB66-41A5-ACD9-ECF8DB92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39681</CharactersWithSpaces>
  <SharedDoc>false</SharedDoc>
  <HLinks>
    <vt:vector size="12" baseType="variant"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consultantplus://offline/ref=673538E8FDDCA05003FC4A93543AC9053F8BC6C1AA167DB24ED364BF6C0C8C3AD68C7D85DFB56D58O472D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omfc-03</dc:creator>
  <cp:lastModifiedBy>Виженская Оксана Владимировна</cp:lastModifiedBy>
  <cp:revision>3</cp:revision>
  <cp:lastPrinted>2020-05-14T04:11:00Z</cp:lastPrinted>
  <dcterms:created xsi:type="dcterms:W3CDTF">2020-06-23T06:48:00Z</dcterms:created>
  <dcterms:modified xsi:type="dcterms:W3CDTF">2020-06-23T06:50:00Z</dcterms:modified>
</cp:coreProperties>
</file>