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A" w:rsidRDefault="006909CA" w:rsidP="006909CA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1 конкурса </w:t>
      </w:r>
      <w:r w:rsidRPr="00F42A9D">
        <w:rPr>
          <w:b/>
        </w:rPr>
        <w:br/>
        <w:t>Фонда Президентских грантов в 20</w:t>
      </w:r>
      <w:r w:rsidR="006808F7">
        <w:rPr>
          <w:b/>
        </w:rPr>
        <w:t>2</w:t>
      </w:r>
      <w:r w:rsidR="00B90473">
        <w:rPr>
          <w:b/>
        </w:rPr>
        <w:t>1</w:t>
      </w:r>
      <w:r w:rsidRPr="00F42A9D">
        <w:rPr>
          <w:b/>
        </w:rPr>
        <w:t xml:space="preserve"> году</w:t>
      </w:r>
    </w:p>
    <w:p w:rsidR="006808F7" w:rsidRPr="00F42A9D" w:rsidRDefault="006808F7" w:rsidP="006909CA">
      <w:pPr>
        <w:shd w:val="clear" w:color="auto" w:fill="FFFFFF" w:themeFill="background1"/>
        <w:ind w:firstLine="0"/>
        <w:jc w:val="center"/>
        <w:rPr>
          <w:b/>
        </w:rPr>
      </w:pPr>
    </w:p>
    <w:p w:rsidR="006909CA" w:rsidRPr="00F61CCD" w:rsidRDefault="006909CA" w:rsidP="00B90473">
      <w:pPr>
        <w:shd w:val="clear" w:color="auto" w:fill="FFFFFF" w:themeFill="background1"/>
        <w:ind w:firstLine="0"/>
        <w:jc w:val="center"/>
        <w:rPr>
          <w:b/>
        </w:rPr>
      </w:pPr>
      <w:r>
        <w:rPr>
          <w:b/>
        </w:rPr>
        <w:t>(</w:t>
      </w:r>
      <w:r w:rsidR="00B90473">
        <w:rPr>
          <w:b/>
        </w:rPr>
        <w:t>2</w:t>
      </w:r>
      <w:r w:rsidR="006808F7">
        <w:rPr>
          <w:b/>
        </w:rPr>
        <w:t>9</w:t>
      </w:r>
      <w:r>
        <w:rPr>
          <w:b/>
        </w:rPr>
        <w:t xml:space="preserve"> НКО, общая сумма грантов – </w:t>
      </w:r>
      <w:r w:rsidR="00B90473" w:rsidRPr="00B90473">
        <w:rPr>
          <w:b/>
        </w:rPr>
        <w:t>35 892 938,87</w:t>
      </w:r>
      <w:r w:rsidR="00B90473">
        <w:rPr>
          <w:b/>
        </w:rPr>
        <w:t xml:space="preserve"> </w:t>
      </w:r>
      <w:r>
        <w:rPr>
          <w:b/>
        </w:rPr>
        <w:t>руб.)</w:t>
      </w:r>
    </w:p>
    <w:p w:rsidR="00E430CB" w:rsidRDefault="00E430CB" w:rsidP="00E430CB">
      <w:pPr>
        <w:ind w:firstLine="0"/>
        <w:jc w:val="left"/>
        <w:rPr>
          <w:rFonts w:ascii="PT Sans" w:eastAsia="Times New Roman" w:hAnsi="PT Sans"/>
          <w:sz w:val="18"/>
          <w:szCs w:val="18"/>
          <w:lang w:eastAsia="ru-RU"/>
        </w:rPr>
      </w:pPr>
    </w:p>
    <w:tbl>
      <w:tblPr>
        <w:tblStyle w:val="a4"/>
        <w:tblW w:w="102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252"/>
        <w:gridCol w:w="1985"/>
        <w:gridCol w:w="2126"/>
        <w:gridCol w:w="1418"/>
      </w:tblGrid>
      <w:tr w:rsidR="004F5187" w:rsidRPr="00B90473" w:rsidTr="00092AD6">
        <w:trPr>
          <w:cantSplit/>
          <w:tblHeader/>
        </w:trPr>
        <w:tc>
          <w:tcPr>
            <w:tcW w:w="454" w:type="dxa"/>
          </w:tcPr>
          <w:p w:rsidR="004F5187" w:rsidRPr="00B90473" w:rsidRDefault="004F5187" w:rsidP="006808F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4F5187" w:rsidRPr="00B90473" w:rsidRDefault="004F5187" w:rsidP="00B90473">
            <w:pPr>
              <w:spacing w:after="6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</w:tcPr>
          <w:p w:rsidR="004F5187" w:rsidRPr="00B90473" w:rsidRDefault="004F5187" w:rsidP="00B90473">
            <w:pPr>
              <w:spacing w:after="6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2126" w:type="dxa"/>
          </w:tcPr>
          <w:p w:rsidR="004F5187" w:rsidRPr="00B90473" w:rsidRDefault="004F5187" w:rsidP="00B90473">
            <w:pPr>
              <w:spacing w:after="6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прое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8" w:type="dxa"/>
          </w:tcPr>
          <w:p w:rsidR="004F5187" w:rsidRPr="00B90473" w:rsidRDefault="004F5187" w:rsidP="00B90473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Запраш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904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ваемая сумма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МОСКАЛЕНСКАЯ МЕСТНАЯ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НИЗАЦИЯ ОМСКОЙ ОБЛАС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НОЙ ОРГАНИЗАЦИИ ОБЩЕРО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СИЙСКОЙ ОБЩЕСТВЕННОЙ О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ГАНИЗАЦИИ "ВСЕРОССИЙСКОЕ ОБЩЕСТВО И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ВАЛИДОВ" (ВОИ)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Жив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 xml:space="preserve">тельная сила 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Эбейты</w:t>
            </w:r>
            <w:proofErr w:type="spellEnd"/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213 165,00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ЗАЦИЯ "ЦЕНТР ПОДДЕРЖКИ ОБЩЕСТВЕННЫХ ИНИЦИ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ТИВ "ЯСЕНЬ"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Сохранение ист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рической 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мяти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proofErr w:type="spellStart"/>
            <w:proofErr w:type="gramStart"/>
            <w:r w:rsidRPr="00B90473">
              <w:rPr>
                <w:color w:val="414141"/>
                <w:sz w:val="24"/>
                <w:szCs w:val="24"/>
              </w:rPr>
              <w:t>Историко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 xml:space="preserve">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тельный</w:t>
            </w:r>
            <w:proofErr w:type="gramEnd"/>
            <w:r w:rsidRPr="00B90473">
              <w:rPr>
                <w:color w:val="414141"/>
                <w:sz w:val="24"/>
                <w:szCs w:val="24"/>
              </w:rPr>
              <w:t xml:space="preserve"> 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фест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валь-квест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 xml:space="preserve"> "Прошлое гов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рит"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1 438 251,00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МЕСТНАЯ РЕЛИГИОЗНАЯ ОРГАН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ЗАЦИЯ "ПРИХОД ХРАМА РОЖД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СТВА ХРИСТОВА ПОСЕЛКА КР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ТАЯ ГОРКА ГОРОДА ОМСКА О</w:t>
            </w:r>
            <w:r w:rsidRPr="00B90473">
              <w:rPr>
                <w:color w:val="414141"/>
                <w:sz w:val="24"/>
                <w:szCs w:val="24"/>
              </w:rPr>
              <w:t>М</w:t>
            </w:r>
            <w:r w:rsidRPr="00B90473">
              <w:rPr>
                <w:color w:val="414141"/>
                <w:sz w:val="24"/>
                <w:szCs w:val="24"/>
              </w:rPr>
              <w:t>СКОЙ ЕПАРХИИ РУССКОЙ ПРАВ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СЛАВНОЙ ЦЕРКВИ (МО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КОВСКИЙ ПАТРИА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ХАТ)"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Социальное 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служивание, с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циальная по</w:t>
            </w:r>
            <w:r w:rsidRPr="00B90473">
              <w:rPr>
                <w:color w:val="414141"/>
                <w:sz w:val="24"/>
                <w:szCs w:val="24"/>
              </w:rPr>
              <w:t>д</w:t>
            </w:r>
            <w:r w:rsidRPr="00B90473">
              <w:rPr>
                <w:color w:val="414141"/>
                <w:sz w:val="24"/>
                <w:szCs w:val="24"/>
              </w:rPr>
              <w:t>держка и з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щита граждан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Автобус милосе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дия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1 314 346,00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РЕГИОНАЛЬНАЯ МОЛОДЕЖНАЯ ОБЩЕСТВЕННАЯ ОРГАНИЗ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ЦИЯ "ОМСКИЙ ОБЛАСТНОЙ СТУДЕНЧ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СКИЙ ОТРЯД"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мол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дёжных пр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ектов, реализация кот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рых охватывает виды деятельн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сти, предусмо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ренные статьёй 31.1 Фед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рального закона от 12 янв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ря 1996 г. № 7-ФЗ «О некоммерч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ских организац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ях»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Резидент-центр Кадры для реги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2 567 597,00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МЕСТНАЯ ОБЩЕСТВЕННАЯ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НИЗАЦИЯ - ТЕРРИТОРИАЛЬНОЕ ОБЩЕСТВЕННОЕ САМОУПРАВЛ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"ЧКАЛО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СКИЙ-3"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Молодость. Спорт. Инте</w:t>
            </w:r>
            <w:r w:rsidRPr="00B90473">
              <w:rPr>
                <w:color w:val="414141"/>
                <w:sz w:val="24"/>
                <w:szCs w:val="24"/>
              </w:rPr>
              <w:t>л</w:t>
            </w:r>
            <w:r w:rsidRPr="00B90473">
              <w:rPr>
                <w:color w:val="414141"/>
                <w:sz w:val="24"/>
                <w:szCs w:val="24"/>
              </w:rPr>
              <w:t>лект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437 814,00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АВТОНОМНАЯ НЕКОММЕРЧ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СКАЯ ОРГАНИЗАЦИЯ В СФЕРЕ МУЗ</w:t>
            </w:r>
            <w:r w:rsidRPr="00B90473">
              <w:rPr>
                <w:color w:val="414141"/>
                <w:sz w:val="24"/>
                <w:szCs w:val="24"/>
              </w:rPr>
              <w:t>Ы</w:t>
            </w:r>
            <w:r w:rsidRPr="00B90473">
              <w:rPr>
                <w:color w:val="414141"/>
                <w:sz w:val="24"/>
                <w:szCs w:val="24"/>
              </w:rPr>
              <w:t>КАЛЬНЫХ ПРОЕКТОВ "М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ЗЫКА - ДИАЛОГ КУЛЬТУР"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культуры и иску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"Хор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вое вече"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311 582,00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ПО 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ИСКУ ПРОПАВШИХ, ЗАЩИТЕ И СПАСЕНИЮ ЛЮДЕЙ В УСЛОВИЯХ ЧРЕЗВЫЧАЙНЫХ СИТУАЦИЙ "П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ИСКОВО-СПАСАТЕЛЬНЫЙ ОТРЯД ДОБР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СПАС-ОМСК"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Развитие инстит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тов гражда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ского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Худож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ственный фильм "Я иду тебя и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кать"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2 791 193,00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"АСС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ЦИАЦИЯ Г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ДОВ-ЭКСКУРСОВОДОВ ОМСКОЙ 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ЛАСТИ"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 xml:space="preserve">Омский 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вел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трип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 xml:space="preserve"> как кул</w:t>
            </w:r>
            <w:r w:rsidRPr="00B90473">
              <w:rPr>
                <w:color w:val="414141"/>
                <w:sz w:val="24"/>
                <w:szCs w:val="24"/>
              </w:rPr>
              <w:t>ь</w:t>
            </w:r>
            <w:r w:rsidRPr="00B90473">
              <w:rPr>
                <w:color w:val="414141"/>
                <w:sz w:val="24"/>
                <w:szCs w:val="24"/>
              </w:rPr>
              <w:t>турно-познавател</w:t>
            </w:r>
            <w:r w:rsidRPr="00B90473">
              <w:rPr>
                <w:color w:val="414141"/>
                <w:sz w:val="24"/>
                <w:szCs w:val="24"/>
              </w:rPr>
              <w:t>ь</w:t>
            </w:r>
            <w:r w:rsidRPr="00B90473">
              <w:rPr>
                <w:color w:val="414141"/>
                <w:sz w:val="24"/>
                <w:szCs w:val="24"/>
              </w:rPr>
              <w:t>ный проект для жит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лей Омской 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ласти, стремящихся к 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лучению знаний об акти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ном образе жизни и сбереж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нии здоровья 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средством прио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щения к комбин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рованным экску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сиям в индивид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альных, групповых и семейных вел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сипедных 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ездках с использованием новых форм зн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комства с культу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ными и природн</w:t>
            </w:r>
            <w:r w:rsidRPr="00B90473">
              <w:rPr>
                <w:color w:val="414141"/>
                <w:sz w:val="24"/>
                <w:szCs w:val="24"/>
              </w:rPr>
              <w:t>ы</w:t>
            </w:r>
            <w:r w:rsidRPr="00B90473">
              <w:rPr>
                <w:color w:val="414141"/>
                <w:sz w:val="24"/>
                <w:szCs w:val="24"/>
              </w:rPr>
              <w:t>ми ресурсами р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гиона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499 346,00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ОМСКОЕ РЕГИОНАЛЬНОЕ ОТДЕЛ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ОБЩЕРОССИЙСКОЙ ОБЩЕС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ВЕННОЙ ОРГАНИЗАЦИИ "РОССИ</w:t>
            </w:r>
            <w:r w:rsidRPr="00B90473">
              <w:rPr>
                <w:color w:val="414141"/>
                <w:sz w:val="24"/>
                <w:szCs w:val="24"/>
              </w:rPr>
              <w:t>Й</w:t>
            </w:r>
            <w:r w:rsidRPr="00B90473">
              <w:rPr>
                <w:color w:val="414141"/>
                <w:sz w:val="24"/>
                <w:szCs w:val="24"/>
              </w:rPr>
              <w:t>СКИЙ КРАСНЫЙ КРЕСТ"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#перваяп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мощь55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499 940,00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ТАРСКАЯ МЕСТНАЯ ОБЩЕСТВЕ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НАЯ ОРГАНИЗАЦИЯ "ВОЕ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НО-ИСТОРИЧЕСКИЙ КЛУБ "СЛ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ЖИЛЫЕ ЛЮДИ СИБИРИ - ТА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СКИЙ ОСТРОГ"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Сохранение ист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рической 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мяти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Центр волонт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ров культуры и попул</w:t>
            </w:r>
            <w:r w:rsidRPr="00B90473">
              <w:rPr>
                <w:color w:val="414141"/>
                <w:sz w:val="24"/>
                <w:szCs w:val="24"/>
              </w:rPr>
              <w:t>я</w:t>
            </w:r>
            <w:r w:rsidRPr="00B90473">
              <w:rPr>
                <w:color w:val="414141"/>
                <w:sz w:val="24"/>
                <w:szCs w:val="24"/>
              </w:rPr>
              <w:t>ризации ист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рии "Тарский ос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рог"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2 187 147,00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"ОБЩ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СТВО ОХРАНЫ ПРИР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ДЫ СИБИРИ"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окружа</w:t>
            </w:r>
            <w:r w:rsidRPr="00B90473">
              <w:rPr>
                <w:color w:val="414141"/>
                <w:sz w:val="24"/>
                <w:szCs w:val="24"/>
              </w:rPr>
              <w:t>ю</w:t>
            </w:r>
            <w:r w:rsidRPr="00B90473">
              <w:rPr>
                <w:color w:val="414141"/>
                <w:sz w:val="24"/>
                <w:szCs w:val="24"/>
              </w:rPr>
              <w:t>щей среды и з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щита живо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ных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Хранители прир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ды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2 977 051,00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ФОНД СОЦИАЛЬНЫХ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"ТЕРРИТОРИЯ МИЛОСЕ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ДИЯ"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«Детский оздор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вительно-восстановител</w:t>
            </w:r>
            <w:r w:rsidRPr="00B90473">
              <w:rPr>
                <w:color w:val="414141"/>
                <w:sz w:val="24"/>
                <w:szCs w:val="24"/>
              </w:rPr>
              <w:t>ь</w:t>
            </w:r>
            <w:r w:rsidRPr="00B90473">
              <w:rPr>
                <w:color w:val="414141"/>
                <w:sz w:val="24"/>
                <w:szCs w:val="24"/>
              </w:rPr>
              <w:t>ный центр «Во</w:t>
            </w:r>
            <w:r w:rsidRPr="00B90473">
              <w:rPr>
                <w:color w:val="414141"/>
                <w:sz w:val="24"/>
                <w:szCs w:val="24"/>
              </w:rPr>
              <w:t>л</w:t>
            </w:r>
            <w:r w:rsidRPr="00B90473">
              <w:rPr>
                <w:color w:val="414141"/>
                <w:sz w:val="24"/>
                <w:szCs w:val="24"/>
              </w:rPr>
              <w:t>шебный мир зд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ровья»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2 975 467,00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РУССКО-ПОЛЯНСКОЕ РАЙО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НОЕ ОТДЕЛЕНИЕ ОМСКОЙ ОБЛАС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НОЙ ОБЩЕСТВЕННОЙ ОРГАН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ЗАЦИИ ВЕТЕРАНОВ (ПЕНСИОН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РОВ)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культуры и иску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#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Тво</w:t>
            </w:r>
            <w:r w:rsidRPr="00B90473">
              <w:rPr>
                <w:color w:val="414141"/>
                <w:sz w:val="24"/>
                <w:szCs w:val="24"/>
              </w:rPr>
              <w:t>й</w:t>
            </w:r>
            <w:r w:rsidRPr="00B90473">
              <w:rPr>
                <w:color w:val="414141"/>
                <w:sz w:val="24"/>
                <w:szCs w:val="24"/>
              </w:rPr>
              <w:t>Ход</w:t>
            </w:r>
            <w:proofErr w:type="spellEnd"/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114 071,87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ГОРОДСКАЯ ОБЩЕС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ВЕННАЯ ОРГАНИЗАЦИЯ "ВОЕ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НО-ИСТОРИЧЕСКИЙ КЛУБ ЖИВОЙ И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ТОРИИ "КОВАНАЯ РАТЬ - СЛУЖ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ЛЫЕ ЛЮДИ С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БИРИ"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Сохранение ист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рической 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мяти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крепость - территория ж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вой истории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1 524 426,00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ОДЕССКОЕ РАЙОННОЕ ОТДЕЛ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ОМСКОЙ ОБЛАСТНОЙ ОБЩЕС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ВЕННОЙ ОРГАНИЗАЦИИ ВЕТЕР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НОВ (ПЕНСИОН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РОВ)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Социальное 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служивание, с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циальная по</w:t>
            </w:r>
            <w:r w:rsidRPr="00B90473">
              <w:rPr>
                <w:color w:val="414141"/>
                <w:sz w:val="24"/>
                <w:szCs w:val="24"/>
              </w:rPr>
              <w:t>д</w:t>
            </w:r>
            <w:r w:rsidRPr="00B90473">
              <w:rPr>
                <w:color w:val="414141"/>
                <w:sz w:val="24"/>
                <w:szCs w:val="24"/>
              </w:rPr>
              <w:t>держка и з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щита граждан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Люди пожилые, сердцем мол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дые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188 745,00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МАРЬЯНОВСКАЯ МЕСТНАЯ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"Р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СУРСНЫЙ ЦЕНТР РАЗВИТИЯ ГР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ЖДАНСКИХ ИН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ЦИАТИВ"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Экскурсионный маршрут "Жемч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жина омских окр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ин"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709 340,00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ОМСКОЕ РЕГИОНАЛЬНОЕ ОТДЕЛ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МОЛОДЕЖНОЙ ОБЩЕРО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СИЙСКОЙ ОБЩЕСТВЕННОЙ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НИЗАЦИИ "РОССИЙСКИЕ СТУДЕ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ЧЕСКИЕ ОТР</w:t>
            </w:r>
            <w:r w:rsidRPr="00B90473">
              <w:rPr>
                <w:color w:val="414141"/>
                <w:sz w:val="24"/>
                <w:szCs w:val="24"/>
              </w:rPr>
              <w:t>Я</w:t>
            </w:r>
            <w:r w:rsidRPr="00B90473">
              <w:rPr>
                <w:color w:val="414141"/>
                <w:sz w:val="24"/>
                <w:szCs w:val="24"/>
              </w:rPr>
              <w:t>ДЫ"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#ПОДЗАЩ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ТОЙ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2 280 290,00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ОБЛАСТНАЯ ОБЩЕС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ВЕННАЯ ОРГАНИЗАЦИЯ "ТАНЦЫ БЕЗ ГРАНИЦ"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культуры и иску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Квинтэссенция танца инклюзи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ный танцевальный спе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такль. Девиз учас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 xml:space="preserve">ников 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спе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такля-творит</w:t>
            </w:r>
            <w:proofErr w:type="gramStart"/>
            <w:r w:rsidRPr="00B90473">
              <w:rPr>
                <w:color w:val="414141"/>
                <w:sz w:val="24"/>
                <w:szCs w:val="24"/>
              </w:rPr>
              <w:t>ь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>-</w:t>
            </w:r>
            <w:proofErr w:type="gramEnd"/>
            <w:r w:rsidRPr="00B90473">
              <w:rPr>
                <w:color w:val="414141"/>
                <w:sz w:val="24"/>
                <w:szCs w:val="24"/>
              </w:rPr>
              <w:t xml:space="preserve"> значит жить Квинтэссе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ция танца - это спектакль о поиске сути танцев, о смысле вкладыва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мом в танец, ка</w:t>
            </w:r>
            <w:r w:rsidRPr="00B90473">
              <w:rPr>
                <w:color w:val="414141"/>
                <w:sz w:val="24"/>
                <w:szCs w:val="24"/>
              </w:rPr>
              <w:t>ж</w:t>
            </w:r>
            <w:r w:rsidRPr="00B90473">
              <w:rPr>
                <w:color w:val="414141"/>
                <w:sz w:val="24"/>
                <w:szCs w:val="24"/>
              </w:rPr>
              <w:t>дым народом (Квинтэссенция (в переносном знач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нии) — самое гла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ное, самое важное, наиболее сущес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венное, концентр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рованный эк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тракт)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2 979 338,00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"ТВО</w:t>
            </w:r>
            <w:r w:rsidRPr="00B90473">
              <w:rPr>
                <w:color w:val="414141"/>
                <w:sz w:val="24"/>
                <w:szCs w:val="24"/>
              </w:rPr>
              <w:t>Р</w:t>
            </w:r>
            <w:r w:rsidRPr="00B90473">
              <w:rPr>
                <w:color w:val="414141"/>
                <w:sz w:val="24"/>
                <w:szCs w:val="24"/>
              </w:rPr>
              <w:t>ЧЕСКОЕ ОБЪЕДИНЕНИЕ "СТО ДР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ЗЕЙ"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культуры и иску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"Мама без возра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та!"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498 721,00</w:t>
            </w:r>
          </w:p>
        </w:tc>
      </w:tr>
      <w:tr w:rsidR="00555F35" w:rsidRPr="00B90473" w:rsidTr="00092AD6">
        <w:trPr>
          <w:cantSplit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ОРГАНИЗАЦИЯ СОДЕ</w:t>
            </w:r>
            <w:r w:rsidRPr="00B90473">
              <w:rPr>
                <w:color w:val="414141"/>
                <w:sz w:val="24"/>
                <w:szCs w:val="24"/>
              </w:rPr>
              <w:t>Й</w:t>
            </w:r>
            <w:r w:rsidRPr="00B90473">
              <w:rPr>
                <w:color w:val="414141"/>
                <w:sz w:val="24"/>
                <w:szCs w:val="24"/>
              </w:rPr>
              <w:t>СТВИЯ РАЗВИТИЮ ГРАЖДАНСК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ГО ОБЩЕСТВА "О</w:t>
            </w:r>
            <w:r w:rsidRPr="00B90473">
              <w:rPr>
                <w:color w:val="414141"/>
                <w:sz w:val="24"/>
                <w:szCs w:val="24"/>
              </w:rPr>
              <w:t>П</w:t>
            </w:r>
            <w:r w:rsidRPr="00B90473">
              <w:rPr>
                <w:color w:val="414141"/>
                <w:sz w:val="24"/>
                <w:szCs w:val="24"/>
              </w:rPr>
              <w:t>ЛОТ"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Наша служба и опасна и трудна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497 994,00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ОДЕССКИЙ РАЙОННЫЙ ОБЩЕС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ВЕННЫЙ ФОНД ПОДДЕРЖКИ ДЕ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СКОГО И МАССОВОГО СПОРТА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Охрана здоровья граждан, проп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ганда здорового образа жизни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Успешный чел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век - спортивный чел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век. Спорти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ный человек - здоровый чел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век.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727 414,00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ОМСКАЯ РЕГИОНАЛЬНАЯ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СТВЕННАЯ ОРГАН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ЗАЦИЯ "ЦЕНТР ИННОВАЦИЙ СОЦИАЛЬНОЙ СФ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РЫ"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Развитие инстит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тов гражда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ского общ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От гра</w:t>
            </w:r>
            <w:r w:rsidRPr="00B90473">
              <w:rPr>
                <w:color w:val="414141"/>
                <w:sz w:val="24"/>
                <w:szCs w:val="24"/>
              </w:rPr>
              <w:t>ж</w:t>
            </w:r>
            <w:r w:rsidRPr="00B90473">
              <w:rPr>
                <w:color w:val="414141"/>
                <w:sz w:val="24"/>
                <w:szCs w:val="24"/>
              </w:rPr>
              <w:t>данской активности к соц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альным изменен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ям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2 846 007,00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АВТОНОМНАЯ НЕКОММЕРЧ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СКАЯ ОРГАНИЗАЦИЯ "ЦЕНТР ГУМАННОЙ ПЕДАГОГИКИ "ТРАЕКТОРИЯ Б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ДУЩЕГО"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ИКТ-грамотность для детей и взро</w:t>
            </w:r>
            <w:r w:rsidRPr="00B90473">
              <w:rPr>
                <w:color w:val="414141"/>
                <w:sz w:val="24"/>
                <w:szCs w:val="24"/>
              </w:rPr>
              <w:t>с</w:t>
            </w:r>
            <w:r w:rsidRPr="00B90473">
              <w:rPr>
                <w:color w:val="414141"/>
                <w:sz w:val="24"/>
                <w:szCs w:val="24"/>
              </w:rPr>
              <w:t>лых.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478 558,00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РЕГИОНАЛЬНАЯ ОБЩЕСТВЕ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НАЯ ОРГАНИЗАЦИЯ ПОДДЕРЖКИ С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ЦИАЛЬНО НЕЗАЩИЩЕННЫХ С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МЕЙ "ОМСКИЙ СОЮЗ ДЕЛОВЫХ ЖЕНЩИН"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Социальное о</w:t>
            </w:r>
            <w:r w:rsidRPr="00B90473">
              <w:rPr>
                <w:color w:val="414141"/>
                <w:sz w:val="24"/>
                <w:szCs w:val="24"/>
              </w:rPr>
              <w:t>б</w:t>
            </w:r>
            <w:r w:rsidRPr="00B90473">
              <w:rPr>
                <w:color w:val="414141"/>
                <w:sz w:val="24"/>
                <w:szCs w:val="24"/>
              </w:rPr>
              <w:t>служивание, с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циальная по</w:t>
            </w:r>
            <w:r w:rsidRPr="00B90473">
              <w:rPr>
                <w:color w:val="414141"/>
                <w:sz w:val="24"/>
                <w:szCs w:val="24"/>
              </w:rPr>
              <w:t>д</w:t>
            </w:r>
            <w:r w:rsidRPr="00B90473">
              <w:rPr>
                <w:color w:val="414141"/>
                <w:sz w:val="24"/>
                <w:szCs w:val="24"/>
              </w:rPr>
              <w:t>держка и з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щита граждан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Новый путь к раб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те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2 869 098,00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МЕСТНАЯ ОБЩЕСТВЕННАЯ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НИЗАЦИЯ - ТЕРРИТОРИАЛЬНОЕ ОБЩЕСТВЕННОЕ САМОУПРАВЛ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"ВОСТО</w:t>
            </w:r>
            <w:r w:rsidRPr="00B90473">
              <w:rPr>
                <w:color w:val="414141"/>
                <w:sz w:val="24"/>
                <w:szCs w:val="24"/>
              </w:rPr>
              <w:t>Ч</w:t>
            </w:r>
            <w:r w:rsidRPr="00B90473">
              <w:rPr>
                <w:color w:val="414141"/>
                <w:sz w:val="24"/>
                <w:szCs w:val="24"/>
              </w:rPr>
              <w:t>НЫЙ"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Творческая гост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ная «По тропи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кам народных трад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ций»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499 924,00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МЕСТНАЯ ОБЩЕСТВЕННАЯ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НИЗАЦИЯ - ТЕРРИТОРИАЛЬНОЕ ОБЩЕСТВЕННОЕ САМОУПРАВЛ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"ПАРК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ВЫЙ"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«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Буквоград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>» ка</w:t>
            </w:r>
            <w:r w:rsidRPr="00B90473">
              <w:rPr>
                <w:color w:val="414141"/>
                <w:sz w:val="24"/>
                <w:szCs w:val="24"/>
              </w:rPr>
              <w:t>ж</w:t>
            </w:r>
            <w:r w:rsidRPr="00B90473">
              <w:rPr>
                <w:color w:val="414141"/>
                <w:sz w:val="24"/>
                <w:szCs w:val="24"/>
              </w:rPr>
              <w:t>дому рад!». Созд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 xml:space="preserve">ние </w:t>
            </w:r>
            <w:proofErr w:type="gramStart"/>
            <w:r w:rsidRPr="00B90473">
              <w:rPr>
                <w:color w:val="414141"/>
                <w:sz w:val="24"/>
                <w:szCs w:val="24"/>
              </w:rPr>
              <w:t>интера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тивного</w:t>
            </w:r>
            <w:proofErr w:type="gramEnd"/>
            <w:r w:rsidRPr="00B90473">
              <w:rPr>
                <w:color w:val="414141"/>
                <w:sz w:val="24"/>
                <w:szCs w:val="24"/>
              </w:rPr>
              <w:t xml:space="preserve"> </w:t>
            </w:r>
            <w:proofErr w:type="spellStart"/>
            <w:r w:rsidRPr="00B90473">
              <w:rPr>
                <w:color w:val="414141"/>
                <w:sz w:val="24"/>
                <w:szCs w:val="24"/>
              </w:rPr>
              <w:t>акт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вити-клуба</w:t>
            </w:r>
            <w:proofErr w:type="spellEnd"/>
            <w:r w:rsidRPr="00B90473">
              <w:rPr>
                <w:color w:val="414141"/>
                <w:sz w:val="24"/>
                <w:szCs w:val="24"/>
              </w:rPr>
              <w:t xml:space="preserve"> для детей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500 000,00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АВТОНОМНАЯ НЕКОММЕРЧ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СКАЯ ОРГАНИЗАЦИЯ "АГЕНТСТВО СТР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ТЕГИЧЕСКИХ ИННОВ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ЦИЙ"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Сохранение ист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рической п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мяти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Фестиваль интера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тивных вое</w:t>
            </w:r>
            <w:r w:rsidRPr="00B90473">
              <w:rPr>
                <w:color w:val="414141"/>
                <w:sz w:val="24"/>
                <w:szCs w:val="24"/>
              </w:rPr>
              <w:t>н</w:t>
            </w:r>
            <w:r w:rsidRPr="00B90473">
              <w:rPr>
                <w:color w:val="414141"/>
                <w:sz w:val="24"/>
                <w:szCs w:val="24"/>
              </w:rPr>
              <w:t>но-исторических р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конструкций "Па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риоты Сиб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ри!"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498 780,00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МЕСТНАЯ ОБЩЕСТВЕННАЯ ОРГ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НИЗАЦИЯ - ТЕРРИТОРИАЛЬНОЕ ОБЩЕСТВЕННОЕ САМОУПРАВЛ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НИЕ "РЯБИНО</w:t>
            </w:r>
            <w:r w:rsidRPr="00B90473">
              <w:rPr>
                <w:color w:val="414141"/>
                <w:sz w:val="24"/>
                <w:szCs w:val="24"/>
              </w:rPr>
              <w:t>В</w:t>
            </w:r>
            <w:r w:rsidRPr="00B90473">
              <w:rPr>
                <w:color w:val="414141"/>
                <w:sz w:val="24"/>
                <w:szCs w:val="24"/>
              </w:rPr>
              <w:t>КА"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прое</w:t>
            </w:r>
            <w:r w:rsidRPr="00B90473">
              <w:rPr>
                <w:color w:val="414141"/>
                <w:sz w:val="24"/>
                <w:szCs w:val="24"/>
              </w:rPr>
              <w:t>к</w:t>
            </w:r>
            <w:r w:rsidRPr="00B90473">
              <w:rPr>
                <w:color w:val="414141"/>
                <w:sz w:val="24"/>
                <w:szCs w:val="24"/>
              </w:rPr>
              <w:t>тов в области на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ки, образов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ния, просвещ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"Читая книжные страницы, ты б</w:t>
            </w:r>
            <w:r w:rsidRPr="00B90473">
              <w:rPr>
                <w:color w:val="414141"/>
                <w:sz w:val="24"/>
                <w:szCs w:val="24"/>
              </w:rPr>
              <w:t>у</w:t>
            </w:r>
            <w:r w:rsidRPr="00B90473">
              <w:rPr>
                <w:color w:val="414141"/>
                <w:sz w:val="24"/>
                <w:szCs w:val="24"/>
              </w:rPr>
              <w:t>дешь знать, ме</w:t>
            </w:r>
            <w:r w:rsidRPr="00B90473">
              <w:rPr>
                <w:color w:val="414141"/>
                <w:sz w:val="24"/>
                <w:szCs w:val="24"/>
              </w:rPr>
              <w:t>ч</w:t>
            </w:r>
            <w:r w:rsidRPr="00B90473">
              <w:rPr>
                <w:color w:val="414141"/>
                <w:sz w:val="24"/>
                <w:szCs w:val="24"/>
              </w:rPr>
              <w:t>тать, уметь…"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293 106,00</w:t>
            </w:r>
          </w:p>
        </w:tc>
      </w:tr>
      <w:tr w:rsidR="00555F35" w:rsidRPr="00B90473" w:rsidTr="00092AD6">
        <w:trPr>
          <w:cantSplit/>
          <w:hidden/>
        </w:trPr>
        <w:tc>
          <w:tcPr>
            <w:tcW w:w="454" w:type="dxa"/>
          </w:tcPr>
          <w:p w:rsidR="00555F35" w:rsidRPr="00B90473" w:rsidRDefault="00555F35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ТАРСКАЯ МЕСТНАЯ МОЛОДЕ</w:t>
            </w:r>
            <w:r w:rsidRPr="00B90473">
              <w:rPr>
                <w:color w:val="414141"/>
                <w:sz w:val="24"/>
                <w:szCs w:val="24"/>
              </w:rPr>
              <w:t>Ж</w:t>
            </w:r>
            <w:r w:rsidRPr="00B90473">
              <w:rPr>
                <w:color w:val="414141"/>
                <w:sz w:val="24"/>
                <w:szCs w:val="24"/>
              </w:rPr>
              <w:t>НАЯ ОБЩЕСТВЕННАЯ ОРГАНИЗАЦИЯ "И</w:t>
            </w:r>
            <w:r w:rsidRPr="00B90473">
              <w:rPr>
                <w:color w:val="414141"/>
                <w:sz w:val="24"/>
                <w:szCs w:val="24"/>
              </w:rPr>
              <w:t>М</w:t>
            </w:r>
            <w:r w:rsidRPr="00B90473">
              <w:rPr>
                <w:color w:val="414141"/>
                <w:sz w:val="24"/>
                <w:szCs w:val="24"/>
              </w:rPr>
              <w:t>ПУЛЬС"</w:t>
            </w:r>
            <w:r w:rsidRPr="00B90473">
              <w:rPr>
                <w:color w:val="414141"/>
                <w:sz w:val="24"/>
                <w:szCs w:val="24"/>
              </w:rPr>
              <w:br/>
              <w:t>Омская область</w:t>
            </w:r>
          </w:p>
        </w:tc>
        <w:tc>
          <w:tcPr>
            <w:tcW w:w="1985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Поддержка мол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дёжных пр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ектов, реализация кот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рых охватывает виды деятельн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сти, предусмо</w:t>
            </w:r>
            <w:r w:rsidRPr="00B90473">
              <w:rPr>
                <w:color w:val="414141"/>
                <w:sz w:val="24"/>
                <w:szCs w:val="24"/>
              </w:rPr>
              <w:t>т</w:t>
            </w:r>
            <w:r w:rsidRPr="00B90473">
              <w:rPr>
                <w:color w:val="414141"/>
                <w:sz w:val="24"/>
                <w:szCs w:val="24"/>
              </w:rPr>
              <w:t>ренные статьёй 31.1 Фед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рального закона от 12 янв</w:t>
            </w:r>
            <w:r w:rsidRPr="00B90473">
              <w:rPr>
                <w:color w:val="414141"/>
                <w:sz w:val="24"/>
                <w:szCs w:val="24"/>
              </w:rPr>
              <w:t>а</w:t>
            </w:r>
            <w:r w:rsidRPr="00B90473">
              <w:rPr>
                <w:color w:val="414141"/>
                <w:sz w:val="24"/>
                <w:szCs w:val="24"/>
              </w:rPr>
              <w:t>ря 1996 г. № 7-ФЗ «О некоммерч</w:t>
            </w:r>
            <w:r w:rsidRPr="00B90473">
              <w:rPr>
                <w:color w:val="414141"/>
                <w:sz w:val="24"/>
                <w:szCs w:val="24"/>
              </w:rPr>
              <w:t>е</w:t>
            </w:r>
            <w:r w:rsidRPr="00B90473">
              <w:rPr>
                <w:color w:val="414141"/>
                <w:sz w:val="24"/>
                <w:szCs w:val="24"/>
              </w:rPr>
              <w:t>ских организац</w:t>
            </w:r>
            <w:r w:rsidRPr="00B90473">
              <w:rPr>
                <w:color w:val="414141"/>
                <w:sz w:val="24"/>
                <w:szCs w:val="24"/>
              </w:rPr>
              <w:t>и</w:t>
            </w:r>
            <w:r w:rsidRPr="00B90473">
              <w:rPr>
                <w:color w:val="414141"/>
                <w:sz w:val="24"/>
                <w:szCs w:val="24"/>
              </w:rPr>
              <w:t>ях»</w:t>
            </w:r>
          </w:p>
        </w:tc>
        <w:tc>
          <w:tcPr>
            <w:tcW w:w="2126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lef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Дегустаторы пр</w:t>
            </w:r>
            <w:r w:rsidRPr="00B90473">
              <w:rPr>
                <w:color w:val="414141"/>
                <w:sz w:val="24"/>
                <w:szCs w:val="24"/>
              </w:rPr>
              <w:t>о</w:t>
            </w:r>
            <w:r w:rsidRPr="00B90473">
              <w:rPr>
                <w:color w:val="414141"/>
                <w:sz w:val="24"/>
                <w:szCs w:val="24"/>
              </w:rPr>
              <w:t>фессий</w:t>
            </w:r>
          </w:p>
        </w:tc>
        <w:tc>
          <w:tcPr>
            <w:tcW w:w="1418" w:type="dxa"/>
          </w:tcPr>
          <w:p w:rsidR="00555F35" w:rsidRPr="00B90473" w:rsidRDefault="00555F35" w:rsidP="00B90473">
            <w:pPr>
              <w:shd w:val="clear" w:color="auto" w:fill="FFFFFF"/>
              <w:ind w:firstLine="0"/>
              <w:jc w:val="right"/>
              <w:textAlignment w:val="top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174 227,00</w:t>
            </w:r>
          </w:p>
        </w:tc>
      </w:tr>
      <w:tr w:rsidR="004F5187" w:rsidRPr="00B90473" w:rsidTr="00092AD6">
        <w:trPr>
          <w:cantSplit/>
          <w:hidden/>
        </w:trPr>
        <w:tc>
          <w:tcPr>
            <w:tcW w:w="454" w:type="dxa"/>
          </w:tcPr>
          <w:p w:rsidR="004F5187" w:rsidRPr="00B90473" w:rsidRDefault="004F5187" w:rsidP="00B90473">
            <w:pPr>
              <w:ind w:left="360" w:firstLine="0"/>
              <w:jc w:val="left"/>
              <w:rPr>
                <w:rFonts w:eastAsia="Times New Roman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5187" w:rsidRPr="00B90473" w:rsidRDefault="004F5187" w:rsidP="00B90473">
            <w:pPr>
              <w:spacing w:after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5187" w:rsidRPr="00B90473" w:rsidRDefault="004F5187" w:rsidP="00B90473">
            <w:pPr>
              <w:spacing w:after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5187" w:rsidRPr="00B90473" w:rsidRDefault="004F5187" w:rsidP="00B90473">
            <w:pPr>
              <w:spacing w:after="6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5F35" w:rsidRPr="00B90473" w:rsidRDefault="00555F35" w:rsidP="00B90473">
            <w:pPr>
              <w:ind w:firstLine="0"/>
              <w:jc w:val="right"/>
              <w:rPr>
                <w:color w:val="414141"/>
                <w:sz w:val="24"/>
                <w:szCs w:val="24"/>
              </w:rPr>
            </w:pPr>
            <w:r w:rsidRPr="00B90473">
              <w:rPr>
                <w:color w:val="414141"/>
                <w:sz w:val="24"/>
                <w:szCs w:val="24"/>
              </w:rPr>
              <w:t>35 892 938,87</w:t>
            </w:r>
          </w:p>
          <w:p w:rsidR="004F5187" w:rsidRPr="00B90473" w:rsidRDefault="004F5187" w:rsidP="00B90473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430CB" w:rsidRPr="00E430CB" w:rsidRDefault="00E430CB" w:rsidP="00E430CB">
      <w:pPr>
        <w:ind w:firstLine="0"/>
      </w:pPr>
    </w:p>
    <w:sectPr w:rsidR="00E430CB" w:rsidRPr="00E430CB" w:rsidSect="00B90473">
      <w:pgSz w:w="11905" w:h="16838" w:code="9"/>
      <w:pgMar w:top="1134" w:right="567" w:bottom="851" w:left="1134" w:header="454" w:footer="454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DFD"/>
    <w:multiLevelType w:val="hybridMultilevel"/>
    <w:tmpl w:val="91EE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E430CB"/>
    <w:rsid w:val="00092AD6"/>
    <w:rsid w:val="004F5187"/>
    <w:rsid w:val="00555F35"/>
    <w:rsid w:val="00654250"/>
    <w:rsid w:val="00675379"/>
    <w:rsid w:val="006763FB"/>
    <w:rsid w:val="006808F7"/>
    <w:rsid w:val="006909CA"/>
    <w:rsid w:val="006A4C0F"/>
    <w:rsid w:val="00834099"/>
    <w:rsid w:val="008817ED"/>
    <w:rsid w:val="00B00978"/>
    <w:rsid w:val="00B90473"/>
    <w:rsid w:val="00E4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0CB"/>
    <w:rPr>
      <w:color w:val="0000FF"/>
      <w:u w:val="single"/>
    </w:rPr>
  </w:style>
  <w:style w:type="character" w:customStyle="1" w:styleId="c--green4">
    <w:name w:val="c--green4"/>
    <w:basedOn w:val="a0"/>
    <w:rsid w:val="00E430CB"/>
  </w:style>
  <w:style w:type="character" w:customStyle="1" w:styleId="rubl4">
    <w:name w:val="rubl4"/>
    <w:basedOn w:val="a0"/>
    <w:rsid w:val="00E430CB"/>
  </w:style>
  <w:style w:type="table" w:styleId="a4">
    <w:name w:val="Table Grid"/>
    <w:basedOn w:val="a1"/>
    <w:uiPriority w:val="59"/>
    <w:rsid w:val="00E4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5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6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0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9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8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00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6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8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4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0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9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16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54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4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1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5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9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6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4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2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8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3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0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1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8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7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9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0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6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9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7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2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2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3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4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43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97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9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0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72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0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9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2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0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4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99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8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9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9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4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6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4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9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8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5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70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5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1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7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4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0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7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0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8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89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8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29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1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3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5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4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57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8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7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6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7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3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6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8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0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5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61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5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5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1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4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4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4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0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2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5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7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3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82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9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9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9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1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3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82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8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7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8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2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0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3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2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12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4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4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8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8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7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47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9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0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77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48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4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0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8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37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6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2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3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1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2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0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4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8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5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9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98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1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9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4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4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21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42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7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9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7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2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7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4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36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2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5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0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IAVAGANOVA</dc:creator>
  <cp:lastModifiedBy>Овчаренко Наталья Сергеевна</cp:lastModifiedBy>
  <cp:revision>5</cp:revision>
  <cp:lastPrinted>2020-02-25T03:32:00Z</cp:lastPrinted>
  <dcterms:created xsi:type="dcterms:W3CDTF">2020-02-25T02:47:00Z</dcterms:created>
  <dcterms:modified xsi:type="dcterms:W3CDTF">2021-01-15T10:03:00Z</dcterms:modified>
</cp:coreProperties>
</file>