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91" w:rsidRPr="00807991" w:rsidRDefault="00807991" w:rsidP="00334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ЗАЯВКИ </w:t>
      </w:r>
    </w:p>
    <w:p w:rsidR="00807991" w:rsidRPr="00807991" w:rsidRDefault="00B57D3D" w:rsidP="00334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807991" w:rsidRPr="0080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7991" w:rsidRPr="00807991" w:rsidRDefault="00807991" w:rsidP="00334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079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 муниципального района Омской области) </w:t>
      </w:r>
    </w:p>
    <w:p w:rsidR="00EF0625" w:rsidRPr="00B57D3D" w:rsidRDefault="00807991" w:rsidP="00334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 участие в конкурсном отборе для предоставления </w:t>
      </w:r>
    </w:p>
    <w:p w:rsidR="00EF0625" w:rsidRPr="00B57D3D" w:rsidRDefault="00807991" w:rsidP="00334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местным бюджетам из областного бюджета </w:t>
      </w:r>
    </w:p>
    <w:p w:rsidR="00EF0625" w:rsidRPr="00B57D3D" w:rsidRDefault="00807991" w:rsidP="00334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финансовой поддержки социально </w:t>
      </w:r>
    </w:p>
    <w:p w:rsidR="00807991" w:rsidRPr="00807991" w:rsidRDefault="00807991" w:rsidP="00334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ориентированным некоммерческим организациям </w:t>
      </w:r>
    </w:p>
    <w:p w:rsidR="00807991" w:rsidRPr="00807991" w:rsidRDefault="00807991" w:rsidP="00334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</w:t>
      </w:r>
      <w:r w:rsidR="00EF0625" w:rsidRPr="00B57D3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86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заявка, субсидии)</w:t>
      </w:r>
    </w:p>
    <w:p w:rsidR="00807991" w:rsidRPr="00C36AFB" w:rsidRDefault="00807991" w:rsidP="00334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771" w:type="dxa"/>
        <w:tblInd w:w="2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59"/>
        <w:gridCol w:w="5767"/>
        <w:gridCol w:w="2374"/>
        <w:gridCol w:w="771"/>
      </w:tblGrid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и банковские реквизиты администрации муниципального района Омской области: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лицевой счет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счет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для переписки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ответственного исполнителя (специалиста администрации муниципального района Омской области):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(с указанием кода)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муниципальной программе (подпрограмме) по поддержке социально ориентированных некоммерческих организаций (далее </w:t>
            </w:r>
            <w:r w:rsidR="003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</w:t>
            </w: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ерческие организации), предусматривающая реализацию мероприятий (одного мероприятия) по оказанию финансовой поддержки некоммерческих организаций (далее - мероприятия по поддержке некоммерческих организаций муниципальной программы) в соответствии с </w:t>
            </w:r>
            <w:hyperlink r:id="rId7" w:history="1">
              <w:r w:rsidRPr="00B57D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3 статьи 31.1</w:t>
              </w:r>
            </w:hyperlink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</w:t>
            </w:r>
            <w:r w:rsidR="00C3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12 января 1996 года </w:t>
            </w:r>
            <w:r w:rsidR="003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7-ФЗ "О некоммерческих организациях":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8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(подпрограммы) по поддержке некоммерческих организаций </w:t>
            </w:r>
          </w:p>
          <w:p w:rsidR="00763883" w:rsidRPr="00807991" w:rsidRDefault="00763883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муниципального правового акта об утверждении муниципальной программы (подпрограммы) по поддержке некоммерческих организаций </w:t>
            </w:r>
          </w:p>
          <w:p w:rsidR="00763883" w:rsidRPr="00807991" w:rsidRDefault="00763883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8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муниципальных(ого) правовых(ого) актов(а), в соответствии с которыми(ым) внесены изменения в муниципальную программу (подпрограмму) по поддержке некоммерческих организаций </w:t>
            </w:r>
          </w:p>
          <w:p w:rsidR="00763883" w:rsidRPr="00807991" w:rsidRDefault="00763883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8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муниципального района Омской области в средствах областного бюджета на софинансирование мероприятий по поддержке некоммерческих организаций муниципальной программы</w:t>
            </w:r>
            <w:r w:rsidR="0076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883" w:rsidRPr="0076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(планируемый к получению размер субсидии)</w:t>
            </w: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r w:rsidR="003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средствах областного бюджета), руб.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4.1.1 </w:t>
            </w:r>
          </w:p>
        </w:tc>
        <w:tc>
          <w:tcPr>
            <w:tcW w:w="8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с указанием мероприятий по поддержке некоммерческих организаций муниципальной программы, на которые имеется потребность в средствах областного бюджета: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4.1.1.1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4.1.1.2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средств местного бюджета, предусмотренных на реализацию мероприятий по поддержке некоммерческих организаций муниципальной программы в текущем финансовом году (без учета запрашиваемой субсидии), руб.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5.1.1 </w:t>
            </w:r>
          </w:p>
        </w:tc>
        <w:tc>
          <w:tcPr>
            <w:tcW w:w="8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в разрезе мероприятий по поддержке некоммерческих организаций муниципальной программы, руб.: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5.1.1.1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5.1.1.2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расходов бюджета муниципального района Омской области в текущем финансовом году (без учета запрашиваемой субсидии), руб.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некоммерческих организаций, зарегистрированных на территории муниципального района Омской области, ед.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января года, предшествующего году подачи заявки 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января года подачи заявки 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некоммерческих организаций, получивших финансовую поддержку в рамках мероприятий муниципальных программ в году, предшествующем году подачи заявки (по данным реестра некоммерческих организаций </w:t>
            </w:r>
            <w:r w:rsidR="003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получателей поддержки из бюджета муниципального района Омской области), ед.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осуществление в муниципальном районе Омской области деятельности комиссии, к функциям которой отнесено распределение субсидий некоммерческим организациям (в год подачи заявки и (или) в год, предшествующий году подачи заявки) (указать реквизиты муниципального правового акта)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DD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10.3 </w:t>
            </w:r>
          </w:p>
        </w:tc>
        <w:tc>
          <w:tcPr>
            <w:tcW w:w="8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Исключены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8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муниципальной программе </w:t>
            </w:r>
            <w:r w:rsidR="00F01186" w:rsidRPr="00B5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(подпрограмме) по поддержке некоммерческих организаций</w:t>
            </w:r>
            <w:r w:rsidR="00B57D3D" w:rsidRPr="00B5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текущий год мероприятий, на реализацию которых предусмотрены средства местного бюджета, направленных на: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создание, развитие, сохранение инфраструктуры поддержки некоммерческих организаций (ресурсных центров поддержки некоммерческих организаций, </w:t>
            </w: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центров инноваций социальной сферы) (указать наименование мероприятия по поддержке некоммерческих организаций муниципальной программы)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11.3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поддержку в области подготовки, дополнительного профессионального образования работников и добровольцев некоммерческих организаций (указать наименование мероприятия по поддержке некоммерческих организаций муниципальной программы)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8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при наличии в муниципальном районе Омской области: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реестра некоммерческих организаций </w:t>
            </w:r>
            <w:r w:rsidR="003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получателей поддержки (указать ссылку размещения в информационно-телекоммуникационной сети "Интернет")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муниципального имущества, свободного от прав третьих лиц (за исключением имущественных прав некоммерческих организаций), сформированного и размещенного на официальном сайте муниципального района Омской области в целях предоставления данного имущества во владение и (или) в пользование на долгосрочной основе (в том числе по льготным ставкам арендной платы) некоммерческим организациям (указать ссылку размещения в информационно-телекоммуникационной сети "Интернет")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договоров, предусматривающих предоставление муниципального имущества некоммерческим организациям во владение и (или) в пользование по льготным ставкам арендной платы, а также в безвозмездное пользование (указать количество указанных договоров)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12.4 </w:t>
            </w:r>
          </w:p>
        </w:tc>
        <w:tc>
          <w:tcPr>
            <w:tcW w:w="8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12.5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 муниципальном районе Омской области деятельности комиссии, к функциям которой отнесено рассмотрение вопросов по обеспечению доступа некоммерческих организаций к предоставлению услуг в социальной сфере (в год подачи заявки и (или) в год, предшествующий году подачи заявки) (указать реквизиты муниципального правового акта)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8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Плановые значения результатов использования субсидии: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некоммерческих организаций, которым в году предоставления субсидии оказана финансовая поддержка (за счет бюджетных ассигнований муниципального района, а также средств субсидии), единиц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7991" w:rsidRPr="00807991" w:rsidTr="009A4382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13.2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мероприятий (проектов, программ), реализованных некоммерческими организациями в </w:t>
            </w: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году предоставления субсидии, направленных на решение социальных проблем, развитие гражданского общества (за счет бюджетных ассигнований муниципального района, а также средств субсидии), единиц 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7991" w:rsidRPr="00807991" w:rsidRDefault="00807991" w:rsidP="0033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</w:tbl>
    <w:p w:rsidR="00807991" w:rsidRPr="00807991" w:rsidRDefault="00807991" w:rsidP="00334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807991" w:rsidRPr="00807991" w:rsidRDefault="00807991" w:rsidP="0033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Приложение*:</w:t>
      </w:r>
    </w:p>
    <w:p w:rsidR="00807991" w:rsidRPr="00807991" w:rsidRDefault="00807991" w:rsidP="0033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</w:t>
      </w:r>
      <w:r w:rsidR="00334C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________________________________;</w:t>
      </w:r>
    </w:p>
    <w:p w:rsidR="00807991" w:rsidRPr="00807991" w:rsidRDefault="00807991" w:rsidP="0033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</w:t>
      </w:r>
      <w:r w:rsidR="00334C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______________________;</w:t>
      </w:r>
    </w:p>
    <w:p w:rsidR="00807991" w:rsidRPr="00807991" w:rsidRDefault="00807991" w:rsidP="0033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</w:t>
      </w:r>
      <w:r w:rsidR="00334C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34C4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807991" w:rsidRPr="00807991" w:rsidRDefault="00807991" w:rsidP="0033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7991" w:rsidRPr="00807991" w:rsidRDefault="00807991" w:rsidP="00763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Достоверность  сведений, представленных в заявке, а также прилагаемых к</w:t>
      </w:r>
      <w:r w:rsidR="0033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документов подтверждаю.</w:t>
      </w:r>
    </w:p>
    <w:p w:rsidR="00807991" w:rsidRPr="00807991" w:rsidRDefault="00807991" w:rsidP="0033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7991" w:rsidRPr="00807991" w:rsidRDefault="00807991" w:rsidP="00334C4F">
      <w:pPr>
        <w:tabs>
          <w:tab w:val="left" w:pos="916"/>
          <w:tab w:val="left" w:pos="1832"/>
          <w:tab w:val="left" w:pos="2748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__________________________</w:t>
      </w:r>
      <w:r w:rsidR="0033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33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07991" w:rsidRPr="00807991" w:rsidRDefault="00807991" w:rsidP="0033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муниципального   </w:t>
      </w:r>
      <w:r w:rsidR="0033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</w:t>
      </w:r>
      <w:r w:rsidR="0033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(инициалы, фамилия)</w:t>
      </w:r>
    </w:p>
    <w:p w:rsidR="00807991" w:rsidRPr="00807991" w:rsidRDefault="00334C4F" w:rsidP="0033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07991"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района Омской области)</w:t>
      </w:r>
    </w:p>
    <w:p w:rsidR="00807991" w:rsidRDefault="00807991" w:rsidP="0033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991" w:rsidRPr="00807991" w:rsidRDefault="00807991" w:rsidP="0033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D3348" w:rsidRPr="00807991" w:rsidRDefault="00DD3348" w:rsidP="0033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991" w:rsidRPr="00807991" w:rsidRDefault="00807991" w:rsidP="0033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__________________________        </w:t>
      </w:r>
      <w:r w:rsidR="00DD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07991" w:rsidRPr="00807991" w:rsidRDefault="00807991" w:rsidP="0033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D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      </w:t>
      </w:r>
      <w:r w:rsidR="00DD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(инициалы, фамилия)</w:t>
      </w:r>
    </w:p>
    <w:p w:rsidR="00807991" w:rsidRPr="00807991" w:rsidRDefault="00807991" w:rsidP="00334C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07991" w:rsidRPr="00B57D3D" w:rsidRDefault="00B57D3D" w:rsidP="00334C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D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57D3D" w:rsidRPr="00807991" w:rsidRDefault="00B57D3D" w:rsidP="00334C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D3D" w:rsidRDefault="00B57D3D" w:rsidP="00334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3D">
        <w:rPr>
          <w:rFonts w:ascii="Times New Roman" w:hAnsi="Times New Roman" w:cs="Times New Roman"/>
          <w:color w:val="000000"/>
          <w:sz w:val="24"/>
          <w:szCs w:val="24"/>
        </w:rPr>
        <w:t>* К заявке прилагаются следующие документы:</w:t>
      </w:r>
    </w:p>
    <w:p w:rsidR="00763883" w:rsidRPr="00763883" w:rsidRDefault="00763883" w:rsidP="0076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883">
        <w:rPr>
          <w:rFonts w:ascii="Times New Roman" w:hAnsi="Times New Roman" w:cs="Times New Roman"/>
          <w:color w:val="000000"/>
          <w:sz w:val="24"/>
          <w:szCs w:val="24"/>
        </w:rPr>
        <w:t xml:space="preserve">1) заверенная копия муниципальной программы в соответствующей сфере деятельности, на софинансирование мероприятий которой предоставляется субсидия, мероприятия которой соответствуют требованиям государственной программы, в рамках которой предоставляется субсидия (заверенная выписка из такой муниципальной программы); </w:t>
      </w:r>
    </w:p>
    <w:p w:rsidR="00763883" w:rsidRDefault="00763883" w:rsidP="0076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883">
        <w:rPr>
          <w:rFonts w:ascii="Times New Roman" w:hAnsi="Times New Roman" w:cs="Times New Roman"/>
          <w:color w:val="000000"/>
          <w:sz w:val="24"/>
          <w:szCs w:val="24"/>
        </w:rPr>
        <w:t>2) документ, подтверждающий наличие в бюджете муниципального района Омской области (сводной бюджетной росписи местного бюджета) бюджетных ассигнований на исполнение расходных обязательств муниципального района Омской области, в целях софинансирования которых планируется получение субсидии;</w:t>
      </w:r>
    </w:p>
    <w:p w:rsidR="00B57D3D" w:rsidRPr="00B57D3D" w:rsidRDefault="00B57D3D" w:rsidP="00334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3D">
        <w:rPr>
          <w:rFonts w:ascii="Times New Roman" w:hAnsi="Times New Roman" w:cs="Times New Roman"/>
          <w:color w:val="000000"/>
          <w:sz w:val="24"/>
          <w:szCs w:val="24"/>
        </w:rPr>
        <w:t>3) выписка из решения представительного органа муниципального района Омской области о бюджете муниципального района Омской области (либо выписка из сводной бюджетной росписи местного бюджета), содержащая сведения об общем размере расходов бюджета муниципального района Омской области в текущем финансовом году;</w:t>
      </w:r>
    </w:p>
    <w:p w:rsidR="00B57D3D" w:rsidRPr="00B57D3D" w:rsidRDefault="00B57D3D" w:rsidP="00334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3D">
        <w:rPr>
          <w:rFonts w:ascii="Times New Roman" w:hAnsi="Times New Roman" w:cs="Times New Roman"/>
          <w:color w:val="000000"/>
          <w:sz w:val="24"/>
          <w:szCs w:val="24"/>
        </w:rPr>
        <w:t>4) в случае предоставления муниципальным районом Омской области некоммерческим организациям финансовой, имущественной поддержки, наличия в муниципальном районе Омской области комиссии, к функциям которой отнесено распределение субсидий некоммерческим организациям, комиссии, к функциям которой отнесено рассмотрение вопросов по обеспечению доступа некоммерческих организаций к предоставлению услуг в социальной сфере, дополнительно прилагаются копии:</w:t>
      </w:r>
    </w:p>
    <w:p w:rsidR="00B57D3D" w:rsidRPr="00B57D3D" w:rsidRDefault="00B57D3D" w:rsidP="00334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3D">
        <w:rPr>
          <w:rFonts w:ascii="Times New Roman" w:hAnsi="Times New Roman" w:cs="Times New Roman"/>
          <w:color w:val="000000"/>
          <w:sz w:val="24"/>
          <w:szCs w:val="24"/>
        </w:rPr>
        <w:t>- реестра некоммерческих организаций – получателей поддержки из бюджета муниципального района Омской области;</w:t>
      </w:r>
    </w:p>
    <w:p w:rsidR="00B57D3D" w:rsidRPr="00B57D3D" w:rsidRDefault="00B57D3D" w:rsidP="00334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3D">
        <w:rPr>
          <w:rFonts w:ascii="Times New Roman" w:hAnsi="Times New Roman" w:cs="Times New Roman"/>
          <w:color w:val="000000"/>
          <w:sz w:val="24"/>
          <w:szCs w:val="24"/>
        </w:rPr>
        <w:t>- перечня муниципального имущества, свободного от прав третьих лиц (за исключением имущественных прав некоммерческих организаций), сформированного и размещенного на официальном сайте муниципального района Омской области в целях предоставления данного имущества во владение и (или) в пользование на долгосрочной основе (в том числе по льготным ставкам арендной платы) некоммерческим организациям;</w:t>
      </w:r>
    </w:p>
    <w:p w:rsidR="00B57D3D" w:rsidRPr="00B57D3D" w:rsidRDefault="00B57D3D" w:rsidP="00334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3D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договоров, предусматривающих предоставление муниципального имущества некоммерческим организациям во владение и (или) в пользование по льготным ставкам арендной платы, а также в безвозмездное пользование;</w:t>
      </w:r>
    </w:p>
    <w:p w:rsidR="00B57D3D" w:rsidRPr="00B57D3D" w:rsidRDefault="00B57D3D" w:rsidP="00BF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3D">
        <w:rPr>
          <w:rFonts w:ascii="Times New Roman" w:hAnsi="Times New Roman" w:cs="Times New Roman"/>
          <w:color w:val="000000"/>
          <w:sz w:val="24"/>
          <w:szCs w:val="24"/>
        </w:rPr>
        <w:t>- муниципального правового акта, утверждающего порядок деятельности комиссии, к функциям которой отнесено рассмотрение вопросов по обеспечению доступа некоммерческих организаций к предоставлению услуг в социальной сфере, а также протоколов заседаний указанной комиссии в году подачи заявки и (или) в году, предшествующем году подачи заявки;</w:t>
      </w:r>
    </w:p>
    <w:p w:rsidR="00B57D3D" w:rsidRPr="00B57D3D" w:rsidRDefault="00B57D3D" w:rsidP="00BF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3D">
        <w:rPr>
          <w:rFonts w:ascii="Times New Roman" w:hAnsi="Times New Roman" w:cs="Times New Roman"/>
          <w:color w:val="000000"/>
          <w:sz w:val="24"/>
          <w:szCs w:val="24"/>
        </w:rPr>
        <w:t>- муниципального правового акта, утверждающего порядок деятельности комиссии, к функциям которой отнесено распределение субсидий некоммерческим организациям, а также протоколов заседаний указанной комиссии в году подачи заявки и (или) в году, предшествующем году подачи заявки.</w:t>
      </w:r>
    </w:p>
    <w:p w:rsidR="00AF66FD" w:rsidRPr="00B57D3D" w:rsidRDefault="00B57D3D" w:rsidP="00BF3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D">
        <w:rPr>
          <w:rFonts w:ascii="Times New Roman" w:hAnsi="Times New Roman" w:cs="Times New Roman"/>
          <w:color w:val="000000"/>
          <w:sz w:val="24"/>
          <w:szCs w:val="24"/>
        </w:rPr>
        <w:t>Копии прилагаемых к заявке документов заверяются подписью уполномоченного должностного лица местного самоуправления и печатью муниципального района Омской области.</w:t>
      </w:r>
    </w:p>
    <w:sectPr w:rsidR="00AF66FD" w:rsidRPr="00B57D3D" w:rsidSect="00763883">
      <w:headerReference w:type="default" r:id="rId8"/>
      <w:pgSz w:w="11906" w:h="16838"/>
      <w:pgMar w:top="1077" w:right="73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2B0" w:rsidRDefault="00A112B0" w:rsidP="00B57D3D">
      <w:pPr>
        <w:spacing w:after="0" w:line="240" w:lineRule="auto"/>
      </w:pPr>
      <w:r>
        <w:separator/>
      </w:r>
    </w:p>
  </w:endnote>
  <w:endnote w:type="continuationSeparator" w:id="0">
    <w:p w:rsidR="00A112B0" w:rsidRDefault="00A112B0" w:rsidP="00B5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2B0" w:rsidRDefault="00A112B0" w:rsidP="00B57D3D">
      <w:pPr>
        <w:spacing w:after="0" w:line="240" w:lineRule="auto"/>
      </w:pPr>
      <w:r>
        <w:separator/>
      </w:r>
    </w:p>
  </w:footnote>
  <w:footnote w:type="continuationSeparator" w:id="0">
    <w:p w:rsidR="00A112B0" w:rsidRDefault="00A112B0" w:rsidP="00B5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44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12B0" w:rsidRPr="00B57D3D" w:rsidRDefault="00CF2F3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7D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12B0" w:rsidRPr="00B57D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57D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650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57D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12B0" w:rsidRPr="00B57D3D" w:rsidRDefault="00A112B0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991"/>
    <w:rsid w:val="000A0FEC"/>
    <w:rsid w:val="00334C4F"/>
    <w:rsid w:val="003A4B24"/>
    <w:rsid w:val="00540DF9"/>
    <w:rsid w:val="0054486C"/>
    <w:rsid w:val="00686FB2"/>
    <w:rsid w:val="00763883"/>
    <w:rsid w:val="00807991"/>
    <w:rsid w:val="008C69DE"/>
    <w:rsid w:val="00951324"/>
    <w:rsid w:val="009A4382"/>
    <w:rsid w:val="00A112B0"/>
    <w:rsid w:val="00A8650F"/>
    <w:rsid w:val="00AF66FD"/>
    <w:rsid w:val="00B57D3D"/>
    <w:rsid w:val="00BF3D2E"/>
    <w:rsid w:val="00C36AFB"/>
    <w:rsid w:val="00CA6316"/>
    <w:rsid w:val="00CF2F30"/>
    <w:rsid w:val="00DD3348"/>
    <w:rsid w:val="00EF0625"/>
    <w:rsid w:val="00EF1349"/>
    <w:rsid w:val="00F01186"/>
    <w:rsid w:val="00F3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99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07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7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5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D3D"/>
  </w:style>
  <w:style w:type="paragraph" w:styleId="a6">
    <w:name w:val="footer"/>
    <w:basedOn w:val="a"/>
    <w:link w:val="a7"/>
    <w:uiPriority w:val="99"/>
    <w:semiHidden/>
    <w:unhideWhenUsed/>
    <w:rsid w:val="00B5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7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4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3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2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3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6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2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3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1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3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932&amp;dst=146&amp;field=134&amp;date=21.02.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53729-DDF6-4CDD-A74F-24788445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Бусарова Наталья Сергеевна</dc:creator>
  <cp:lastModifiedBy>Бусарова Наталья Сергеевна</cp:lastModifiedBy>
  <cp:revision>10</cp:revision>
  <dcterms:created xsi:type="dcterms:W3CDTF">2022-02-21T10:16:00Z</dcterms:created>
  <dcterms:modified xsi:type="dcterms:W3CDTF">2023-02-21T06:39:00Z</dcterms:modified>
</cp:coreProperties>
</file>