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ED4" w:rsidRDefault="00684ED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684ED4" w:rsidRDefault="00684ED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ОМСКОЙ ОБЛАСТИ</w:t>
      </w:r>
    </w:p>
    <w:p w:rsidR="00684ED4" w:rsidRDefault="00684E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84ED4" w:rsidRDefault="00684E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684ED4" w:rsidRDefault="00684E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15 октября 2008 г. N 173-п</w:t>
      </w:r>
    </w:p>
    <w:p w:rsidR="00684ED4" w:rsidRDefault="00684E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84ED4" w:rsidRDefault="00684E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МЕРАХ ПО РЕАЛИЗАЦИИ ПРАВ РАБОТНИКОВ ГОСУДАРСТВЕННОЙ</w:t>
      </w:r>
    </w:p>
    <w:p w:rsidR="00684ED4" w:rsidRDefault="00684E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СИСТЕМЫ СОЦИАЛЬНЫХ СЛУЖБ ОМСКОЙ ОБЛАСТИ, ПРЕДУСМОТРЕННЫХ</w:t>
      </w:r>
    </w:p>
    <w:p w:rsidR="00684ED4" w:rsidRDefault="00684E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КОДЕКСОМ ОМСКОЙ ОБЛАСТИ О СОЦИАЛЬНОЙ ЗАЩИТЕ </w:t>
      </w:r>
      <w:proofErr w:type="gramStart"/>
      <w:r>
        <w:rPr>
          <w:rFonts w:ascii="Calibri" w:hAnsi="Calibri" w:cs="Calibri"/>
          <w:b/>
          <w:bCs/>
        </w:rPr>
        <w:t>ОТДЕЛЬНЫХ</w:t>
      </w:r>
      <w:proofErr w:type="gramEnd"/>
    </w:p>
    <w:p w:rsidR="00684ED4" w:rsidRDefault="00684E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КАТЕГОРИЙ ГРАЖДАН</w:t>
      </w:r>
    </w:p>
    <w:p w:rsidR="00684ED4" w:rsidRDefault="00684E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84ED4" w:rsidRDefault="00684E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4" w:history="1">
        <w:r>
          <w:rPr>
            <w:rFonts w:ascii="Calibri" w:hAnsi="Calibri" w:cs="Calibri"/>
            <w:color w:val="0000FF"/>
          </w:rPr>
          <w:t>подпунктами 1</w:t>
        </w:r>
      </w:hyperlink>
      <w:r>
        <w:rPr>
          <w:rFonts w:ascii="Calibri" w:hAnsi="Calibri" w:cs="Calibri"/>
        </w:rPr>
        <w:t xml:space="preserve">, </w:t>
      </w:r>
      <w:hyperlink r:id="rId5" w:history="1">
        <w:r>
          <w:rPr>
            <w:rFonts w:ascii="Calibri" w:hAnsi="Calibri" w:cs="Calibri"/>
            <w:color w:val="0000FF"/>
          </w:rPr>
          <w:t>3 пункта 1 статьи 67</w:t>
        </w:r>
      </w:hyperlink>
      <w:r>
        <w:rPr>
          <w:rFonts w:ascii="Calibri" w:hAnsi="Calibri" w:cs="Calibri"/>
        </w:rPr>
        <w:t xml:space="preserve"> Кодекса Омской области о социальной защите отдельных категорий граждан Правительство Омской области постановляет:</w:t>
      </w:r>
    </w:p>
    <w:p w:rsidR="00684ED4" w:rsidRDefault="00684E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Утвердить:</w:t>
      </w:r>
    </w:p>
    <w:p w:rsidR="00684ED4" w:rsidRDefault="00684E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hyperlink w:anchor="Par31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обеспечения работников государственной системы социальных служб Омской области специальной</w:t>
      </w:r>
      <w:proofErr w:type="gramEnd"/>
      <w:r>
        <w:rPr>
          <w:rFonts w:ascii="Calibri" w:hAnsi="Calibri" w:cs="Calibri"/>
        </w:rPr>
        <w:t xml:space="preserve"> одеждой, обувью и инвентарем либо предоставления им денежной компенсации на их приобретение (приложение N 1);</w:t>
      </w:r>
    </w:p>
    <w:p w:rsidR="00684ED4" w:rsidRDefault="00684E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</w:t>
      </w:r>
      <w:hyperlink w:anchor="Par110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компенсации работникам государственной системы социальных служб Омской области расходов на проезд при исполнении ими должностных обязанностей (приложение N 2).</w:t>
      </w:r>
    </w:p>
    <w:p w:rsidR="00684ED4" w:rsidRDefault="00684E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Признать утратившим силу </w:t>
      </w:r>
      <w:hyperlink r:id="rId6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Омской области от 17 января 2007 года N 2-п "О Порядке предоставления меры социальной поддержки по проезду социальным работникам государственной системы социальных служб Омской области".</w:t>
      </w:r>
    </w:p>
    <w:p w:rsidR="00684ED4" w:rsidRDefault="00684E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Настоящее постановление вступает в силу через десять дней после дня его официального опубликования.</w:t>
      </w:r>
    </w:p>
    <w:p w:rsidR="00684ED4" w:rsidRDefault="00684E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4ED4" w:rsidRDefault="00684E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 Омской области,</w:t>
      </w:r>
    </w:p>
    <w:p w:rsidR="00684ED4" w:rsidRDefault="00684E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684ED4" w:rsidRDefault="00684E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Омской области</w:t>
      </w:r>
    </w:p>
    <w:p w:rsidR="00684ED4" w:rsidRDefault="00684E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Л.К.ПОЛЕЖАЕВ</w:t>
      </w:r>
    </w:p>
    <w:p w:rsidR="00684ED4" w:rsidRDefault="00684E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4ED4" w:rsidRDefault="00684E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4ED4" w:rsidRDefault="00684E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4ED4" w:rsidRDefault="00684E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4ED4" w:rsidRDefault="00684E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4ED4" w:rsidRDefault="00684ED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7"/>
      <w:bookmarkEnd w:id="1"/>
      <w:r>
        <w:rPr>
          <w:rFonts w:ascii="Calibri" w:hAnsi="Calibri" w:cs="Calibri"/>
        </w:rPr>
        <w:t>Приложение N 1</w:t>
      </w:r>
    </w:p>
    <w:p w:rsidR="00684ED4" w:rsidRDefault="00684E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 Правительства Омской области</w:t>
      </w:r>
    </w:p>
    <w:p w:rsidR="00684ED4" w:rsidRDefault="00684E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октября 2008 г. N 173-п</w:t>
      </w:r>
    </w:p>
    <w:p w:rsidR="00684ED4" w:rsidRDefault="00684E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4ED4" w:rsidRDefault="00684E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1"/>
      <w:bookmarkEnd w:id="2"/>
      <w:r>
        <w:rPr>
          <w:rFonts w:ascii="Calibri" w:hAnsi="Calibri" w:cs="Calibri"/>
          <w:b/>
          <w:bCs/>
        </w:rPr>
        <w:t>ПОРЯДОК</w:t>
      </w:r>
    </w:p>
    <w:p w:rsidR="00684ED4" w:rsidRDefault="00684E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обеспечения работников государственной системы социальных</w:t>
      </w:r>
    </w:p>
    <w:p w:rsidR="00684ED4" w:rsidRDefault="00684E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служб Омской области специальной одеждой, обувью и</w:t>
      </w:r>
    </w:p>
    <w:p w:rsidR="00684ED4" w:rsidRDefault="00684E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инвентарем либо предоставления им денежной компенсации</w:t>
      </w:r>
    </w:p>
    <w:p w:rsidR="00684ED4" w:rsidRDefault="00684E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их приобретение</w:t>
      </w:r>
    </w:p>
    <w:p w:rsidR="00684ED4" w:rsidRDefault="00684E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4ED4" w:rsidRDefault="00684E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Порядок определяет процедуру бесплатного обеспечения работников государственной системы социальных служб Омской области (далее - работники) специальной одеждой, обувью и инвентарем либо предоставления им денежной компенсации на их приобретение (далее - денежная компенсация).</w:t>
      </w:r>
    </w:p>
    <w:p w:rsidR="00684ED4" w:rsidRDefault="00684E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Работники обеспечиваются специальной одеждой, обувью и инвентарем либо им предоставляется денежная компенсация при условии осуществления ими социального обслуживания граждан пожилого возраста и инвалидов на дому.</w:t>
      </w:r>
    </w:p>
    <w:p w:rsidR="00684ED4" w:rsidRDefault="00684E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Работники обеспечиваются специальной одеждой, обувью и инвентарем согласно </w:t>
      </w:r>
      <w:hyperlink w:anchor="Par61" w:history="1">
        <w:r>
          <w:rPr>
            <w:rFonts w:ascii="Calibri" w:hAnsi="Calibri" w:cs="Calibri"/>
            <w:color w:val="0000FF"/>
          </w:rPr>
          <w:t>типовому перечню</w:t>
        </w:r>
      </w:hyperlink>
      <w:r>
        <w:rPr>
          <w:rFonts w:ascii="Calibri" w:hAnsi="Calibri" w:cs="Calibri"/>
        </w:rPr>
        <w:t xml:space="preserve"> и нормам выдачи специальной одежды, обуви и инвентаря работникам государственной системы социальных служб Омской области в соответствии с приложением к </w:t>
      </w:r>
      <w:r>
        <w:rPr>
          <w:rFonts w:ascii="Calibri" w:hAnsi="Calibri" w:cs="Calibri"/>
        </w:rPr>
        <w:lastRenderedPageBreak/>
        <w:t>настоящему Порядку.</w:t>
      </w:r>
    </w:p>
    <w:p w:rsidR="00684ED4" w:rsidRDefault="00684E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Список работников, имеющих право на обеспечение специальной одеждой, обувью и инвентарем либо предоставление денежной компенсации на их приобретение, утверждается ежегодно руководителем соответствующего государственного учреждения Омской области.</w:t>
      </w:r>
    </w:p>
    <w:p w:rsidR="00684ED4" w:rsidRDefault="00684E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Основанием включения работника в данный список является письменное заявление работника.</w:t>
      </w:r>
    </w:p>
    <w:p w:rsidR="00684ED4" w:rsidRDefault="00684E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Работники обеспечиваются специальной одеждой, обувью и инвентарем соответственно их полу, росту, характеру и условиям выполняемой ими работы, а также исходя из сезонных особенностей.</w:t>
      </w:r>
    </w:p>
    <w:p w:rsidR="00684ED4" w:rsidRDefault="00684E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Специальная одежда, обувь и инвентарь приобретаются с учетом размера средств, предусмотренных на эти цели в областном бюджете на текущий финансовый год.</w:t>
      </w:r>
    </w:p>
    <w:p w:rsidR="00684ED4" w:rsidRDefault="00684E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По желанию работников обеспечение специальной одеждой, обувью и инвентарем может быть заменено денежной компенсацией. Выплата денежной компенсации производится на основании письменного заявления работника.</w:t>
      </w:r>
    </w:p>
    <w:p w:rsidR="00684ED4" w:rsidRDefault="00684E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Денежная компенсация выплачивается работникам в размере, ежегодно утверждаемом правовым актом Министерства труда и социального развития Омской области, с учетом размера средств, предусмотренных на эти цели в областном бюджете на текущий финансовый год.</w:t>
      </w:r>
    </w:p>
    <w:p w:rsidR="00684ED4" w:rsidRDefault="00684E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4ED4" w:rsidRDefault="00684E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_______________</w:t>
      </w:r>
    </w:p>
    <w:p w:rsidR="00684ED4" w:rsidRDefault="00684E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4ED4" w:rsidRDefault="00684E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4ED4" w:rsidRDefault="00684E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4ED4" w:rsidRDefault="00684E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4ED4" w:rsidRDefault="00684E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4ED4" w:rsidRDefault="00684ED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3" w:name="Par53"/>
      <w:bookmarkEnd w:id="3"/>
      <w:r>
        <w:rPr>
          <w:rFonts w:ascii="Calibri" w:hAnsi="Calibri" w:cs="Calibri"/>
        </w:rPr>
        <w:t>Приложение</w:t>
      </w:r>
    </w:p>
    <w:p w:rsidR="00684ED4" w:rsidRDefault="00684E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обеспечения работников</w:t>
      </w:r>
    </w:p>
    <w:p w:rsidR="00684ED4" w:rsidRDefault="00684E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государственной системы </w:t>
      </w:r>
      <w:proofErr w:type="gramStart"/>
      <w:r>
        <w:rPr>
          <w:rFonts w:ascii="Calibri" w:hAnsi="Calibri" w:cs="Calibri"/>
        </w:rPr>
        <w:t>социальных</w:t>
      </w:r>
      <w:proofErr w:type="gramEnd"/>
    </w:p>
    <w:p w:rsidR="00684ED4" w:rsidRDefault="00684E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служб Омской области специальной</w:t>
      </w:r>
    </w:p>
    <w:p w:rsidR="00684ED4" w:rsidRDefault="00684E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одеждой, обувью и инвентарем</w:t>
      </w:r>
    </w:p>
    <w:p w:rsidR="00684ED4" w:rsidRDefault="00684E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либо предоставления им </w:t>
      </w:r>
      <w:proofErr w:type="gramStart"/>
      <w:r>
        <w:rPr>
          <w:rFonts w:ascii="Calibri" w:hAnsi="Calibri" w:cs="Calibri"/>
        </w:rPr>
        <w:t>денежной</w:t>
      </w:r>
      <w:proofErr w:type="gramEnd"/>
    </w:p>
    <w:p w:rsidR="00684ED4" w:rsidRDefault="00684E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компенсации на их приобретение</w:t>
      </w:r>
    </w:p>
    <w:p w:rsidR="00684ED4" w:rsidRDefault="00684E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4ED4" w:rsidRDefault="00684E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4" w:name="Par61"/>
      <w:bookmarkEnd w:id="4"/>
      <w:r>
        <w:rPr>
          <w:rFonts w:ascii="Calibri" w:hAnsi="Calibri" w:cs="Calibri"/>
          <w:b/>
          <w:bCs/>
        </w:rPr>
        <w:t>ТИПОВОЙ ПЕРЕЧЕНЬ И НОРМЫ</w:t>
      </w:r>
    </w:p>
    <w:p w:rsidR="00684ED4" w:rsidRDefault="00684E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выдачи специальной одежды, обуви и инвентаря работникам</w:t>
      </w:r>
    </w:p>
    <w:p w:rsidR="00684ED4" w:rsidRDefault="00684E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государственной системы социальных служб Омской области</w:t>
      </w:r>
    </w:p>
    <w:p w:rsidR="00684ED4" w:rsidRDefault="00684E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720"/>
        <w:gridCol w:w="1320"/>
        <w:gridCol w:w="1200"/>
        <w:gridCol w:w="2040"/>
      </w:tblGrid>
      <w:tr w:rsidR="00684ED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3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D4" w:rsidRDefault="00684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предмета    </w:t>
            </w:r>
          </w:p>
          <w:p w:rsidR="00684ED4" w:rsidRDefault="00684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специальной одежды, обуви и </w:t>
            </w:r>
          </w:p>
          <w:p w:rsidR="00684ED4" w:rsidRDefault="00684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инвентаря         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D4" w:rsidRDefault="00684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Единица </w:t>
            </w:r>
          </w:p>
          <w:p w:rsidR="00684ED4" w:rsidRDefault="00684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измерения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D4" w:rsidRDefault="00684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Норма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</w:p>
          <w:p w:rsidR="00684ED4" w:rsidRDefault="00684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человека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D4" w:rsidRDefault="00684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Срок      </w:t>
            </w:r>
          </w:p>
          <w:p w:rsidR="00684ED4" w:rsidRDefault="00684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использования </w:t>
            </w:r>
          </w:p>
        </w:tc>
      </w:tr>
      <w:tr w:rsidR="00684ED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D4" w:rsidRDefault="00684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Плащ или куртка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D4" w:rsidRDefault="00684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штук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D4" w:rsidRDefault="00684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D4" w:rsidRDefault="00684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года     </w:t>
            </w:r>
          </w:p>
        </w:tc>
      </w:tr>
      <w:tr w:rsidR="00684ED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D4" w:rsidRDefault="00684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Халат хлопчатобумажный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D4" w:rsidRDefault="00684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штук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D4" w:rsidRDefault="00684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D4" w:rsidRDefault="00684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год     </w:t>
            </w:r>
          </w:p>
        </w:tc>
      </w:tr>
      <w:tr w:rsidR="00684ED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D4" w:rsidRDefault="00684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Обувь зимняя утепленная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D4" w:rsidRDefault="00684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пара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D4" w:rsidRDefault="00684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D4" w:rsidRDefault="00684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года     </w:t>
            </w:r>
          </w:p>
        </w:tc>
      </w:tr>
      <w:tr w:rsidR="00684ED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D4" w:rsidRDefault="00684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Обувь кожаная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D4" w:rsidRDefault="00684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пара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D4" w:rsidRDefault="00684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D4" w:rsidRDefault="00684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года     </w:t>
            </w:r>
          </w:p>
        </w:tc>
      </w:tr>
      <w:tr w:rsidR="00684ED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D4" w:rsidRDefault="00684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Обувь резиновая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D4" w:rsidRDefault="00684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пара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D4" w:rsidRDefault="00684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D4" w:rsidRDefault="00684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года     </w:t>
            </w:r>
          </w:p>
        </w:tc>
      </w:tr>
      <w:tr w:rsidR="00684ED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D4" w:rsidRDefault="00684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Обувь комнатная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D4" w:rsidRDefault="00684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пара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D4" w:rsidRDefault="00684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D4" w:rsidRDefault="00684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год     </w:t>
            </w:r>
          </w:p>
        </w:tc>
      </w:tr>
      <w:tr w:rsidR="00684ED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D4" w:rsidRDefault="00684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Сумка хозяйственная (сумка-  </w:t>
            </w:r>
            <w:proofErr w:type="gramEnd"/>
          </w:p>
          <w:p w:rsidR="00684ED4" w:rsidRDefault="00684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коляска)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D4" w:rsidRDefault="00684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штук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D4" w:rsidRDefault="00684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D4" w:rsidRDefault="00684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год     </w:t>
            </w:r>
          </w:p>
        </w:tc>
      </w:tr>
      <w:tr w:rsidR="00684ED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D4" w:rsidRDefault="00684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Перчатки резиновые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D4" w:rsidRDefault="00684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пара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D4" w:rsidRDefault="00684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D4" w:rsidRDefault="00684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месяц    </w:t>
            </w:r>
          </w:p>
        </w:tc>
      </w:tr>
      <w:tr w:rsidR="00684ED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D4" w:rsidRDefault="00684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Перчатки хлопчатобумажные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D4" w:rsidRDefault="00684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пара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D4" w:rsidRDefault="00684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D4" w:rsidRDefault="00684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квартал   </w:t>
            </w:r>
          </w:p>
        </w:tc>
      </w:tr>
      <w:tr w:rsidR="00684ED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D4" w:rsidRDefault="00684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Халат (костюм) медицинский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D4" w:rsidRDefault="00684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штук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D4" w:rsidRDefault="00684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D4" w:rsidRDefault="00684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года     </w:t>
            </w:r>
          </w:p>
        </w:tc>
      </w:tr>
      <w:tr w:rsidR="00684ED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D4" w:rsidRDefault="00684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Шапочка медицинская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D4" w:rsidRDefault="00684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штук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D4" w:rsidRDefault="00684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D4" w:rsidRDefault="00684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года     </w:t>
            </w:r>
          </w:p>
        </w:tc>
      </w:tr>
      <w:tr w:rsidR="00684ED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D4" w:rsidRDefault="00684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Сумка медицинская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D4" w:rsidRDefault="00684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штук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D4" w:rsidRDefault="00684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D4" w:rsidRDefault="00684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года     </w:t>
            </w:r>
          </w:p>
        </w:tc>
      </w:tr>
      <w:tr w:rsidR="00684ED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D4" w:rsidRDefault="00684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Полотенце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D4" w:rsidRDefault="00684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штук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D4" w:rsidRDefault="00684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D4" w:rsidRDefault="00684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месяцев   </w:t>
            </w:r>
          </w:p>
        </w:tc>
      </w:tr>
      <w:tr w:rsidR="00684ED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D4" w:rsidRDefault="00684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Перчатки резиновые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D4" w:rsidRDefault="00684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пара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D4" w:rsidRDefault="00684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D4" w:rsidRDefault="00684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месяц    </w:t>
            </w:r>
          </w:p>
        </w:tc>
      </w:tr>
      <w:tr w:rsidR="00684ED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D4" w:rsidRDefault="00684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Мыло (моющее средство)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D4" w:rsidRDefault="00684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грамм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D4" w:rsidRDefault="00684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200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D4" w:rsidRDefault="00684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месяц    </w:t>
            </w:r>
          </w:p>
        </w:tc>
      </w:tr>
    </w:tbl>
    <w:p w:rsidR="00684ED4" w:rsidRDefault="00684E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4ED4" w:rsidRDefault="00684E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4ED4" w:rsidRDefault="00684E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4ED4" w:rsidRDefault="00684E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4ED4" w:rsidRDefault="00684E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4ED4" w:rsidRDefault="00684ED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5" w:name="Par106"/>
      <w:bookmarkEnd w:id="5"/>
      <w:r>
        <w:rPr>
          <w:rFonts w:ascii="Calibri" w:hAnsi="Calibri" w:cs="Calibri"/>
        </w:rPr>
        <w:t>Приложение N 2</w:t>
      </w:r>
    </w:p>
    <w:p w:rsidR="00684ED4" w:rsidRDefault="00684E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 Правительства Омской области</w:t>
      </w:r>
    </w:p>
    <w:p w:rsidR="00684ED4" w:rsidRDefault="00684E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октября 2008 г. N 173-п</w:t>
      </w:r>
    </w:p>
    <w:p w:rsidR="00684ED4" w:rsidRDefault="00684E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4ED4" w:rsidRDefault="00684E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6" w:name="Par110"/>
      <w:bookmarkEnd w:id="6"/>
      <w:r>
        <w:rPr>
          <w:rFonts w:ascii="Calibri" w:hAnsi="Calibri" w:cs="Calibri"/>
          <w:b/>
          <w:bCs/>
        </w:rPr>
        <w:t>ПОРЯДОК</w:t>
      </w:r>
    </w:p>
    <w:p w:rsidR="00684ED4" w:rsidRDefault="00684E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компенсации работникам государственной системы </w:t>
      </w:r>
      <w:proofErr w:type="gramStart"/>
      <w:r>
        <w:rPr>
          <w:rFonts w:ascii="Calibri" w:hAnsi="Calibri" w:cs="Calibri"/>
          <w:b/>
          <w:bCs/>
        </w:rPr>
        <w:t>социальных</w:t>
      </w:r>
      <w:proofErr w:type="gramEnd"/>
    </w:p>
    <w:p w:rsidR="00684ED4" w:rsidRDefault="00684E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служб Омской области расходов на проезд при исполнении</w:t>
      </w:r>
    </w:p>
    <w:p w:rsidR="00684ED4" w:rsidRDefault="00684E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ими должностных обязанностей</w:t>
      </w:r>
    </w:p>
    <w:p w:rsidR="00684ED4" w:rsidRDefault="00684E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4ED4" w:rsidRDefault="00684E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В соответствии с настоящим Порядком работникам государственной системы социальных служб Омской области (далее - работники) предоставляется компенсация расходов на проезд на всех видах пассажирского транспорта (кроме такси) городского сообщения, на автомобильном транспорте пригородного сообщения, а также на автомобильном транспорте (кроме такси) между поселениями в границах муниципальных районов Омской области (далее - компенсация) при исполнении ими должностных обязанностей.</w:t>
      </w:r>
      <w:proofErr w:type="gramEnd"/>
    </w:p>
    <w:p w:rsidR="00684ED4" w:rsidRDefault="00684E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Компенсация предоставляется в случае, если деятельность работников непосредственно связана с разъездами и предоставлением социальных услуг.</w:t>
      </w:r>
    </w:p>
    <w:p w:rsidR="00684ED4" w:rsidRDefault="00684E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117"/>
      <w:bookmarkEnd w:id="7"/>
      <w:r>
        <w:rPr>
          <w:rFonts w:ascii="Calibri" w:hAnsi="Calibri" w:cs="Calibri"/>
        </w:rPr>
        <w:t>3. Список работников, имеющих право на компенсацию, утверждается ежемесячно руководителем соответствующего государственного учреждения Омской области (далее - учреждение).</w:t>
      </w:r>
    </w:p>
    <w:p w:rsidR="00684ED4" w:rsidRDefault="00684E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Основанием включения работника в данный список является заявление работника.</w:t>
      </w:r>
    </w:p>
    <w:p w:rsidR="00684ED4" w:rsidRDefault="00684E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Работники, включенные в список, указанный в </w:t>
      </w:r>
      <w:hyperlink w:anchor="Par117" w:history="1">
        <w:r>
          <w:rPr>
            <w:rFonts w:ascii="Calibri" w:hAnsi="Calibri" w:cs="Calibri"/>
            <w:color w:val="0000FF"/>
          </w:rPr>
          <w:t>пункте 3</w:t>
        </w:r>
      </w:hyperlink>
      <w:r>
        <w:rPr>
          <w:rFonts w:ascii="Calibri" w:hAnsi="Calibri" w:cs="Calibri"/>
        </w:rPr>
        <w:t xml:space="preserve"> настоящего Порядка, ежемесячно, до 5 числа месяца, следующего </w:t>
      </w:r>
      <w:proofErr w:type="gramStart"/>
      <w:r>
        <w:rPr>
          <w:rFonts w:ascii="Calibri" w:hAnsi="Calibri" w:cs="Calibri"/>
        </w:rPr>
        <w:t>за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отчетным</w:t>
      </w:r>
      <w:proofErr w:type="gramEnd"/>
      <w:r>
        <w:rPr>
          <w:rFonts w:ascii="Calibri" w:hAnsi="Calibri" w:cs="Calibri"/>
        </w:rPr>
        <w:t>, представляют в учреждение отчет с приложением к нему использованных проездных документов.</w:t>
      </w:r>
    </w:p>
    <w:p w:rsidR="00684ED4" w:rsidRDefault="00684E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На основании представленных документов руководитель учреждения в течение трех дней принимает решение о предоставлении компенсац</w:t>
      </w:r>
      <w:proofErr w:type="gramStart"/>
      <w:r>
        <w:rPr>
          <w:rFonts w:ascii="Calibri" w:hAnsi="Calibri" w:cs="Calibri"/>
        </w:rPr>
        <w:t>ии и ее</w:t>
      </w:r>
      <w:proofErr w:type="gramEnd"/>
      <w:r>
        <w:rPr>
          <w:rFonts w:ascii="Calibri" w:hAnsi="Calibri" w:cs="Calibri"/>
        </w:rPr>
        <w:t xml:space="preserve"> размере либо отказе в ее предоставлении.</w:t>
      </w:r>
    </w:p>
    <w:p w:rsidR="00684ED4" w:rsidRDefault="00684E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Руководитель учреждения может принять решение об отказе в предоставлении компенсации в случае, если соответствующие расходы работника не связаны с осуществлением должностных обязанностей.</w:t>
      </w:r>
    </w:p>
    <w:p w:rsidR="00684ED4" w:rsidRDefault="00684E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В периоды нахождения работников в отпусках, их временной нетрудоспособности предоставление компенсации не осуществляется.</w:t>
      </w:r>
    </w:p>
    <w:p w:rsidR="00684ED4" w:rsidRDefault="00684E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4ED4" w:rsidRDefault="00684E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_______________</w:t>
      </w:r>
    </w:p>
    <w:p w:rsidR="00684ED4" w:rsidRDefault="00684E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4ED4" w:rsidRDefault="00684E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4ED4" w:rsidRDefault="00684ED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88077A" w:rsidRDefault="0088077A"/>
    <w:sectPr w:rsidR="0088077A" w:rsidSect="008D4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84ED4"/>
    <w:rsid w:val="0000533F"/>
    <w:rsid w:val="00025631"/>
    <w:rsid w:val="000819C9"/>
    <w:rsid w:val="00093E7D"/>
    <w:rsid w:val="000B0F93"/>
    <w:rsid w:val="000E0AFC"/>
    <w:rsid w:val="001002ED"/>
    <w:rsid w:val="00100A8E"/>
    <w:rsid w:val="00104FFA"/>
    <w:rsid w:val="0010685E"/>
    <w:rsid w:val="00116AD7"/>
    <w:rsid w:val="00140AB8"/>
    <w:rsid w:val="001C7B70"/>
    <w:rsid w:val="001C7CD7"/>
    <w:rsid w:val="001D1E6D"/>
    <w:rsid w:val="002209F2"/>
    <w:rsid w:val="00226E96"/>
    <w:rsid w:val="002424E4"/>
    <w:rsid w:val="00246624"/>
    <w:rsid w:val="00264E99"/>
    <w:rsid w:val="00267247"/>
    <w:rsid w:val="00280642"/>
    <w:rsid w:val="00291F1F"/>
    <w:rsid w:val="0029224B"/>
    <w:rsid w:val="002A4DC3"/>
    <w:rsid w:val="002C2BEC"/>
    <w:rsid w:val="002C67B2"/>
    <w:rsid w:val="00363621"/>
    <w:rsid w:val="00380CF5"/>
    <w:rsid w:val="003912DB"/>
    <w:rsid w:val="00395DE9"/>
    <w:rsid w:val="003B5BF1"/>
    <w:rsid w:val="003C2324"/>
    <w:rsid w:val="003D2DDA"/>
    <w:rsid w:val="003E16D2"/>
    <w:rsid w:val="003E1F4B"/>
    <w:rsid w:val="004277ED"/>
    <w:rsid w:val="0043214D"/>
    <w:rsid w:val="004376C8"/>
    <w:rsid w:val="004667D5"/>
    <w:rsid w:val="0047613D"/>
    <w:rsid w:val="00486AD1"/>
    <w:rsid w:val="0048769A"/>
    <w:rsid w:val="004C56A1"/>
    <w:rsid w:val="004D7CD1"/>
    <w:rsid w:val="004E5FFA"/>
    <w:rsid w:val="005031BC"/>
    <w:rsid w:val="00534774"/>
    <w:rsid w:val="0053608E"/>
    <w:rsid w:val="00546FEC"/>
    <w:rsid w:val="005471D0"/>
    <w:rsid w:val="00570FA8"/>
    <w:rsid w:val="005917C9"/>
    <w:rsid w:val="00592FC6"/>
    <w:rsid w:val="005B7427"/>
    <w:rsid w:val="005C3005"/>
    <w:rsid w:val="005C5358"/>
    <w:rsid w:val="005C65CF"/>
    <w:rsid w:val="005D6F4A"/>
    <w:rsid w:val="005E2C28"/>
    <w:rsid w:val="00603521"/>
    <w:rsid w:val="00615481"/>
    <w:rsid w:val="00625819"/>
    <w:rsid w:val="006317A8"/>
    <w:rsid w:val="006343EB"/>
    <w:rsid w:val="00656E27"/>
    <w:rsid w:val="00682BEA"/>
    <w:rsid w:val="00684ED4"/>
    <w:rsid w:val="006A0CB0"/>
    <w:rsid w:val="006A7A74"/>
    <w:rsid w:val="006B415F"/>
    <w:rsid w:val="006B68D6"/>
    <w:rsid w:val="006F0D36"/>
    <w:rsid w:val="00703FE4"/>
    <w:rsid w:val="00726752"/>
    <w:rsid w:val="00745CEF"/>
    <w:rsid w:val="0076019B"/>
    <w:rsid w:val="00785376"/>
    <w:rsid w:val="00794219"/>
    <w:rsid w:val="007B45E9"/>
    <w:rsid w:val="007C10F7"/>
    <w:rsid w:val="007D1463"/>
    <w:rsid w:val="007D5D94"/>
    <w:rsid w:val="008006C9"/>
    <w:rsid w:val="00821D25"/>
    <w:rsid w:val="0084185F"/>
    <w:rsid w:val="008543FB"/>
    <w:rsid w:val="00872718"/>
    <w:rsid w:val="0088077A"/>
    <w:rsid w:val="00882F28"/>
    <w:rsid w:val="00896EC2"/>
    <w:rsid w:val="008C4367"/>
    <w:rsid w:val="008E0F59"/>
    <w:rsid w:val="00900AA1"/>
    <w:rsid w:val="009029D0"/>
    <w:rsid w:val="00904DB8"/>
    <w:rsid w:val="00907B35"/>
    <w:rsid w:val="00924894"/>
    <w:rsid w:val="009557F9"/>
    <w:rsid w:val="00955C4E"/>
    <w:rsid w:val="00981EB6"/>
    <w:rsid w:val="009A7F5D"/>
    <w:rsid w:val="009C7552"/>
    <w:rsid w:val="009D0221"/>
    <w:rsid w:val="009D0C1D"/>
    <w:rsid w:val="00A031C6"/>
    <w:rsid w:val="00A26519"/>
    <w:rsid w:val="00A55596"/>
    <w:rsid w:val="00A6222D"/>
    <w:rsid w:val="00A71BFF"/>
    <w:rsid w:val="00A758A7"/>
    <w:rsid w:val="00A87494"/>
    <w:rsid w:val="00AA4913"/>
    <w:rsid w:val="00AD6A3F"/>
    <w:rsid w:val="00AE374A"/>
    <w:rsid w:val="00B10E34"/>
    <w:rsid w:val="00B134B7"/>
    <w:rsid w:val="00B24891"/>
    <w:rsid w:val="00B254AF"/>
    <w:rsid w:val="00B370BE"/>
    <w:rsid w:val="00B56B34"/>
    <w:rsid w:val="00B862B2"/>
    <w:rsid w:val="00BE3C23"/>
    <w:rsid w:val="00C22DFB"/>
    <w:rsid w:val="00C33115"/>
    <w:rsid w:val="00C967C0"/>
    <w:rsid w:val="00CD57E6"/>
    <w:rsid w:val="00CE3B4F"/>
    <w:rsid w:val="00D04ABA"/>
    <w:rsid w:val="00D45529"/>
    <w:rsid w:val="00D60DCE"/>
    <w:rsid w:val="00DA3112"/>
    <w:rsid w:val="00DC5E13"/>
    <w:rsid w:val="00DC66F2"/>
    <w:rsid w:val="00DD4057"/>
    <w:rsid w:val="00DD55B7"/>
    <w:rsid w:val="00E01E76"/>
    <w:rsid w:val="00E40D7A"/>
    <w:rsid w:val="00E6700D"/>
    <w:rsid w:val="00E97A0A"/>
    <w:rsid w:val="00EB2AE4"/>
    <w:rsid w:val="00EB5C55"/>
    <w:rsid w:val="00EB673B"/>
    <w:rsid w:val="00EC540C"/>
    <w:rsid w:val="00ED0556"/>
    <w:rsid w:val="00EE7FEF"/>
    <w:rsid w:val="00F0121F"/>
    <w:rsid w:val="00F225BC"/>
    <w:rsid w:val="00F3161B"/>
    <w:rsid w:val="00F53D6F"/>
    <w:rsid w:val="00F67D9C"/>
    <w:rsid w:val="00F74762"/>
    <w:rsid w:val="00FD64EE"/>
    <w:rsid w:val="00FD69B7"/>
    <w:rsid w:val="00FE37C5"/>
    <w:rsid w:val="00FF2788"/>
    <w:rsid w:val="00FF2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32CCDAB91088CC6CB6604B93815F06672A9069CB2B05DB1AE677483628A7564l9KBE" TargetMode="External"/><Relationship Id="rId5" Type="http://schemas.openxmlformats.org/officeDocument/2006/relationships/hyperlink" Target="consultantplus://offline/ref=632CCDAB91088CC6CB6604B93815F06672A9069CB9B25BB1AC677483628A75649B22309C7760D1C781865El1K2E" TargetMode="External"/><Relationship Id="rId4" Type="http://schemas.openxmlformats.org/officeDocument/2006/relationships/hyperlink" Target="consultantplus://offline/ref=632CCDAB91088CC6CB6604B93815F06672A9069CB9B25BB1AC677483628A75649B22309C7760D1C781865El1K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1093</Words>
  <Characters>6235</Characters>
  <Application>Microsoft Office Word</Application>
  <DocSecurity>0</DocSecurity>
  <Lines>51</Lines>
  <Paragraphs>14</Paragraphs>
  <ScaleCrop>false</ScaleCrop>
  <Company/>
  <LinksUpToDate>false</LinksUpToDate>
  <CharactersWithSpaces>7314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Корчевская Евгения Александровна</dc:creator>
  <cp:lastModifiedBy>Корчевская Евгения Александровна</cp:lastModifiedBy>
  <cp:revision>1</cp:revision>
  <dcterms:created xsi:type="dcterms:W3CDTF">2014-06-04T04:10:00Z</dcterms:created>
  <dcterms:modified xsi:type="dcterms:W3CDTF">2014-06-04T04:10:00Z</dcterms:modified>
</cp:coreProperties>
</file>