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июля 2006 г. N 99-п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ПОРЯДКА ПРЕДОСТАВЛЕНИЯ МЕР </w:t>
      </w:r>
      <w:proofErr w:type="gramStart"/>
      <w:r>
        <w:rPr>
          <w:rFonts w:ascii="Calibri" w:hAnsi="Calibri" w:cs="Calibri"/>
          <w:b/>
          <w:bCs/>
        </w:rPr>
        <w:t>СОЦИАЛЬНОЙ</w:t>
      </w:r>
      <w:proofErr w:type="gramEnd"/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ПОДДЕРЖКИ ПО ОБЕСПЕЧЕНИЮ ЖИЛЫМИ ПОМЕЩЕНИЯМИ ВЕТЕРАНОВ,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ИНВАЛИДОВ И СЕМЕЙ, ИМЕЮЩИХ ДЕТЕЙ-ИНВАЛИДОВ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06.02.2007 </w:t>
      </w:r>
      <w:hyperlink r:id="rId4" w:history="1">
        <w:r>
          <w:rPr>
            <w:rFonts w:ascii="Calibri" w:hAnsi="Calibri" w:cs="Calibri"/>
            <w:color w:val="0000FF"/>
          </w:rPr>
          <w:t>N 10-п</w:t>
        </w:r>
      </w:hyperlink>
      <w:r>
        <w:rPr>
          <w:rFonts w:ascii="Calibri" w:hAnsi="Calibri" w:cs="Calibri"/>
        </w:rPr>
        <w:t xml:space="preserve">, от 07.06.2007 </w:t>
      </w:r>
      <w:hyperlink r:id="rId5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>,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23.05.2008 </w:t>
      </w:r>
      <w:hyperlink r:id="rId6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26.12.2008 </w:t>
      </w:r>
      <w:hyperlink r:id="rId7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>,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05.08.2009 </w:t>
      </w:r>
      <w:hyperlink r:id="rId8" w:history="1">
        <w:r>
          <w:rPr>
            <w:rFonts w:ascii="Calibri" w:hAnsi="Calibri" w:cs="Calibri"/>
            <w:color w:val="0000FF"/>
          </w:rPr>
          <w:t>N 137-п</w:t>
        </w:r>
      </w:hyperlink>
      <w:r>
        <w:rPr>
          <w:rFonts w:ascii="Calibri" w:hAnsi="Calibri" w:cs="Calibri"/>
        </w:rPr>
        <w:t xml:space="preserve">, от 03.02.2010 </w:t>
      </w:r>
      <w:hyperlink r:id="rId9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,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01.12.2010 </w:t>
      </w:r>
      <w:hyperlink r:id="rId10" w:history="1">
        <w:r>
          <w:rPr>
            <w:rFonts w:ascii="Calibri" w:hAnsi="Calibri" w:cs="Calibri"/>
            <w:color w:val="0000FF"/>
          </w:rPr>
          <w:t>N 237-п</w:t>
        </w:r>
      </w:hyperlink>
      <w:r>
        <w:rPr>
          <w:rFonts w:ascii="Calibri" w:hAnsi="Calibri" w:cs="Calibri"/>
        </w:rPr>
        <w:t xml:space="preserve">, от 13.04.2011 </w:t>
      </w:r>
      <w:hyperlink r:id="rId11" w:history="1">
        <w:r>
          <w:rPr>
            <w:rFonts w:ascii="Calibri" w:hAnsi="Calibri" w:cs="Calibri"/>
            <w:color w:val="0000FF"/>
          </w:rPr>
          <w:t>N 60-п</w:t>
        </w:r>
      </w:hyperlink>
      <w:r>
        <w:rPr>
          <w:rFonts w:ascii="Calibri" w:hAnsi="Calibri" w:cs="Calibri"/>
        </w:rPr>
        <w:t>,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12.12.2012 </w:t>
      </w:r>
      <w:hyperlink r:id="rId12" w:history="1">
        <w:r>
          <w:rPr>
            <w:rFonts w:ascii="Calibri" w:hAnsi="Calibri" w:cs="Calibri"/>
            <w:color w:val="0000FF"/>
          </w:rPr>
          <w:t>N 274-п</w:t>
        </w:r>
      </w:hyperlink>
      <w:r>
        <w:rPr>
          <w:rFonts w:ascii="Calibri" w:hAnsi="Calibri" w:cs="Calibri"/>
        </w:rPr>
        <w:t xml:space="preserve">, от 13.03.2013 </w:t>
      </w:r>
      <w:hyperlink r:id="rId13" w:history="1">
        <w:r>
          <w:rPr>
            <w:rFonts w:ascii="Calibri" w:hAnsi="Calibri" w:cs="Calibri"/>
            <w:color w:val="0000FF"/>
          </w:rPr>
          <w:t>N 44-п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14" w:history="1">
        <w:r>
          <w:rPr>
            <w:rFonts w:ascii="Calibri" w:hAnsi="Calibri" w:cs="Calibri"/>
            <w:color w:val="0000FF"/>
          </w:rPr>
          <w:t>пунктов 11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11.1 статьи 23.2</w:t>
        </w:r>
      </w:hyperlink>
      <w:r>
        <w:rPr>
          <w:rFonts w:ascii="Calibri" w:hAnsi="Calibri" w:cs="Calibri"/>
        </w:rPr>
        <w:t xml:space="preserve"> Федерального закона "О ветеранах", </w:t>
      </w:r>
      <w:hyperlink r:id="rId16" w:history="1">
        <w:r>
          <w:rPr>
            <w:rFonts w:ascii="Calibri" w:hAnsi="Calibri" w:cs="Calibri"/>
            <w:color w:val="0000FF"/>
          </w:rPr>
          <w:t>части четвертой статьи 17</w:t>
        </w:r>
      </w:hyperlink>
      <w:r>
        <w:rPr>
          <w:rFonts w:ascii="Calibri" w:hAnsi="Calibri" w:cs="Calibri"/>
        </w:rPr>
        <w:t xml:space="preserve"> Федерального закона "О социальной защите инвалидов в Российской Федерации" и в целях улучшения жилищных условий ветеранов, инвалидов и семей, имеющих детей-инвалидов, Правительство Омской области постановляет: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03.02.2010 N 22-п)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мер социальной поддержки по обеспечению жилыми помещениями ветеранов, инвалидов и семей, имеющих детей-инвалидов.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Омской области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июля 2006 г. N 99-п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ПРЕДОСТАВЛЕНИЯ МЕР СОЦИАЛЬНОЙ ПОДДЕРЖКИ ПО ОБЕСПЕЧЕНИЮ </w:t>
      </w:r>
      <w:proofErr w:type="gramStart"/>
      <w:r>
        <w:rPr>
          <w:rFonts w:ascii="Calibri" w:hAnsi="Calibri" w:cs="Calibri"/>
          <w:b/>
          <w:bCs/>
        </w:rPr>
        <w:t>ЖИЛЫМИ</w:t>
      </w:r>
      <w:proofErr w:type="gramEnd"/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ПОМЕЩЕНИЯМИ ВЕТЕРАНОВ, ИНВАЛИДОВ И СЕМЕЙ, ИМЕЮЩИХ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ДЕТЕЙ-ИНВАЛИДОВ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06.02.2007 </w:t>
      </w:r>
      <w:hyperlink r:id="rId18" w:history="1">
        <w:r>
          <w:rPr>
            <w:rFonts w:ascii="Calibri" w:hAnsi="Calibri" w:cs="Calibri"/>
            <w:color w:val="0000FF"/>
          </w:rPr>
          <w:t>N 10-п</w:t>
        </w:r>
      </w:hyperlink>
      <w:r>
        <w:rPr>
          <w:rFonts w:ascii="Calibri" w:hAnsi="Calibri" w:cs="Calibri"/>
        </w:rPr>
        <w:t xml:space="preserve">, от 07.06.2007 </w:t>
      </w:r>
      <w:hyperlink r:id="rId19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>,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23.05.2008 </w:t>
      </w:r>
      <w:hyperlink r:id="rId20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26.12.2008 </w:t>
      </w:r>
      <w:hyperlink r:id="rId21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>,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05.08.2009 </w:t>
      </w:r>
      <w:hyperlink r:id="rId22" w:history="1">
        <w:r>
          <w:rPr>
            <w:rFonts w:ascii="Calibri" w:hAnsi="Calibri" w:cs="Calibri"/>
            <w:color w:val="0000FF"/>
          </w:rPr>
          <w:t>N 137-п</w:t>
        </w:r>
      </w:hyperlink>
      <w:r>
        <w:rPr>
          <w:rFonts w:ascii="Calibri" w:hAnsi="Calibri" w:cs="Calibri"/>
        </w:rPr>
        <w:t xml:space="preserve">, от 03.02.2010 </w:t>
      </w:r>
      <w:hyperlink r:id="rId23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,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01.12.2010 </w:t>
      </w:r>
      <w:hyperlink r:id="rId24" w:history="1">
        <w:r>
          <w:rPr>
            <w:rFonts w:ascii="Calibri" w:hAnsi="Calibri" w:cs="Calibri"/>
            <w:color w:val="0000FF"/>
          </w:rPr>
          <w:t>N 237-п</w:t>
        </w:r>
      </w:hyperlink>
      <w:r>
        <w:rPr>
          <w:rFonts w:ascii="Calibri" w:hAnsi="Calibri" w:cs="Calibri"/>
        </w:rPr>
        <w:t xml:space="preserve">, от 13.04.2011 </w:t>
      </w:r>
      <w:hyperlink r:id="rId25" w:history="1">
        <w:r>
          <w:rPr>
            <w:rFonts w:ascii="Calibri" w:hAnsi="Calibri" w:cs="Calibri"/>
            <w:color w:val="0000FF"/>
          </w:rPr>
          <w:t>N 60-п</w:t>
        </w:r>
      </w:hyperlink>
      <w:r>
        <w:rPr>
          <w:rFonts w:ascii="Calibri" w:hAnsi="Calibri" w:cs="Calibri"/>
        </w:rPr>
        <w:t>,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12.12.2012 </w:t>
      </w:r>
      <w:hyperlink r:id="rId26" w:history="1">
        <w:r>
          <w:rPr>
            <w:rFonts w:ascii="Calibri" w:hAnsi="Calibri" w:cs="Calibri"/>
            <w:color w:val="0000FF"/>
          </w:rPr>
          <w:t>N 274-п</w:t>
        </w:r>
      </w:hyperlink>
      <w:r>
        <w:rPr>
          <w:rFonts w:ascii="Calibri" w:hAnsi="Calibri" w:cs="Calibri"/>
        </w:rPr>
        <w:t xml:space="preserve">, от 13.03.2013 </w:t>
      </w:r>
      <w:hyperlink r:id="rId27" w:history="1">
        <w:r>
          <w:rPr>
            <w:rFonts w:ascii="Calibri" w:hAnsi="Calibri" w:cs="Calibri"/>
            <w:color w:val="0000FF"/>
          </w:rPr>
          <w:t>N 44-п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1. Общие положения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в соответствии с федеральными законами </w:t>
      </w:r>
      <w:hyperlink r:id="rId28" w:history="1">
        <w:r>
          <w:rPr>
            <w:rFonts w:ascii="Calibri" w:hAnsi="Calibri" w:cs="Calibri"/>
            <w:color w:val="0000FF"/>
          </w:rPr>
          <w:t>"О ветеранах"</w:t>
        </w:r>
      </w:hyperlink>
      <w:r>
        <w:rPr>
          <w:rFonts w:ascii="Calibri" w:hAnsi="Calibri" w:cs="Calibri"/>
        </w:rPr>
        <w:t xml:space="preserve"> и "</w:t>
      </w:r>
      <w:hyperlink r:id="rId29" w:history="1">
        <w:r>
          <w:rPr>
            <w:rFonts w:ascii="Calibri" w:hAnsi="Calibri" w:cs="Calibri"/>
            <w:color w:val="0000FF"/>
          </w:rPr>
          <w:t xml:space="preserve">О </w:t>
        </w:r>
        <w:r>
          <w:rPr>
            <w:rFonts w:ascii="Calibri" w:hAnsi="Calibri" w:cs="Calibri"/>
            <w:color w:val="0000FF"/>
          </w:rPr>
          <w:lastRenderedPageBreak/>
          <w:t>социальной защите инвалидов</w:t>
        </w:r>
      </w:hyperlink>
      <w:r>
        <w:rPr>
          <w:rFonts w:ascii="Calibri" w:hAnsi="Calibri" w:cs="Calibri"/>
        </w:rPr>
        <w:t xml:space="preserve"> в Российской Федерации" определяет правила предоставления мер социальной поддержки по обеспечению жилыми помещениями отдельных категорий ветеранов, инвалидов и семей, имеющих детей-инвалидов.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0"/>
      <w:bookmarkEnd w:id="4"/>
      <w:r>
        <w:rPr>
          <w:rFonts w:ascii="Calibri" w:hAnsi="Calibri" w:cs="Calibri"/>
        </w:rPr>
        <w:t>2. Право на получение мер социальной поддержки в соответствии с настоящим Порядком имеют проживающие на территории Омской области: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1"/>
      <w:bookmarkEnd w:id="5"/>
      <w:proofErr w:type="gramStart"/>
      <w:r>
        <w:rPr>
          <w:rFonts w:ascii="Calibri" w:hAnsi="Calibri" w:cs="Calibri"/>
        </w:rPr>
        <w:t xml:space="preserve">1) нуждающиеся в улучшении жилищных условий и вставшие на учет до 1 января 2005 года категории граждан, установленные </w:t>
      </w:r>
      <w:hyperlink r:id="rId30" w:history="1">
        <w:r>
          <w:rPr>
            <w:rFonts w:ascii="Calibri" w:hAnsi="Calibri" w:cs="Calibri"/>
            <w:color w:val="0000FF"/>
          </w:rPr>
          <w:t>статьями 14</w:t>
        </w:r>
      </w:hyperlink>
      <w:r>
        <w:rPr>
          <w:rFonts w:ascii="Calibri" w:hAnsi="Calibri" w:cs="Calibri"/>
        </w:rPr>
        <w:t xml:space="preserve">, </w:t>
      </w:r>
      <w:hyperlink r:id="rId31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, </w:t>
      </w:r>
      <w:hyperlink r:id="rId32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Федерального закона "О ветеранах", а также инвалиды и семьи, имеющие детей-инвалидов;</w:t>
      </w:r>
      <w:proofErr w:type="gramEnd"/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2"/>
      <w:bookmarkEnd w:id="6"/>
      <w:r>
        <w:rPr>
          <w:rFonts w:ascii="Calibri" w:hAnsi="Calibri" w:cs="Calibri"/>
        </w:rPr>
        <w:t xml:space="preserve">2) нуждающиеся в улучшении жилищных условий категории граждан, установленные </w:t>
      </w:r>
      <w:hyperlink r:id="rId33" w:history="1">
        <w:r>
          <w:rPr>
            <w:rFonts w:ascii="Calibri" w:hAnsi="Calibri" w:cs="Calibri"/>
            <w:color w:val="0000FF"/>
          </w:rPr>
          <w:t>статьями 14</w:t>
        </w:r>
      </w:hyperlink>
      <w:r>
        <w:rPr>
          <w:rFonts w:ascii="Calibri" w:hAnsi="Calibri" w:cs="Calibri"/>
        </w:rPr>
        <w:t xml:space="preserve">, </w:t>
      </w:r>
      <w:hyperlink r:id="rId34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35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- </w:t>
      </w:r>
      <w:hyperlink r:id="rId36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 и </w:t>
      </w:r>
      <w:hyperlink r:id="rId37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Федерального закона "О ветеранах".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03.02.2010 N 22-п)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05.08.2009 N 137-п)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Реализация полномочий по предоставлению мер социальной поддержки в форме обеспечения жилыми помещениями граждан, указанных в </w:t>
      </w:r>
      <w:hyperlink w:anchor="Par5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 (далее - граждане), осуществляется в пределах средств, перечисляемых в областной бюджет из Федерального фонда компенсаций в виде субвенций, а также средств областного бюджета, предусмотренных на указанные цели законом об областном бюджете на очередной финансовый год.</w:t>
      </w:r>
      <w:proofErr w:type="gramEnd"/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07.06.2007 N 73-п)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7"/>
      <w:bookmarkEnd w:id="7"/>
      <w:r>
        <w:rPr>
          <w:rFonts w:ascii="Calibri" w:hAnsi="Calibri" w:cs="Calibri"/>
        </w:rPr>
        <w:t>4. Обеспечение граждан жилыми помещениями в соответствии с настоящим Порядком осуществляется один раз в форме предоставления: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гражданам, указанным в </w:t>
      </w:r>
      <w:hyperlink r:id="rId41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, </w:t>
      </w:r>
      <w:hyperlink r:id="rId42" w:history="1">
        <w:r>
          <w:rPr>
            <w:rFonts w:ascii="Calibri" w:hAnsi="Calibri" w:cs="Calibri"/>
            <w:color w:val="0000FF"/>
          </w:rPr>
          <w:t>3 пункта 3 статьи 23.2</w:t>
        </w:r>
      </w:hyperlink>
      <w:r>
        <w:rPr>
          <w:rFonts w:ascii="Calibri" w:hAnsi="Calibri" w:cs="Calibri"/>
        </w:rPr>
        <w:t xml:space="preserve"> Федерального закона "О ветеранах", - жилого помещения по договору социального найма либо единовременной денежной выплаты на строительство или приобретение жилого помещения по их выбору;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 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13.03.2013 N 44-п)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инвалидам и семьям, имеющим детей-инвалидов, - социальной выплаты.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2 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13.03.2013 N 44-п)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Жилые помещения по договору социального найма предоставляются в соответствии с федеральным и областным законодательством.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03.02.2010 N 22-п)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Уполномоченным органом исполнительной власти Омской области по предоставлению гражданам выплат, указанных в </w:t>
      </w:r>
      <w:hyperlink w:anchor="Par57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Порядка (далее - выплаты), является Министерство строительства, транспорта и жилищно-коммунального комплекса Омской области (далее - Минстрой Омской области).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23.05.2008 </w:t>
      </w:r>
      <w:hyperlink r:id="rId46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03.02.2010 </w:t>
      </w:r>
      <w:hyperlink r:id="rId47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 xml:space="preserve">, от 13.03.2013 </w:t>
      </w:r>
      <w:hyperlink r:id="rId48" w:history="1">
        <w:r>
          <w:rPr>
            <w:rFonts w:ascii="Calibri" w:hAnsi="Calibri" w:cs="Calibri"/>
            <w:color w:val="0000FF"/>
          </w:rPr>
          <w:t>N 44-п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Органы местного самоуправления городского округа, городского, сельского поселения или муниципального района Омской области (в случае передачи им полномочий поселения по обеспечению малоимущих граждан, нуждающихся в улучшении жилищных условий, жилыми помещениями) (далее - органы местного самоуправления Омской области) добровольно участвуют в реализации настоящего Порядка, а также оказывают содействие гражданам в приобретении жилого помещения с использованием выплаты.</w:t>
      </w:r>
      <w:proofErr w:type="gramEnd"/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26.12.2008 </w:t>
      </w:r>
      <w:hyperlink r:id="rId49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03.02.2010 </w:t>
      </w:r>
      <w:hyperlink r:id="rId50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органы местного самоуправления Омской области не принимают участия в реализации настоящего Порядка, рассмотрение документов в соответствии с </w:t>
      </w:r>
      <w:hyperlink w:anchor="Par70" w:history="1">
        <w:r>
          <w:rPr>
            <w:rFonts w:ascii="Calibri" w:hAnsi="Calibri" w:cs="Calibri"/>
            <w:color w:val="0000FF"/>
          </w:rPr>
          <w:t>пунктами 7</w:t>
        </w:r>
      </w:hyperlink>
      <w:r>
        <w:rPr>
          <w:rFonts w:ascii="Calibri" w:hAnsi="Calibri" w:cs="Calibri"/>
        </w:rPr>
        <w:t xml:space="preserve"> - </w:t>
      </w:r>
      <w:hyperlink w:anchor="Par88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настоящего Порядка и оказание содействия гражданам в приобретении жилого помещения с использованием выплаты осуществляется территориальными органами Министерства труда и социального развития Омской области (далее - Минтруд Омской области).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26.12.2008 </w:t>
      </w:r>
      <w:hyperlink r:id="rId51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03.02.2010 </w:t>
      </w:r>
      <w:hyperlink r:id="rId52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0"/>
      <w:bookmarkEnd w:id="8"/>
      <w:r>
        <w:rPr>
          <w:rFonts w:ascii="Calibri" w:hAnsi="Calibri" w:cs="Calibri"/>
        </w:rPr>
        <w:t xml:space="preserve">7. Для включения в списки граждан, претендующих на получение выплат, граждане представляют по месту жительства в органы местного самоуправления Омской </w:t>
      </w:r>
      <w:proofErr w:type="gramStart"/>
      <w:r>
        <w:rPr>
          <w:rFonts w:ascii="Calibri" w:hAnsi="Calibri" w:cs="Calibri"/>
        </w:rPr>
        <w:t>области</w:t>
      </w:r>
      <w:proofErr w:type="gramEnd"/>
      <w:r>
        <w:rPr>
          <w:rFonts w:ascii="Calibri" w:hAnsi="Calibri" w:cs="Calibri"/>
        </w:rPr>
        <w:t xml:space="preserve"> следующие документы: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23.05.2008 </w:t>
      </w:r>
      <w:hyperlink r:id="rId53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05.08.2009 </w:t>
      </w:r>
      <w:hyperlink r:id="rId54" w:history="1">
        <w:r>
          <w:rPr>
            <w:rFonts w:ascii="Calibri" w:hAnsi="Calibri" w:cs="Calibri"/>
            <w:color w:val="0000FF"/>
          </w:rPr>
          <w:t>N 137-п</w:t>
        </w:r>
      </w:hyperlink>
      <w:r>
        <w:rPr>
          <w:rFonts w:ascii="Calibri" w:hAnsi="Calibri" w:cs="Calibri"/>
        </w:rPr>
        <w:t xml:space="preserve">, от 03.02.2010 </w:t>
      </w:r>
      <w:hyperlink r:id="rId55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заявление о предоставлении выплаты, содержащее согласие гражданина на обработку предусмотренных заявлением персональных данных гражданина;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07.06.2007 </w:t>
      </w:r>
      <w:hyperlink r:id="rId56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23.05.2008 </w:t>
      </w:r>
      <w:hyperlink r:id="rId57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03.02.2010 </w:t>
      </w:r>
      <w:hyperlink r:id="rId58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документов, удостоверяющих личность заявителя и членов его семьи;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документ, подтверждающий отнесение заявителя к соответствующей категории граждан;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копию правоустанавливающего документа на занимаемое жилое помещение;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копию финансового лицевого счета или выписку из домовой книги по месту жительства;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справки из Управления Федеральной службы государственной регистрации, кадастра и картографии по Омской области и государственного предприятия Омской области "Омский центр технической инвентаризации и землеустройства" о наличии (отсутствии) в собственности у гражданина и членов его семьи жилых помещений на территории Омской области.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26.12.2008 </w:t>
      </w:r>
      <w:hyperlink r:id="rId59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01.12.2010 </w:t>
      </w:r>
      <w:hyperlink r:id="rId60" w:history="1">
        <w:r>
          <w:rPr>
            <w:rFonts w:ascii="Calibri" w:hAnsi="Calibri" w:cs="Calibri"/>
            <w:color w:val="0000FF"/>
          </w:rPr>
          <w:t>N 237-п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Необходимые документы представляются в органы местного самоуправления Омской области: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05.08.2009 N 137-п)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гражданами, указанными в </w:t>
      </w:r>
      <w:hyperlink w:anchor="Par51" w:history="1">
        <w:r>
          <w:rPr>
            <w:rFonts w:ascii="Calibri" w:hAnsi="Calibri" w:cs="Calibri"/>
            <w:color w:val="0000FF"/>
          </w:rPr>
          <w:t>подпункте 1 пункта 2</w:t>
        </w:r>
      </w:hyperlink>
      <w:r>
        <w:rPr>
          <w:rFonts w:ascii="Calibri" w:hAnsi="Calibri" w:cs="Calibri"/>
        </w:rPr>
        <w:t xml:space="preserve"> настоящего Порядка, - до 1 декабря года, предшествующего планируемому году;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05.08.2009 N 137-п)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гражданами, указанными в </w:t>
      </w:r>
      <w:hyperlink w:anchor="Par52" w:history="1">
        <w:r>
          <w:rPr>
            <w:rFonts w:ascii="Calibri" w:hAnsi="Calibri" w:cs="Calibri"/>
            <w:color w:val="0000FF"/>
          </w:rPr>
          <w:t>подпункте 2 пункта 2</w:t>
        </w:r>
      </w:hyperlink>
      <w:r>
        <w:rPr>
          <w:rFonts w:ascii="Calibri" w:hAnsi="Calibri" w:cs="Calibri"/>
        </w:rPr>
        <w:t xml:space="preserve"> настоящего Порядка, - в течение года.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05.08.2009 N 137-п; 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03.02.2010 N 22-п)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Органы местного самоуправления Омской области рассматривают документы, указанные в </w:t>
      </w:r>
      <w:hyperlink w:anchor="Par70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и по результатам рассмотрения принимают решение о включении либо об отказе во включении заявителя в списки граждан, претендующих на получение выплат.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23.05.2008 </w:t>
      </w:r>
      <w:hyperlink r:id="rId65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03.02.2010 </w:t>
      </w:r>
      <w:hyperlink r:id="rId66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8"/>
      <w:bookmarkEnd w:id="9"/>
      <w:r>
        <w:rPr>
          <w:rFonts w:ascii="Calibri" w:hAnsi="Calibri" w:cs="Calibri"/>
        </w:rPr>
        <w:t>9. Основаниями для отказа во включении заявителя в списки граждан, претендующих на получение выплат, являются: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23.05.2008 </w:t>
      </w:r>
      <w:hyperlink r:id="rId67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03.02.2010 </w:t>
      </w:r>
      <w:hyperlink r:id="rId68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представление документов лицом, не имеющим права на получение мер социальной поддержки в соответствии с настоящим Порядком;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представление заявителем неполного перечня документов, указанных в </w:t>
      </w:r>
      <w:hyperlink w:anchor="Par70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либо наличие в данных документах недостоверных сведений.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списков граждан, претендующих на получение выплат, осуществляется органами местного самоуправления Омской области в той же хронологической последовательности, в какой граждане были приняты на учет в качестве нуждающихся в улучшении жилищных условий, с учетом права граждан на внеочередное получение жилого помещения. Фамилии граждан, принятых на учет в качестве нуждающихся в улучшении жилищных условий в один и тот же день, включаются в список граждан, претендующих на получение выплат, в алфавитном порядке.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06.02.2007 </w:t>
      </w:r>
      <w:hyperlink r:id="rId69" w:history="1">
        <w:r>
          <w:rPr>
            <w:rFonts w:ascii="Calibri" w:hAnsi="Calibri" w:cs="Calibri"/>
            <w:color w:val="0000FF"/>
          </w:rPr>
          <w:t>N 10-п</w:t>
        </w:r>
      </w:hyperlink>
      <w:r>
        <w:rPr>
          <w:rFonts w:ascii="Calibri" w:hAnsi="Calibri" w:cs="Calibri"/>
        </w:rPr>
        <w:t xml:space="preserve">, от 23.05.2008 </w:t>
      </w:r>
      <w:hyperlink r:id="rId70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05.08.2009 </w:t>
      </w:r>
      <w:hyperlink r:id="rId71" w:history="1">
        <w:r>
          <w:rPr>
            <w:rFonts w:ascii="Calibri" w:hAnsi="Calibri" w:cs="Calibri"/>
            <w:color w:val="0000FF"/>
          </w:rPr>
          <w:t>N 137-п</w:t>
        </w:r>
      </w:hyperlink>
      <w:r>
        <w:rPr>
          <w:rFonts w:ascii="Calibri" w:hAnsi="Calibri" w:cs="Calibri"/>
        </w:rPr>
        <w:t xml:space="preserve">, от 03.02.2010 </w:t>
      </w:r>
      <w:hyperlink r:id="rId72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12.12.2012 </w:t>
      </w:r>
      <w:hyperlink r:id="rId73" w:history="1">
        <w:r>
          <w:rPr>
            <w:rFonts w:ascii="Calibri" w:hAnsi="Calibri" w:cs="Calibri"/>
            <w:color w:val="0000FF"/>
          </w:rPr>
          <w:t>N 274-п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Органы местного самоуправления Омской области формируют отдельно в течение года списки граждан, претендующих на получение выплат, из числа категорий граждан, указанных в </w:t>
      </w:r>
      <w:hyperlink r:id="rId74" w:history="1">
        <w:r>
          <w:rPr>
            <w:rFonts w:ascii="Calibri" w:hAnsi="Calibri" w:cs="Calibri"/>
            <w:color w:val="0000FF"/>
          </w:rPr>
          <w:t>подпункте 2 пункта 3 статьи 23.2</w:t>
        </w:r>
      </w:hyperlink>
      <w:r>
        <w:rPr>
          <w:rFonts w:ascii="Calibri" w:hAnsi="Calibri" w:cs="Calibri"/>
        </w:rPr>
        <w:t xml:space="preserve"> Федерального закона "О ветеранах", а также до 1 января текущего года списки граждан, претендующих на получение выплат, из числа категорий граждан, указанных в </w:t>
      </w:r>
      <w:hyperlink r:id="rId75" w:history="1">
        <w:r>
          <w:rPr>
            <w:rFonts w:ascii="Calibri" w:hAnsi="Calibri" w:cs="Calibri"/>
            <w:color w:val="0000FF"/>
          </w:rPr>
          <w:t>подпункте 3 пункта 3 статьи 23.2</w:t>
        </w:r>
      </w:hyperlink>
      <w:r>
        <w:rPr>
          <w:rFonts w:ascii="Calibri" w:hAnsi="Calibri" w:cs="Calibri"/>
        </w:rPr>
        <w:t xml:space="preserve"> Федерального закона "О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ветеранах</w:t>
      </w:r>
      <w:proofErr w:type="gramEnd"/>
      <w:r>
        <w:rPr>
          <w:rFonts w:ascii="Calibri" w:hAnsi="Calibri" w:cs="Calibri"/>
        </w:rPr>
        <w:t>", инвалидов и семей, имеющих детей-инвалидов.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26.12.2008 N 213-п; в ред. Постановлений Правительства Омской области от 05.08.2009 </w:t>
      </w:r>
      <w:hyperlink r:id="rId77" w:history="1">
        <w:r>
          <w:rPr>
            <w:rFonts w:ascii="Calibri" w:hAnsi="Calibri" w:cs="Calibri"/>
            <w:color w:val="0000FF"/>
          </w:rPr>
          <w:t>N 137-п</w:t>
        </w:r>
      </w:hyperlink>
      <w:r>
        <w:rPr>
          <w:rFonts w:ascii="Calibri" w:hAnsi="Calibri" w:cs="Calibri"/>
        </w:rPr>
        <w:t xml:space="preserve">, от 03.02.2010 </w:t>
      </w:r>
      <w:hyperlink r:id="rId78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Сформированные списки граждан, претендующих на получение выплат, направляются в Минтруд Омской области.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23.05.2008 N 73-п, от 03.02.2010 </w:t>
      </w:r>
      <w:hyperlink r:id="rId80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10. </w:t>
      </w:r>
      <w:proofErr w:type="gramStart"/>
      <w:r>
        <w:rPr>
          <w:rFonts w:ascii="Calibri" w:hAnsi="Calibri" w:cs="Calibri"/>
        </w:rPr>
        <w:t xml:space="preserve">Минтруд Омской области ежегодно формирует сводный список граждан, претендующих на получение выплат, из числа категорий граждан, указанных в </w:t>
      </w:r>
      <w:hyperlink r:id="rId81" w:history="1">
        <w:r>
          <w:rPr>
            <w:rFonts w:ascii="Calibri" w:hAnsi="Calibri" w:cs="Calibri"/>
            <w:color w:val="0000FF"/>
          </w:rPr>
          <w:t>подпункте 2 пункта 3 статьи 23.2</w:t>
        </w:r>
      </w:hyperlink>
      <w:r>
        <w:rPr>
          <w:rFonts w:ascii="Calibri" w:hAnsi="Calibri" w:cs="Calibri"/>
        </w:rPr>
        <w:t xml:space="preserve"> Федерального закона "О ветеранах", а также сводный список граждан, претендующих на получение выплат, из числа категорий граждан, указанных в </w:t>
      </w:r>
      <w:hyperlink r:id="rId82" w:history="1">
        <w:r>
          <w:rPr>
            <w:rFonts w:ascii="Calibri" w:hAnsi="Calibri" w:cs="Calibri"/>
            <w:color w:val="0000FF"/>
          </w:rPr>
          <w:t>подпункте 3 пункта 3 статьи 23.2</w:t>
        </w:r>
      </w:hyperlink>
      <w:r>
        <w:rPr>
          <w:rFonts w:ascii="Calibri" w:hAnsi="Calibri" w:cs="Calibri"/>
        </w:rPr>
        <w:t xml:space="preserve"> Федерального закона "О ветеранах", инвалидов и семей, имеющих детей-инвалидов, по муниципальным</w:t>
      </w:r>
      <w:proofErr w:type="gramEnd"/>
      <w:r>
        <w:rPr>
          <w:rFonts w:ascii="Calibri" w:hAnsi="Calibri" w:cs="Calibri"/>
        </w:rPr>
        <w:t xml:space="preserve"> образованиям Омской области (далее - сводные списки граждан) и представляет их в Минстрой Омской области.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26.12.2008 </w:t>
      </w:r>
      <w:hyperlink r:id="rId83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03.02.2010 </w:t>
      </w:r>
      <w:hyperlink r:id="rId84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Минстрой Омской области на основании сводных списков граждан и объема средств федерального и областного бюджетов формирует отдельно список граждан, претендующих на получение выплаты в текущем финансовом году, из числа категорий граждан, указанных в </w:t>
      </w:r>
      <w:hyperlink r:id="rId85" w:history="1">
        <w:r>
          <w:rPr>
            <w:rFonts w:ascii="Calibri" w:hAnsi="Calibri" w:cs="Calibri"/>
            <w:color w:val="0000FF"/>
          </w:rPr>
          <w:t>подпункте 2 пункта 3 статьи 23.2</w:t>
        </w:r>
      </w:hyperlink>
      <w:r>
        <w:rPr>
          <w:rFonts w:ascii="Calibri" w:hAnsi="Calibri" w:cs="Calibri"/>
        </w:rPr>
        <w:t xml:space="preserve"> Федерального закона "О ветеранах", а также список граждан, претендующих на получение выплаты в текущем финансовом году, из числа категорий граждан, указанных</w:t>
      </w:r>
      <w:proofErr w:type="gramEnd"/>
      <w:r>
        <w:rPr>
          <w:rFonts w:ascii="Calibri" w:hAnsi="Calibri" w:cs="Calibri"/>
        </w:rPr>
        <w:t xml:space="preserve"> в </w:t>
      </w:r>
      <w:hyperlink r:id="rId86" w:history="1">
        <w:r>
          <w:rPr>
            <w:rFonts w:ascii="Calibri" w:hAnsi="Calibri" w:cs="Calibri"/>
            <w:color w:val="0000FF"/>
          </w:rPr>
          <w:t>подпункте 3 пункта 3 статьи 23.2</w:t>
        </w:r>
      </w:hyperlink>
      <w:r>
        <w:rPr>
          <w:rFonts w:ascii="Calibri" w:hAnsi="Calibri" w:cs="Calibri"/>
        </w:rPr>
        <w:t xml:space="preserve"> Федерального закона "О ветеранах", инвалидов и семей, имеющих детей-инвалидов. Данные списки согласовываются с Минтрудом Омской области и доводятся до сведения органов местного самоуправления Омской области.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26.12.2008 </w:t>
      </w:r>
      <w:hyperlink r:id="rId87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03.02.2010 </w:t>
      </w:r>
      <w:hyperlink r:id="rId88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Минстрой Омской области на основании списков граждан, претендующих на получение выплаты в текущем финансовом году, ежегодно подготавливает и представляет в Правительство Омской области предложения по распределению средств, предусмотренных на предоставление выплат гражданам. Правительство Омской области ежегодно утверждает распределение данных средств по муниципальным образованиям Омской области.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26.12.2008 </w:t>
      </w:r>
      <w:hyperlink r:id="rId89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03.02.2010 </w:t>
      </w:r>
      <w:hyperlink r:id="rId90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05"/>
      <w:bookmarkEnd w:id="10"/>
      <w:r>
        <w:rPr>
          <w:rFonts w:ascii="Calibri" w:hAnsi="Calibri" w:cs="Calibri"/>
        </w:rPr>
        <w:t>2. Порядок предоставления выплат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23.05.2008 </w:t>
      </w:r>
      <w:hyperlink r:id="rId91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03.02.2010 </w:t>
      </w:r>
      <w:hyperlink r:id="rId92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Право гражданина на получение выплаты удостоверяется свидетельством о предоставлении выплаты (далее - свидетельство), которое оформляется Минстроем Омской области и передается органам местного самоуправления Омской области для вручения гражданину. В случае если органы местного самоуправления Омской области не принимают участия в реализации настоящего Порядка, вручение гражданам свидетельств осуществляет Минстрой Омской области.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Свидетельство является именным документом. Срок действия свидетельства составляет три месяца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выдачи, указываемой в свидетельстве.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действия свидетельства продлевается </w:t>
      </w:r>
      <w:proofErr w:type="gramStart"/>
      <w:r>
        <w:rPr>
          <w:rFonts w:ascii="Calibri" w:hAnsi="Calibri" w:cs="Calibri"/>
        </w:rPr>
        <w:t>на три месяца при поступлении от гражданина в Минстрой Омской области соответствующего заявления в письменной форме</w:t>
      </w:r>
      <w:proofErr w:type="gramEnd"/>
      <w:r>
        <w:rPr>
          <w:rFonts w:ascii="Calibri" w:hAnsi="Calibri" w:cs="Calibri"/>
        </w:rPr>
        <w:t xml:space="preserve">. Продление срока действия свидетельства оформляется Минстроем Омской области в течение трех дней с даты поступления указанного заявления в виде надписи на лицевой стороне свидетельства с указанием </w:t>
      </w:r>
      <w:proofErr w:type="gramStart"/>
      <w:r>
        <w:rPr>
          <w:rFonts w:ascii="Calibri" w:hAnsi="Calibri" w:cs="Calibri"/>
        </w:rPr>
        <w:t>даты окончания срока действия свидетельства</w:t>
      </w:r>
      <w:proofErr w:type="gramEnd"/>
      <w:r>
        <w:rPr>
          <w:rFonts w:ascii="Calibri" w:hAnsi="Calibri" w:cs="Calibri"/>
        </w:rPr>
        <w:t xml:space="preserve"> и скрепляется печатью Минстроя Омской области.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13.04.2011 N 60-п)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в ред. </w:t>
      </w:r>
      <w:hyperlink r:id="rId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01.12.2010 N 237-п)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Свидетельство дает право гражданину открыть в кредитной организации, заключившей с Минстроем Омской области договор об участии в реализации настоящего Порядка (далее - кредитная организация), именной блокированный счет, предназначенный для зачисления средств выплаты (далее - банковский счет). Для открытия банковского счета и заключения договора банковского счета гражданин представляет свидетельство в кредитную организацию.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23.05.2008 </w:t>
      </w:r>
      <w:hyperlink r:id="rId95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03.02.2010 </w:t>
      </w:r>
      <w:hyperlink r:id="rId96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Предоставление выплат производится путем перечисления денежных сре</w:t>
      </w:r>
      <w:proofErr w:type="gramStart"/>
      <w:r>
        <w:rPr>
          <w:rFonts w:ascii="Calibri" w:hAnsi="Calibri" w:cs="Calibri"/>
        </w:rPr>
        <w:t>дств с л</w:t>
      </w:r>
      <w:proofErr w:type="gramEnd"/>
      <w:r>
        <w:rPr>
          <w:rFonts w:ascii="Calibri" w:hAnsi="Calibri" w:cs="Calibri"/>
        </w:rPr>
        <w:t>ицевого счета Минстроя Омской области на банковский счет гражданина либо на счет организации или физического лица в соответствии с условиями заключенного гражданско-правового договора, направленного на приобретение (строительство) жилого помещения (далее - гражданско-правовой договор).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15 в ред. </w:t>
      </w:r>
      <w:hyperlink r:id="rId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01.12.2010 N 237-п)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случае перечисления выплаты на банковский счет гражданина кредитная организация: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23.05.2008 </w:t>
      </w:r>
      <w:hyperlink r:id="rId98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03.02.2010 </w:t>
      </w:r>
      <w:hyperlink r:id="rId99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основании договора банковского счета осуществляет перечисление денежных сре</w:t>
      </w:r>
      <w:proofErr w:type="gramStart"/>
      <w:r>
        <w:rPr>
          <w:rFonts w:ascii="Calibri" w:hAnsi="Calibri" w:cs="Calibri"/>
        </w:rPr>
        <w:t>дств с б</w:t>
      </w:r>
      <w:proofErr w:type="gramEnd"/>
      <w:r>
        <w:rPr>
          <w:rFonts w:ascii="Calibri" w:hAnsi="Calibri" w:cs="Calibri"/>
        </w:rPr>
        <w:t>анковского счета гражданина на счет организации или физического лица в соответствии с условиями гражданско-правового договора;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 в ред. </w:t>
      </w:r>
      <w:hyperlink r:id="rId1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01.12.2010 N 237-п)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течение трех дней информирует Минстрой Омской области о перечислении денежных средств и закрытии банковского счета гражданина.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Выплата может направляться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23.05.2008 </w:t>
      </w:r>
      <w:hyperlink r:id="rId101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03.02.2010 </w:t>
      </w:r>
      <w:hyperlink r:id="rId102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приобретение готового жилого помещения;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приобретение жилого помещения путем участия в долевом строительстве;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строительство индивидуального жилого дома.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Стоимость жилого помещения, превышающая размер выплаты, оплачивается гражданином с использованием собственных средств.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23.05.2008 </w:t>
      </w:r>
      <w:hyperlink r:id="rId103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03.02.2010 </w:t>
      </w:r>
      <w:hyperlink r:id="rId104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заключении гражданином договора купли-продажи, по которому стоимость жилого помещения меньше размера выплаты, выплата предоставляется исходя из фактической стоимости жилого помещения по договору купли-продажи.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26.12.2008 N 213-п; в ред. </w:t>
      </w:r>
      <w:hyperlink r:id="rId1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03.02.2010 N 22-п)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оформления приобретаемого жилого помещения в общую долевую собственность стоимость доли жилого помещения, подлежащей оформлению в собственность гражданина, должна соответствовать размеру выплаты, указанной в свидетельстве.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01.12.2010 N 237-п)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Свидетельство считается погашенным </w:t>
      </w:r>
      <w:proofErr w:type="gramStart"/>
      <w:r>
        <w:rPr>
          <w:rFonts w:ascii="Calibri" w:hAnsi="Calibri" w:cs="Calibri"/>
        </w:rPr>
        <w:t>с даты предоставления</w:t>
      </w:r>
      <w:proofErr w:type="gramEnd"/>
      <w:r>
        <w:rPr>
          <w:rFonts w:ascii="Calibri" w:hAnsi="Calibri" w:cs="Calibri"/>
        </w:rPr>
        <w:t xml:space="preserve"> выплаты гражданину.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23.05.2008 </w:t>
      </w:r>
      <w:hyperlink r:id="rId108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03.02.2010 </w:t>
      </w:r>
      <w:hyperlink r:id="rId109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36"/>
      <w:bookmarkEnd w:id="11"/>
      <w:r>
        <w:rPr>
          <w:rFonts w:ascii="Calibri" w:hAnsi="Calibri" w:cs="Calibri"/>
        </w:rPr>
        <w:t xml:space="preserve">19.1. Гражданин в течение двух недель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государственной регистрации права на жилое помещение, приобретенное им в соответствии с гражданско-правовым договором с использованием выплаты, представляет в Минстрой Омской области копии документов, подтверждающих соответствующие обстоятельства.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19.1 в ред. </w:t>
      </w:r>
      <w:hyperlink r:id="rId1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01.12.2010 N 237-п)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Минстрой Омской области: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разрабатывает и утверждает формы документов, необходимых для реализации настоящего Порядка;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подготавливает документы для выдачи свидетельств;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ведет реестр выданных и погашенных свидетельств;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информирует органы местного самоуправления Омской области о приобретении гражданами жилых помещений на условиях, предусмотренных настоящим Порядком;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213-п)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ежеквартально, до 10 числа месяца, следующего за отчетным периодом, представляет в Минтруд Омской области сведения о гражданах, получивших выплаты в отчетном периоде, с указанием размера средств, выделенных на предоставление выплат, и приложением копий документов, указанных в </w:t>
      </w:r>
      <w:hyperlink w:anchor="Par136" w:history="1">
        <w:r>
          <w:rPr>
            <w:rFonts w:ascii="Calibri" w:hAnsi="Calibri" w:cs="Calibri"/>
            <w:color w:val="0000FF"/>
          </w:rPr>
          <w:t>пункте 19.1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26.12.2008 N 213-п; в ред. </w:t>
      </w:r>
      <w:hyperlink r:id="rId1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03.02.2010 N 22-п)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Расчет размера выплаты в части предоставления средств из федерального бюджета производится исходя из нормы общей площади жилья, равной 18 кв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на человека, а в отношении граждан, указанных в </w:t>
      </w:r>
      <w:hyperlink r:id="rId114" w:history="1">
        <w:r>
          <w:rPr>
            <w:rFonts w:ascii="Calibri" w:hAnsi="Calibri" w:cs="Calibri"/>
            <w:color w:val="0000FF"/>
          </w:rPr>
          <w:t>подпункте 2 пункта 3 статьи 23.2</w:t>
        </w:r>
      </w:hyperlink>
      <w:r>
        <w:rPr>
          <w:rFonts w:ascii="Calibri" w:hAnsi="Calibri" w:cs="Calibri"/>
        </w:rPr>
        <w:t xml:space="preserve"> Федерального закона "О ветеранах", - исходя из нормы общей площади жилья, равной 36 кв.м на человека, и средней рыночной стоимости 1 кв.м общей площади жилья по Омской области, устанавливаемой федеральным органом исполнительной власти, уполномоченным Правительством Российской Федерации, на дату предоставления выплаты.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Постановлений Правительства Омской области от 05.08.2009 </w:t>
      </w:r>
      <w:hyperlink r:id="rId115" w:history="1">
        <w:r>
          <w:rPr>
            <w:rFonts w:ascii="Calibri" w:hAnsi="Calibri" w:cs="Calibri"/>
            <w:color w:val="0000FF"/>
          </w:rPr>
          <w:t>N 137-п</w:t>
        </w:r>
      </w:hyperlink>
      <w:r>
        <w:rPr>
          <w:rFonts w:ascii="Calibri" w:hAnsi="Calibri" w:cs="Calibri"/>
        </w:rPr>
        <w:t xml:space="preserve">, от 03.02.2010 </w:t>
      </w:r>
      <w:hyperlink r:id="rId116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 размера выплаты в части предоставления средств из областного бюджета с учетом средств, перечисляемых в областной бюджет из Федерального фонда компенсаций в виде субвенций, в отношении граждан, указанных в </w:t>
      </w:r>
      <w:hyperlink r:id="rId117" w:history="1">
        <w:r>
          <w:rPr>
            <w:rFonts w:ascii="Calibri" w:hAnsi="Calibri" w:cs="Calibri"/>
            <w:color w:val="0000FF"/>
          </w:rPr>
          <w:t>подпункте 3 пункта 3 статьи 23.2</w:t>
        </w:r>
      </w:hyperlink>
      <w:r>
        <w:rPr>
          <w:rFonts w:ascii="Calibri" w:hAnsi="Calibri" w:cs="Calibri"/>
        </w:rPr>
        <w:t xml:space="preserve"> Федерального закона "О ветеранах", а также инвалидов и семей, имеющих детей-инвалидов, производится исходя из общей площади жилья, равной 33 кв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на человека, и стоимости 1 кв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общей площади жилья на территориях соответствующих муниципальных образований Омской области, устанавливаемой Минстроем Омской области.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05.08.2009 </w:t>
      </w:r>
      <w:hyperlink r:id="rId118" w:history="1">
        <w:r>
          <w:rPr>
            <w:rFonts w:ascii="Calibri" w:hAnsi="Calibri" w:cs="Calibri"/>
            <w:color w:val="0000FF"/>
          </w:rPr>
          <w:t>N 137-п</w:t>
        </w:r>
      </w:hyperlink>
      <w:r>
        <w:rPr>
          <w:rFonts w:ascii="Calibri" w:hAnsi="Calibri" w:cs="Calibri"/>
        </w:rPr>
        <w:t xml:space="preserve">, от 03.02.2010 </w:t>
      </w:r>
      <w:hyperlink r:id="rId119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 xml:space="preserve">, от 13.03.2013 </w:t>
      </w:r>
      <w:hyperlink r:id="rId120" w:history="1">
        <w:r>
          <w:rPr>
            <w:rFonts w:ascii="Calibri" w:hAnsi="Calibri" w:cs="Calibri"/>
            <w:color w:val="0000FF"/>
          </w:rPr>
          <w:t>N 44-п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 в ред. </w:t>
      </w:r>
      <w:hyperlink r:id="rId1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26.12.2008 N 213-п)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Минстрой Омской области ежеквартально, не позднее 15 числа месяца, следующего за отчетным периодом, представляет отчет о расходовании средств федерального бюджета с указанием количества граждан, которым предоставлены выплаты, и категории получателей данных мер социальной поддержки в Федеральное агентство по строительству и жилищно-коммунальному хозяйству и Министерство финансов Российской Федерации.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23.05.2008 </w:t>
      </w:r>
      <w:hyperlink r:id="rId122" w:history="1">
        <w:r>
          <w:rPr>
            <w:rFonts w:ascii="Calibri" w:hAnsi="Calibri" w:cs="Calibri"/>
            <w:color w:val="0000FF"/>
          </w:rPr>
          <w:t>N 73-п</w:t>
        </w:r>
      </w:hyperlink>
      <w:r>
        <w:rPr>
          <w:rFonts w:ascii="Calibri" w:hAnsi="Calibri" w:cs="Calibri"/>
        </w:rPr>
        <w:t xml:space="preserve">, от 03.02.2010 </w:t>
      </w:r>
      <w:hyperlink r:id="rId123" w:history="1">
        <w:r>
          <w:rPr>
            <w:rFonts w:ascii="Calibri" w:hAnsi="Calibri" w:cs="Calibri"/>
            <w:color w:val="0000FF"/>
          </w:rPr>
          <w:t>N 22-п</w:t>
        </w:r>
      </w:hyperlink>
      <w:r>
        <w:rPr>
          <w:rFonts w:ascii="Calibri" w:hAnsi="Calibri" w:cs="Calibri"/>
        </w:rPr>
        <w:t>)</w:t>
      </w: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>Минтруд Омской области ежеквартально, не позднее 15 числа месяца, следующего за отчетным периодом, представляет в Министерство здравоохранения и социального развития Российской Федерации список лиц, которым предоставлены меры социальной поддержки по обеспечению жилыми помещениями, с указанием категорий получателей, основания получения мер социальной поддержки, размера занимаемой площади, стоимости предоставляемого или приобретаемого жилья и иных сведений в соответствии с федеральным законодательством.</w:t>
      </w:r>
      <w:proofErr w:type="gramEnd"/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FC2" w:rsidRDefault="00BD1F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53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1FC2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D1FC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EE142D4BB39C428630B59EDA392BF9F43DE1B413D4DDC77EE28F869608905FBC87F74A4BA439DBD1C0F5T9h0E" TargetMode="External"/><Relationship Id="rId117" Type="http://schemas.openxmlformats.org/officeDocument/2006/relationships/hyperlink" Target="consultantplus://offline/ref=DCEE142D4BB39C428630AB93CC5574F3F733BBB113D5D3902BBDD4DBC1019A08FBC8AE080FA93CD9TDh1E" TargetMode="External"/><Relationship Id="rId21" Type="http://schemas.openxmlformats.org/officeDocument/2006/relationships/hyperlink" Target="consultantplus://offline/ref=DCEE142D4BB39C428630B59EDA392BF9F43DE1B41FD4DDC172E28F869608905FBC87F74A4BA439DBD1C0F5T9h1E" TargetMode="External"/><Relationship Id="rId42" Type="http://schemas.openxmlformats.org/officeDocument/2006/relationships/hyperlink" Target="consultantplus://offline/ref=DCEE142D4BB39C428630AB93CC5574F3F733BBB113D5D3902BBDD4DBC1019A08FBC8AE080FA93CD9TDh1E" TargetMode="External"/><Relationship Id="rId47" Type="http://schemas.openxmlformats.org/officeDocument/2006/relationships/hyperlink" Target="consultantplus://offline/ref=DCEE142D4BB39C428630B59EDA392BF9F43DE1B41FDCD9C77FE28F869608905FBC87F74A4BA439DBD1C0F4T9h0E" TargetMode="External"/><Relationship Id="rId63" Type="http://schemas.openxmlformats.org/officeDocument/2006/relationships/hyperlink" Target="consultantplus://offline/ref=DCEE142D4BB39C428630B59EDA392BF9F43DE1B41FD0DEC673E28F869608905FBC87F74A4BA439DBD1C0F4T9h1E" TargetMode="External"/><Relationship Id="rId68" Type="http://schemas.openxmlformats.org/officeDocument/2006/relationships/hyperlink" Target="consultantplus://offline/ref=DCEE142D4BB39C428630B59EDA392BF9F43DE1B41FDCD9C77FE28F869608905FBC87F74A4BA439DBD1C0F4T9h1E" TargetMode="External"/><Relationship Id="rId84" Type="http://schemas.openxmlformats.org/officeDocument/2006/relationships/hyperlink" Target="consultantplus://offline/ref=DCEE142D4BB39C428630B59EDA392BF9F43DE1B41FDCD9C77FE28F869608905FBC87F74A4BA439DBD1C0F4T9h1E" TargetMode="External"/><Relationship Id="rId89" Type="http://schemas.openxmlformats.org/officeDocument/2006/relationships/hyperlink" Target="consultantplus://offline/ref=DCEE142D4BB39C428630B59EDA392BF9F43DE1B41FD4DDC172E28F869608905FBC87F74A4BA439DBD1C0F4T9h2E" TargetMode="External"/><Relationship Id="rId112" Type="http://schemas.openxmlformats.org/officeDocument/2006/relationships/hyperlink" Target="consultantplus://offline/ref=DCEE142D4BB39C428630B59EDA392BF9F43DE1B41FD4DDC172E28F869608905FBC87F74A4BA439DBD1C0F7T9h7E" TargetMode="External"/><Relationship Id="rId16" Type="http://schemas.openxmlformats.org/officeDocument/2006/relationships/hyperlink" Target="consultantplus://offline/ref=DCEE142D4BB39C428630AB93CC5574F3F733B9BE12D6D3902BBDD4DBC1019A08FBC8AE080FA93BDATDh6E" TargetMode="External"/><Relationship Id="rId107" Type="http://schemas.openxmlformats.org/officeDocument/2006/relationships/hyperlink" Target="consultantplus://offline/ref=DCEE142D4BB39C428630B59EDA392BF9F43DE1B41ED0D9C670E28F869608905FBC87F74A4BA439DBD1C0F4T9h7E" TargetMode="External"/><Relationship Id="rId11" Type="http://schemas.openxmlformats.org/officeDocument/2006/relationships/hyperlink" Target="consultantplus://offline/ref=DCEE142D4BB39C428630B59EDA392BF9F43DE1B41ED3D9C374E28F869608905FBC87F74A4BA439DBD1C0F5T9h0E" TargetMode="External"/><Relationship Id="rId32" Type="http://schemas.openxmlformats.org/officeDocument/2006/relationships/hyperlink" Target="consultantplus://offline/ref=DCEE142D4BB39C428630AB93CC5574F3F733BBB113D5D3902BBDD4DBC1019A08FBC8AE080ETAhDE" TargetMode="External"/><Relationship Id="rId37" Type="http://schemas.openxmlformats.org/officeDocument/2006/relationships/hyperlink" Target="consultantplus://offline/ref=DCEE142D4BB39C428630AB93CC5574F3F733BBB113D5D3902BBDD4DBC1019A08FBC8AE080ETAhDE" TargetMode="External"/><Relationship Id="rId53" Type="http://schemas.openxmlformats.org/officeDocument/2006/relationships/hyperlink" Target="consultantplus://offline/ref=DCEE142D4BB39C428630B59EDA392BF9F43DE1B418D3D8C174E28F869608905FBC87F74A4BA439DBD1C0F6T9h1E" TargetMode="External"/><Relationship Id="rId58" Type="http://schemas.openxmlformats.org/officeDocument/2006/relationships/hyperlink" Target="consultantplus://offline/ref=DCEE142D4BB39C428630B59EDA392BF9F43DE1B41FDCD9C77FE28F869608905FBC87F74A4BA439DBD1C0F4T9h1E" TargetMode="External"/><Relationship Id="rId74" Type="http://schemas.openxmlformats.org/officeDocument/2006/relationships/hyperlink" Target="consultantplus://offline/ref=DCEE142D4BB39C428630AB93CC5574F3F733BBB113D5D3902BBDD4DBC1019A08FBC8AE080FA93CDATDh5E" TargetMode="External"/><Relationship Id="rId79" Type="http://schemas.openxmlformats.org/officeDocument/2006/relationships/hyperlink" Target="consultantplus://offline/ref=DCEE142D4BB39C428630B59EDA392BF9F43DE1B418D3D8C174E28F869608905FBC87F74A4BA439DBD1C0F6T9h1E" TargetMode="External"/><Relationship Id="rId102" Type="http://schemas.openxmlformats.org/officeDocument/2006/relationships/hyperlink" Target="consultantplus://offline/ref=DCEE142D4BB39C428630B59EDA392BF9F43DE1B41FDCD9C77FE28F869608905FBC87F74A4BA439DBD1C0F7T9h4E" TargetMode="External"/><Relationship Id="rId123" Type="http://schemas.openxmlformats.org/officeDocument/2006/relationships/hyperlink" Target="consultantplus://offline/ref=DCEE142D4BB39C428630B59EDA392BF9F43DE1B41FDCD9C77FE28F869608905FBC87F74A4BA439DBD1C0F4T9h1E" TargetMode="External"/><Relationship Id="rId5" Type="http://schemas.openxmlformats.org/officeDocument/2006/relationships/hyperlink" Target="consultantplus://offline/ref=DCEE142D4BB39C428630B59EDA392BF9F43DE1B418D6DBC376E28F869608905FBC87F74A4BA439DBD1C0F5T9h0E" TargetMode="External"/><Relationship Id="rId61" Type="http://schemas.openxmlformats.org/officeDocument/2006/relationships/hyperlink" Target="consultantplus://offline/ref=DCEE142D4BB39C428630B59EDA392BF9F43DE1B41FD0DEC673E28F869608905FBC87F74A4BA439DBD1C0F4T9h7E" TargetMode="External"/><Relationship Id="rId82" Type="http://schemas.openxmlformats.org/officeDocument/2006/relationships/hyperlink" Target="consultantplus://offline/ref=DCEE142D4BB39C428630AB93CC5574F3F733BBB113D5D3902BBDD4DBC1019A08FBC8AE080FA93CD9TDh1E" TargetMode="External"/><Relationship Id="rId90" Type="http://schemas.openxmlformats.org/officeDocument/2006/relationships/hyperlink" Target="consultantplus://offline/ref=DCEE142D4BB39C428630B59EDA392BF9F43DE1B41FDCD9C77FE28F869608905FBC87F74A4BA439DBD1C0F4T9h1E" TargetMode="External"/><Relationship Id="rId95" Type="http://schemas.openxmlformats.org/officeDocument/2006/relationships/hyperlink" Target="consultantplus://offline/ref=DCEE142D4BB39C428630B59EDA392BF9F43DE1B418D3D8C174E28F869608905FBC87F74A4BA439DBD1C0F6T9h1E" TargetMode="External"/><Relationship Id="rId19" Type="http://schemas.openxmlformats.org/officeDocument/2006/relationships/hyperlink" Target="consultantplus://offline/ref=DCEE142D4BB39C428630B59EDA392BF9F43DE1B418D6DBC376E28F869608905FBC87F74A4BA439DBD1C0F5T9h0E" TargetMode="External"/><Relationship Id="rId14" Type="http://schemas.openxmlformats.org/officeDocument/2006/relationships/hyperlink" Target="consultantplus://offline/ref=DCEE142D4BB39C428630AB93CC5574F3F733BBB113D5D3902BBDD4DBC1019A08FBC8AE0806TAh9E" TargetMode="External"/><Relationship Id="rId22" Type="http://schemas.openxmlformats.org/officeDocument/2006/relationships/hyperlink" Target="consultantplus://offline/ref=DCEE142D4BB39C428630B59EDA392BF9F43DE1B41FD0DEC673E28F869608905FBC87F74A4BA439DBD1C0F5T9h1E" TargetMode="External"/><Relationship Id="rId27" Type="http://schemas.openxmlformats.org/officeDocument/2006/relationships/hyperlink" Target="consultantplus://offline/ref=DCEE142D4BB39C428630B59EDA392BF9F43DE1B41CD7D9C275E28F869608905FBC87F74A4BA439DBD1C0F5T9h1E" TargetMode="External"/><Relationship Id="rId30" Type="http://schemas.openxmlformats.org/officeDocument/2006/relationships/hyperlink" Target="consultantplus://offline/ref=DCEE142D4BB39C428630AB93CC5574F3F733BBB113D5D3902BBDD4DBC1019A08FBC8AE0BT0h7E" TargetMode="External"/><Relationship Id="rId35" Type="http://schemas.openxmlformats.org/officeDocument/2006/relationships/hyperlink" Target="consultantplus://offline/ref=DCEE142D4BB39C428630AB93CC5574F3F733BBB113D5D3902BBDD4DBC1019A08FBC8AE0ET0h7E" TargetMode="External"/><Relationship Id="rId43" Type="http://schemas.openxmlformats.org/officeDocument/2006/relationships/hyperlink" Target="consultantplus://offline/ref=DCEE142D4BB39C428630B59EDA392BF9F43DE1B41CD7D9C275E28F869608905FBC87F74A4BA439DBD1C0F5T9h2E" TargetMode="External"/><Relationship Id="rId48" Type="http://schemas.openxmlformats.org/officeDocument/2006/relationships/hyperlink" Target="consultantplus://offline/ref=DCEE142D4BB39C428630B59EDA392BF9F43DE1B41CD7D9C275E28F869608905FBC87F74A4BA439DBD1C0F5T9hDE" TargetMode="External"/><Relationship Id="rId56" Type="http://schemas.openxmlformats.org/officeDocument/2006/relationships/hyperlink" Target="consultantplus://offline/ref=DCEE142D4BB39C428630B59EDA392BF9F43DE1B418D6DBC376E28F869608905FBC87F74A4BA439DBD1C0F5T9h3E" TargetMode="External"/><Relationship Id="rId64" Type="http://schemas.openxmlformats.org/officeDocument/2006/relationships/hyperlink" Target="consultantplus://offline/ref=DCEE142D4BB39C428630B59EDA392BF9F43DE1B41FDCD9C77FE28F869608905FBC87F74A4BA439DBD1C0F4T9h2E" TargetMode="External"/><Relationship Id="rId69" Type="http://schemas.openxmlformats.org/officeDocument/2006/relationships/hyperlink" Target="consultantplus://offline/ref=DCEE142D4BB39C428630B59EDA392BF9F43DE1B418D4D0C272E28F869608905FBC87F74A4BA439DBD1C0F5T9h1E" TargetMode="External"/><Relationship Id="rId77" Type="http://schemas.openxmlformats.org/officeDocument/2006/relationships/hyperlink" Target="consultantplus://offline/ref=DCEE142D4BB39C428630B59EDA392BF9F43DE1B41FD0DEC673E28F869608905FBC87F74A4BA439DBD1C0F4T9hCE" TargetMode="External"/><Relationship Id="rId100" Type="http://schemas.openxmlformats.org/officeDocument/2006/relationships/hyperlink" Target="consultantplus://offline/ref=DCEE142D4BB39C428630B59EDA392BF9F43DE1B41ED0D9C670E28F869608905FBC87F74A4BA439DBD1C0F4T9h5E" TargetMode="External"/><Relationship Id="rId105" Type="http://schemas.openxmlformats.org/officeDocument/2006/relationships/hyperlink" Target="consultantplus://offline/ref=DCEE142D4BB39C428630B59EDA392BF9F43DE1B41FD4DDC172E28F869608905FBC87F74A4BA439DBD1C0F4T9h3E" TargetMode="External"/><Relationship Id="rId113" Type="http://schemas.openxmlformats.org/officeDocument/2006/relationships/hyperlink" Target="consultantplus://offline/ref=DCEE142D4BB39C428630B59EDA392BF9F43DE1B41FDCD9C77FE28F869608905FBC87F74A4BA439DBD1C0F4T9h1E" TargetMode="External"/><Relationship Id="rId118" Type="http://schemas.openxmlformats.org/officeDocument/2006/relationships/hyperlink" Target="consultantplus://offline/ref=DCEE142D4BB39C428630B59EDA392BF9F43DE1B41FD0DEC673E28F869608905FBC87F74A4BA439DBD1C0F7T9h5E" TargetMode="External"/><Relationship Id="rId8" Type="http://schemas.openxmlformats.org/officeDocument/2006/relationships/hyperlink" Target="consultantplus://offline/ref=DCEE142D4BB39C428630B59EDA392BF9F43DE1B41FD0DEC673E28F869608905FBC87F74A4BA439DBD1C0F5T9h1E" TargetMode="External"/><Relationship Id="rId51" Type="http://schemas.openxmlformats.org/officeDocument/2006/relationships/hyperlink" Target="consultantplus://offline/ref=DCEE142D4BB39C428630B59EDA392BF9F43DE1B41FD4DDC172E28F869608905FBC87F74A4BA439DBD1C0F5T9hCE" TargetMode="External"/><Relationship Id="rId72" Type="http://schemas.openxmlformats.org/officeDocument/2006/relationships/hyperlink" Target="consultantplus://offline/ref=DCEE142D4BB39C428630B59EDA392BF9F43DE1B41FDCD9C77FE28F869608905FBC87F74A4BA439DBD1C0F4T9h1E" TargetMode="External"/><Relationship Id="rId80" Type="http://schemas.openxmlformats.org/officeDocument/2006/relationships/hyperlink" Target="consultantplus://offline/ref=DCEE142D4BB39C428630B59EDA392BF9F43DE1B41FDCD9C77FE28F869608905FBC87F74A4BA439DBD1C0F4T9h1E" TargetMode="External"/><Relationship Id="rId85" Type="http://schemas.openxmlformats.org/officeDocument/2006/relationships/hyperlink" Target="consultantplus://offline/ref=DCEE142D4BB39C428630AB93CC5574F3F733BBB113D5D3902BBDD4DBC1019A08FBC8AE080FA93CDATDh5E" TargetMode="External"/><Relationship Id="rId93" Type="http://schemas.openxmlformats.org/officeDocument/2006/relationships/hyperlink" Target="consultantplus://offline/ref=DCEE142D4BB39C428630B59EDA392BF9F43DE1B41ED3D9C374E28F869608905FBC87F74A4BA439DBD1C0F5T9h0E" TargetMode="External"/><Relationship Id="rId98" Type="http://schemas.openxmlformats.org/officeDocument/2006/relationships/hyperlink" Target="consultantplus://offline/ref=DCEE142D4BB39C428630B59EDA392BF9F43DE1B418D3D8C174E28F869608905FBC87F74A4BA439DBD1C0F6T9h1E" TargetMode="External"/><Relationship Id="rId121" Type="http://schemas.openxmlformats.org/officeDocument/2006/relationships/hyperlink" Target="consultantplus://offline/ref=DCEE142D4BB39C428630B59EDA392BF9F43DE1B41FD4DDC172E28F869608905FBC87F74A4BA439DBD1C0F7T9h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CEE142D4BB39C428630B59EDA392BF9F43DE1B413D4DDC77EE28F869608905FBC87F74A4BA439DBD1C0F5T9h0E" TargetMode="External"/><Relationship Id="rId17" Type="http://schemas.openxmlformats.org/officeDocument/2006/relationships/hyperlink" Target="consultantplus://offline/ref=DCEE142D4BB39C428630B59EDA392BF9F43DE1B41FDCD9C77FE28F869608905FBC87F74A4BA439DBD1C0F5T9h2E" TargetMode="External"/><Relationship Id="rId25" Type="http://schemas.openxmlformats.org/officeDocument/2006/relationships/hyperlink" Target="consultantplus://offline/ref=DCEE142D4BB39C428630B59EDA392BF9F43DE1B41ED3D9C374E28F869608905FBC87F74A4BA439DBD1C0F5T9h0E" TargetMode="External"/><Relationship Id="rId33" Type="http://schemas.openxmlformats.org/officeDocument/2006/relationships/hyperlink" Target="consultantplus://offline/ref=DCEE142D4BB39C428630AB93CC5574F3F733BBB113D5D3902BBDD4DBC1019A08FBC8AE0BT0h7E" TargetMode="External"/><Relationship Id="rId38" Type="http://schemas.openxmlformats.org/officeDocument/2006/relationships/hyperlink" Target="consultantplus://offline/ref=DCEE142D4BB39C428630B59EDA392BF9F43DE1B41FDCD9C77FE28F869608905FBC87F74A4BA439DBD1C0F5T9hCE" TargetMode="External"/><Relationship Id="rId46" Type="http://schemas.openxmlformats.org/officeDocument/2006/relationships/hyperlink" Target="consultantplus://offline/ref=DCEE142D4BB39C428630B59EDA392BF9F43DE1B418D3D8C174E28F869608905FBC87F74A4BA439DBD1C0F6T9h1E" TargetMode="External"/><Relationship Id="rId59" Type="http://schemas.openxmlformats.org/officeDocument/2006/relationships/hyperlink" Target="consultantplus://offline/ref=DCEE142D4BB39C428630B59EDA392BF9F43DE1B41FD4DDC172E28F869608905FBC87F74A4BA439DBD1C0F4T9h4E" TargetMode="External"/><Relationship Id="rId67" Type="http://schemas.openxmlformats.org/officeDocument/2006/relationships/hyperlink" Target="consultantplus://offline/ref=DCEE142D4BB39C428630B59EDA392BF9F43DE1B418D3D8C174E28F869608905FBC87F74A4BA439DBD1C0F6T9h1E" TargetMode="External"/><Relationship Id="rId103" Type="http://schemas.openxmlformats.org/officeDocument/2006/relationships/hyperlink" Target="consultantplus://offline/ref=DCEE142D4BB39C428630B59EDA392BF9F43DE1B418D3D8C174E28F869608905FBC87F74A4BA439DBD1C0F6T9h1E" TargetMode="External"/><Relationship Id="rId108" Type="http://schemas.openxmlformats.org/officeDocument/2006/relationships/hyperlink" Target="consultantplus://offline/ref=DCEE142D4BB39C428630B59EDA392BF9F43DE1B418D3D8C174E28F869608905FBC87F74A4BA439DBD1C0F6T9h1E" TargetMode="External"/><Relationship Id="rId116" Type="http://schemas.openxmlformats.org/officeDocument/2006/relationships/hyperlink" Target="consultantplus://offline/ref=DCEE142D4BB39C428630B59EDA392BF9F43DE1B41FDCD9C77FE28F869608905FBC87F74A4BA439DBD1C0F4T9h1E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DCEE142D4BB39C428630B59EDA392BF9F43DE1B418D3D8C174E28F869608905FBC87F74A4BA439DBD1C0F6T9h0E" TargetMode="External"/><Relationship Id="rId41" Type="http://schemas.openxmlformats.org/officeDocument/2006/relationships/hyperlink" Target="consultantplus://offline/ref=DCEE142D4BB39C428630AB93CC5574F3F733BBB113D5D3902BBDD4DBC1019A08FBC8AE080FA93CDFTDh1E" TargetMode="External"/><Relationship Id="rId54" Type="http://schemas.openxmlformats.org/officeDocument/2006/relationships/hyperlink" Target="consultantplus://offline/ref=DCEE142D4BB39C428630B59EDA392BF9F43DE1B41FD0DEC673E28F869608905FBC87F74A4BA439DBD1C0F4T9h5E" TargetMode="External"/><Relationship Id="rId62" Type="http://schemas.openxmlformats.org/officeDocument/2006/relationships/hyperlink" Target="consultantplus://offline/ref=DCEE142D4BB39C428630B59EDA392BF9F43DE1B41FD0DEC673E28F869608905FBC87F74A4BA439DBD1C0F4T9h0E" TargetMode="External"/><Relationship Id="rId70" Type="http://schemas.openxmlformats.org/officeDocument/2006/relationships/hyperlink" Target="consultantplus://offline/ref=DCEE142D4BB39C428630B59EDA392BF9F43DE1B418D3D8C174E28F869608905FBC87F74A4BA439DBD1C0F6T9h1E" TargetMode="External"/><Relationship Id="rId75" Type="http://schemas.openxmlformats.org/officeDocument/2006/relationships/hyperlink" Target="consultantplus://offline/ref=DCEE142D4BB39C428630AB93CC5574F3F733BBB113D5D3902BBDD4DBC1019A08FBC8AE080FA93CD9TDh1E" TargetMode="External"/><Relationship Id="rId83" Type="http://schemas.openxmlformats.org/officeDocument/2006/relationships/hyperlink" Target="consultantplus://offline/ref=DCEE142D4BB39C428630B59EDA392BF9F43DE1B41FD4DDC172E28F869608905FBC87F74A4BA439DBD1C0F4T9h0E" TargetMode="External"/><Relationship Id="rId88" Type="http://schemas.openxmlformats.org/officeDocument/2006/relationships/hyperlink" Target="consultantplus://offline/ref=DCEE142D4BB39C428630B59EDA392BF9F43DE1B41FDCD9C77FE28F869608905FBC87F74A4BA439DBD1C0F4T9h1E" TargetMode="External"/><Relationship Id="rId91" Type="http://schemas.openxmlformats.org/officeDocument/2006/relationships/hyperlink" Target="consultantplus://offline/ref=DCEE142D4BB39C428630B59EDA392BF9F43DE1B418D3D8C174E28F869608905FBC87F74A4BA439DBD1C0F6T9h1E" TargetMode="External"/><Relationship Id="rId96" Type="http://schemas.openxmlformats.org/officeDocument/2006/relationships/hyperlink" Target="consultantplus://offline/ref=DCEE142D4BB39C428630B59EDA392BF9F43DE1B41FDCD9C77FE28F869608905FBC87F74A4BA439DBD1C0F4T9h1E" TargetMode="External"/><Relationship Id="rId111" Type="http://schemas.openxmlformats.org/officeDocument/2006/relationships/hyperlink" Target="consultantplus://offline/ref=DCEE142D4BB39C428630B59EDA392BF9F43DE1B41FD4DDC172E28F869608905FBC87F74A4BA439DBD1C0F7T9h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E142D4BB39C428630B59EDA392BF9F43DE1B418D3D8C174E28F869608905FBC87F74A4BA439DBD1C0F6T9h0E" TargetMode="External"/><Relationship Id="rId15" Type="http://schemas.openxmlformats.org/officeDocument/2006/relationships/hyperlink" Target="consultantplus://offline/ref=DCEE142D4BB39C428630AB93CC5574F3F733BBB113D5D3902BBDD4DBC1019A08FBC8AE0B0DTAhDE" TargetMode="External"/><Relationship Id="rId23" Type="http://schemas.openxmlformats.org/officeDocument/2006/relationships/hyperlink" Target="consultantplus://offline/ref=DCEE142D4BB39C428630B59EDA392BF9F43DE1B41FDCD9C77FE28F869608905FBC87F74A4BA439DBD1C0F5T9h3E" TargetMode="External"/><Relationship Id="rId28" Type="http://schemas.openxmlformats.org/officeDocument/2006/relationships/hyperlink" Target="consultantplus://offline/ref=DCEE142D4BB39C428630AB93CC5574F3F733BBB113D5D3902BBDD4DBC1019A08FBC8AE0806TAh9E" TargetMode="External"/><Relationship Id="rId36" Type="http://schemas.openxmlformats.org/officeDocument/2006/relationships/hyperlink" Target="consultantplus://offline/ref=DCEE142D4BB39C428630AB93CC5574F3F733BBB113D5D3902BBDD4DBC1019A08FBC8AE080FTAhBE" TargetMode="External"/><Relationship Id="rId49" Type="http://schemas.openxmlformats.org/officeDocument/2006/relationships/hyperlink" Target="consultantplus://offline/ref=DCEE142D4BB39C428630B59EDA392BF9F43DE1B41FD4DDC172E28F869608905FBC87F74A4BA439DBD1C0F5T9h3E" TargetMode="External"/><Relationship Id="rId57" Type="http://schemas.openxmlformats.org/officeDocument/2006/relationships/hyperlink" Target="consultantplus://offline/ref=DCEE142D4BB39C428630B59EDA392BF9F43DE1B418D3D8C174E28F869608905FBC87F74A4BA439DBD1C0F6T9h1E" TargetMode="External"/><Relationship Id="rId106" Type="http://schemas.openxmlformats.org/officeDocument/2006/relationships/hyperlink" Target="consultantplus://offline/ref=DCEE142D4BB39C428630B59EDA392BF9F43DE1B41FDCD9C77FE28F869608905FBC87F74A4BA439DBD1C0F4T9h1E" TargetMode="External"/><Relationship Id="rId114" Type="http://schemas.openxmlformats.org/officeDocument/2006/relationships/hyperlink" Target="consultantplus://offline/ref=DCEE142D4BB39C428630AB93CC5574F3F733BBB113D5D3902BBDD4DBC1019A08FBC8AE080FA93CDATDh5E" TargetMode="External"/><Relationship Id="rId119" Type="http://schemas.openxmlformats.org/officeDocument/2006/relationships/hyperlink" Target="consultantplus://offline/ref=DCEE142D4BB39C428630B59EDA392BF9F43DE1B41FDCD9C77FE28F869608905FBC87F74A4BA439DBD1C0F4T9h1E" TargetMode="External"/><Relationship Id="rId10" Type="http://schemas.openxmlformats.org/officeDocument/2006/relationships/hyperlink" Target="consultantplus://offline/ref=DCEE142D4BB39C428630B59EDA392BF9F43DE1B41ED0D9C670E28F869608905FBC87F74A4BA439DBD1C0F5T9h0E" TargetMode="External"/><Relationship Id="rId31" Type="http://schemas.openxmlformats.org/officeDocument/2006/relationships/hyperlink" Target="consultantplus://offline/ref=DCEE142D4BB39C428630AB93CC5574F3F733BBB113D5D3902BBDD4DBC1019A08FBC8AE0CT0h7E" TargetMode="External"/><Relationship Id="rId44" Type="http://schemas.openxmlformats.org/officeDocument/2006/relationships/hyperlink" Target="consultantplus://offline/ref=DCEE142D4BB39C428630B59EDA392BF9F43DE1B41CD7D9C275E28F869608905FBC87F74A4BA439DBD1C0F5T9hCE" TargetMode="External"/><Relationship Id="rId52" Type="http://schemas.openxmlformats.org/officeDocument/2006/relationships/hyperlink" Target="consultantplus://offline/ref=DCEE142D4BB39C428630B59EDA392BF9F43DE1B41FDCD9C77FE28F869608905FBC87F74A4BA439DBD1C0F4T9h1E" TargetMode="External"/><Relationship Id="rId60" Type="http://schemas.openxmlformats.org/officeDocument/2006/relationships/hyperlink" Target="consultantplus://offline/ref=DCEE142D4BB39C428630B59EDA392BF9F43DE1B41ED0D9C670E28F869608905FBC87F74A4BA439DBD1C0F5T9h1E" TargetMode="External"/><Relationship Id="rId65" Type="http://schemas.openxmlformats.org/officeDocument/2006/relationships/hyperlink" Target="consultantplus://offline/ref=DCEE142D4BB39C428630B59EDA392BF9F43DE1B418D3D8C174E28F869608905FBC87F74A4BA439DBD1C0F6T9h1E" TargetMode="External"/><Relationship Id="rId73" Type="http://schemas.openxmlformats.org/officeDocument/2006/relationships/hyperlink" Target="consultantplus://offline/ref=DCEE142D4BB39C428630B59EDA392BF9F43DE1B413D4DDC77EE28F869608905FBC87F74A4BA439DBD1C0F5T9h0E" TargetMode="External"/><Relationship Id="rId78" Type="http://schemas.openxmlformats.org/officeDocument/2006/relationships/hyperlink" Target="consultantplus://offline/ref=DCEE142D4BB39C428630B59EDA392BF9F43DE1B41FDCD9C77FE28F869608905FBC87F74A4BA439DBD1C0F4T9h1E" TargetMode="External"/><Relationship Id="rId81" Type="http://schemas.openxmlformats.org/officeDocument/2006/relationships/hyperlink" Target="consultantplus://offline/ref=DCEE142D4BB39C428630AB93CC5574F3F733BBB113D5D3902BBDD4DBC1019A08FBC8AE080FA93CDATDh5E" TargetMode="External"/><Relationship Id="rId86" Type="http://schemas.openxmlformats.org/officeDocument/2006/relationships/hyperlink" Target="consultantplus://offline/ref=DCEE142D4BB39C428630AB93CC5574F3F733BBB113D5D3902BBDD4DBC1019A08FBC8AE080FA93CD9TDh1E" TargetMode="External"/><Relationship Id="rId94" Type="http://schemas.openxmlformats.org/officeDocument/2006/relationships/hyperlink" Target="consultantplus://offline/ref=DCEE142D4BB39C428630B59EDA392BF9F43DE1B41ED0D9C670E28F869608905FBC87F74A4BA439DBD1C0F5T9h2E" TargetMode="External"/><Relationship Id="rId99" Type="http://schemas.openxmlformats.org/officeDocument/2006/relationships/hyperlink" Target="consultantplus://offline/ref=DCEE142D4BB39C428630B59EDA392BF9F43DE1B41FDCD9C77FE28F869608905FBC87F74A4BA439DBD1C0F4T9h1E" TargetMode="External"/><Relationship Id="rId101" Type="http://schemas.openxmlformats.org/officeDocument/2006/relationships/hyperlink" Target="consultantplus://offline/ref=DCEE142D4BB39C428630B59EDA392BF9F43DE1B418D3D8C174E28F869608905FBC87F74A4BA439DBD1C0F6T9h1E" TargetMode="External"/><Relationship Id="rId122" Type="http://schemas.openxmlformats.org/officeDocument/2006/relationships/hyperlink" Target="consultantplus://offline/ref=DCEE142D4BB39C428630B59EDA392BF9F43DE1B418D3D8C174E28F869608905FBC87F74A4BA439DBD1C0F6T9h1E" TargetMode="External"/><Relationship Id="rId4" Type="http://schemas.openxmlformats.org/officeDocument/2006/relationships/hyperlink" Target="consultantplus://offline/ref=DCEE142D4BB39C428630B59EDA392BF9F43DE1B418D4D0C272E28F869608905FBC87F74A4BA439DBD1C0F5T9h0E" TargetMode="External"/><Relationship Id="rId9" Type="http://schemas.openxmlformats.org/officeDocument/2006/relationships/hyperlink" Target="consultantplus://offline/ref=DCEE142D4BB39C428630B59EDA392BF9F43DE1B41FDCD9C77FE28F869608905FBC87F74A4BA439DBD1C0F5T9h1E" TargetMode="External"/><Relationship Id="rId13" Type="http://schemas.openxmlformats.org/officeDocument/2006/relationships/hyperlink" Target="consultantplus://offline/ref=DCEE142D4BB39C428630B59EDA392BF9F43DE1B41CD7D9C275E28F869608905FBC87F74A4BA439DBD1C0F5T9h1E" TargetMode="External"/><Relationship Id="rId18" Type="http://schemas.openxmlformats.org/officeDocument/2006/relationships/hyperlink" Target="consultantplus://offline/ref=DCEE142D4BB39C428630B59EDA392BF9F43DE1B418D4D0C272E28F869608905FBC87F74A4BA439DBD1C0F5T9h0E" TargetMode="External"/><Relationship Id="rId39" Type="http://schemas.openxmlformats.org/officeDocument/2006/relationships/hyperlink" Target="consultantplus://offline/ref=DCEE142D4BB39C428630B59EDA392BF9F43DE1B41FD0DEC673E28F869608905FBC87F74A4BA439DBD1C0F5T9h2E" TargetMode="External"/><Relationship Id="rId109" Type="http://schemas.openxmlformats.org/officeDocument/2006/relationships/hyperlink" Target="consultantplus://offline/ref=DCEE142D4BB39C428630B59EDA392BF9F43DE1B41FDCD9C77FE28F869608905FBC87F74A4BA439DBD1C0F4T9h1E" TargetMode="External"/><Relationship Id="rId34" Type="http://schemas.openxmlformats.org/officeDocument/2006/relationships/hyperlink" Target="consultantplus://offline/ref=DCEE142D4BB39C428630AB93CC5574F3F733BBB113D5D3902BBDD4DBC1019A08FBC8AE0DT0hBE" TargetMode="External"/><Relationship Id="rId50" Type="http://schemas.openxmlformats.org/officeDocument/2006/relationships/hyperlink" Target="consultantplus://offline/ref=DCEE142D4BB39C428630B59EDA392BF9F43DE1B41FDCD9C77FE28F869608905FBC87F74A4BA439DBD1C0F4T9h1E" TargetMode="External"/><Relationship Id="rId55" Type="http://schemas.openxmlformats.org/officeDocument/2006/relationships/hyperlink" Target="consultantplus://offline/ref=DCEE142D4BB39C428630B59EDA392BF9F43DE1B41FDCD9C77FE28F869608905FBC87F74A4BA439DBD1C0F4T9h1E" TargetMode="External"/><Relationship Id="rId76" Type="http://schemas.openxmlformats.org/officeDocument/2006/relationships/hyperlink" Target="consultantplus://offline/ref=DCEE142D4BB39C428630B59EDA392BF9F43DE1B41FD4DDC172E28F869608905FBC87F74A4BA439DBD1C0F4T9h5E" TargetMode="External"/><Relationship Id="rId97" Type="http://schemas.openxmlformats.org/officeDocument/2006/relationships/hyperlink" Target="consultantplus://offline/ref=DCEE142D4BB39C428630B59EDA392BF9F43DE1B41ED0D9C670E28F869608905FBC87F74A4BA439DBD1C0F5T9hDE" TargetMode="External"/><Relationship Id="rId104" Type="http://schemas.openxmlformats.org/officeDocument/2006/relationships/hyperlink" Target="consultantplus://offline/ref=DCEE142D4BB39C428630B59EDA392BF9F43DE1B41FDCD9C77FE28F869608905FBC87F74A4BA439DBD1C0F4T9h1E" TargetMode="External"/><Relationship Id="rId120" Type="http://schemas.openxmlformats.org/officeDocument/2006/relationships/hyperlink" Target="consultantplus://offline/ref=DCEE142D4BB39C428630B59EDA392BF9F43DE1B41CD7D9C275E28F869608905FBC87F74A4BA439DBD1C0F4T9h4E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DCEE142D4BB39C428630B59EDA392BF9F43DE1B41FD4DDC172E28F869608905FBC87F74A4BA439DBD1C0F5T9h1E" TargetMode="External"/><Relationship Id="rId71" Type="http://schemas.openxmlformats.org/officeDocument/2006/relationships/hyperlink" Target="consultantplus://offline/ref=DCEE142D4BB39C428630B59EDA392BF9F43DE1B41FD0DEC673E28F869608905FBC87F74A4BA439DBD1C0F4T9h3E" TargetMode="External"/><Relationship Id="rId92" Type="http://schemas.openxmlformats.org/officeDocument/2006/relationships/hyperlink" Target="consultantplus://offline/ref=DCEE142D4BB39C428630B59EDA392BF9F43DE1B41FDCD9C77FE28F869608905FBC87F74A4BA439DBD1C0F4T9hC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CEE142D4BB39C428630AB93CC5574F3F733B9BE12D6D3902BBDD4DBC1019A08FBC8AE080FA93BDATDh6E" TargetMode="External"/><Relationship Id="rId24" Type="http://schemas.openxmlformats.org/officeDocument/2006/relationships/hyperlink" Target="consultantplus://offline/ref=DCEE142D4BB39C428630B59EDA392BF9F43DE1B41ED0D9C670E28F869608905FBC87F74A4BA439DBD1C0F5T9h0E" TargetMode="External"/><Relationship Id="rId40" Type="http://schemas.openxmlformats.org/officeDocument/2006/relationships/hyperlink" Target="consultantplus://offline/ref=DCEE142D4BB39C428630B59EDA392BF9F43DE1B418D6DBC376E28F869608905FBC87F74A4BA439DBD1C0F5T9h1E" TargetMode="External"/><Relationship Id="rId45" Type="http://schemas.openxmlformats.org/officeDocument/2006/relationships/hyperlink" Target="consultantplus://offline/ref=DCEE142D4BB39C428630B59EDA392BF9F43DE1B41FDCD9C77FE28F869608905FBC87F74A4BA439DBD1C0F5T9hDE" TargetMode="External"/><Relationship Id="rId66" Type="http://schemas.openxmlformats.org/officeDocument/2006/relationships/hyperlink" Target="consultantplus://offline/ref=DCEE142D4BB39C428630B59EDA392BF9F43DE1B41FDCD9C77FE28F869608905FBC87F74A4BA439DBD1C0F4T9h1E" TargetMode="External"/><Relationship Id="rId87" Type="http://schemas.openxmlformats.org/officeDocument/2006/relationships/hyperlink" Target="consultantplus://offline/ref=DCEE142D4BB39C428630B59EDA392BF9F43DE1B41FD4DDC172E28F869608905FBC87F74A4BA439DBD1C0F4T9h1E" TargetMode="External"/><Relationship Id="rId110" Type="http://schemas.openxmlformats.org/officeDocument/2006/relationships/hyperlink" Target="consultantplus://offline/ref=DCEE142D4BB39C428630B59EDA392BF9F43DE1B41ED0D9C670E28F869608905FBC87F74A4BA439DBD1C0F4T9h1E" TargetMode="External"/><Relationship Id="rId115" Type="http://schemas.openxmlformats.org/officeDocument/2006/relationships/hyperlink" Target="consultantplus://offline/ref=DCEE142D4BB39C428630B59EDA392BF9F43DE1B41FD0DEC673E28F869608905FBC87F74A4BA439DBD1C0F7T9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5325</Words>
  <Characters>30359</Characters>
  <Application>Microsoft Office Word</Application>
  <DocSecurity>0</DocSecurity>
  <Lines>252</Lines>
  <Paragraphs>71</Paragraphs>
  <ScaleCrop>false</ScaleCrop>
  <Company/>
  <LinksUpToDate>false</LinksUpToDate>
  <CharactersWithSpaces>35613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2014-06-04T04:33:00Z</dcterms:created>
  <dcterms:modified xsi:type="dcterms:W3CDTF">2014-06-04T04:33:00Z</dcterms:modified>
</cp:coreProperties>
</file>