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FC7" w:rsidRDefault="00B16FC7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</w:p>
    <w:p w:rsidR="00B16FC7" w:rsidRDefault="00B16FC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ПРАВИТЕЛЬСТВО ОМСКОЙ ОБЛАСТИ</w:t>
      </w:r>
    </w:p>
    <w:p w:rsidR="00B16FC7" w:rsidRDefault="00B16F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B16FC7" w:rsidRDefault="00B16F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B16FC7" w:rsidRDefault="00B16F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21 декабря 2005 г. N 139-п</w:t>
      </w:r>
    </w:p>
    <w:p w:rsidR="00B16FC7" w:rsidRDefault="00B16F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B16FC7" w:rsidRDefault="00B16F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ПРАВИЛ ВЫПЛАТЫ ИНВАЛИДАМ</w:t>
      </w:r>
    </w:p>
    <w:p w:rsidR="00B16FC7" w:rsidRDefault="00B16F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(В ТОМ ЧИСЛЕ ДЕТЯМ-ИНВАЛИДАМ), ИМЕЮЩИМ </w:t>
      </w:r>
      <w:proofErr w:type="gramStart"/>
      <w:r>
        <w:rPr>
          <w:rFonts w:ascii="Calibri" w:hAnsi="Calibri" w:cs="Calibri"/>
          <w:b/>
          <w:bCs/>
        </w:rPr>
        <w:t>ТРАНСПОРТНЫЕ</w:t>
      </w:r>
      <w:proofErr w:type="gramEnd"/>
    </w:p>
    <w:p w:rsidR="00B16FC7" w:rsidRDefault="00B16F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СРЕДСТВА В СООТВЕТСТВИИ С МЕДИЦИНСКИМИ ПОКАЗАНИЯМИ,</w:t>
      </w:r>
    </w:p>
    <w:p w:rsidR="00B16FC7" w:rsidRDefault="00B16F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ИЛИ ИХ ЗАКОННЫМ ПРЕДСТАВИТЕЛЯМ КОМПЕНСАЦИИ УПЛАЧЕННОЙ</w:t>
      </w:r>
    </w:p>
    <w:p w:rsidR="00B16FC7" w:rsidRDefault="00B16F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ИМИ СТРАХОВОЙ ПРЕМИИ ПО ДОГОВОРУ </w:t>
      </w:r>
      <w:proofErr w:type="gramStart"/>
      <w:r>
        <w:rPr>
          <w:rFonts w:ascii="Calibri" w:hAnsi="Calibri" w:cs="Calibri"/>
          <w:b/>
          <w:bCs/>
        </w:rPr>
        <w:t>ОБЯЗАТЕЛЬНОГО</w:t>
      </w:r>
      <w:proofErr w:type="gramEnd"/>
    </w:p>
    <w:p w:rsidR="00B16FC7" w:rsidRDefault="00B16F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СТРАХОВАНИЯ ГРАЖДАНСКОЙ ОТВЕТСТВЕННОСТИ</w:t>
      </w:r>
    </w:p>
    <w:p w:rsidR="00B16FC7" w:rsidRDefault="00B16F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ВЛАДЕЛЬЦЕВ ТРАНСПОРТНЫХ СРЕДСТВ</w:t>
      </w:r>
    </w:p>
    <w:p w:rsidR="00B16FC7" w:rsidRDefault="00B16F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16FC7" w:rsidRDefault="00B16F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(в ред. Постановлений Правительства Омской области</w:t>
      </w:r>
      <w:proofErr w:type="gramEnd"/>
    </w:p>
    <w:p w:rsidR="00B16FC7" w:rsidRDefault="00B16F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04.03.2009 </w:t>
      </w:r>
      <w:hyperlink r:id="rId4" w:history="1">
        <w:r>
          <w:rPr>
            <w:rFonts w:ascii="Calibri" w:hAnsi="Calibri" w:cs="Calibri"/>
            <w:color w:val="0000FF"/>
          </w:rPr>
          <w:t>N 32-п</w:t>
        </w:r>
      </w:hyperlink>
      <w:r>
        <w:rPr>
          <w:rFonts w:ascii="Calibri" w:hAnsi="Calibri" w:cs="Calibri"/>
        </w:rPr>
        <w:t xml:space="preserve">, от 14.04.2010 </w:t>
      </w:r>
      <w:hyperlink r:id="rId5" w:history="1">
        <w:r>
          <w:rPr>
            <w:rFonts w:ascii="Calibri" w:hAnsi="Calibri" w:cs="Calibri"/>
            <w:color w:val="0000FF"/>
          </w:rPr>
          <w:t>N 68-п</w:t>
        </w:r>
      </w:hyperlink>
      <w:r>
        <w:rPr>
          <w:rFonts w:ascii="Calibri" w:hAnsi="Calibri" w:cs="Calibri"/>
        </w:rPr>
        <w:t>,</w:t>
      </w:r>
    </w:p>
    <w:p w:rsidR="00B16FC7" w:rsidRDefault="00B16F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24.11.2010 </w:t>
      </w:r>
      <w:hyperlink r:id="rId6" w:history="1">
        <w:r>
          <w:rPr>
            <w:rFonts w:ascii="Calibri" w:hAnsi="Calibri" w:cs="Calibri"/>
            <w:color w:val="0000FF"/>
          </w:rPr>
          <w:t>N 231-п</w:t>
        </w:r>
      </w:hyperlink>
      <w:r>
        <w:rPr>
          <w:rFonts w:ascii="Calibri" w:hAnsi="Calibri" w:cs="Calibri"/>
        </w:rPr>
        <w:t xml:space="preserve">, от 13.02.2013 </w:t>
      </w:r>
      <w:hyperlink r:id="rId7" w:history="1">
        <w:r>
          <w:rPr>
            <w:rFonts w:ascii="Calibri" w:hAnsi="Calibri" w:cs="Calibri"/>
            <w:color w:val="0000FF"/>
          </w:rPr>
          <w:t>N 18-п</w:t>
        </w:r>
      </w:hyperlink>
      <w:r>
        <w:rPr>
          <w:rFonts w:ascii="Calibri" w:hAnsi="Calibri" w:cs="Calibri"/>
        </w:rPr>
        <w:t>)</w:t>
      </w:r>
    </w:p>
    <w:p w:rsidR="00B16FC7" w:rsidRDefault="00B16FC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16FC7" w:rsidRDefault="00B16F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 соответствии с </w:t>
      </w:r>
      <w:hyperlink r:id="rId8" w:history="1">
        <w:r>
          <w:rPr>
            <w:rFonts w:ascii="Calibri" w:hAnsi="Calibri" w:cs="Calibri"/>
            <w:color w:val="0000FF"/>
          </w:rPr>
          <w:t>пунктом 1 статьи 17</w:t>
        </w:r>
      </w:hyperlink>
      <w:r>
        <w:rPr>
          <w:rFonts w:ascii="Calibri" w:hAnsi="Calibri" w:cs="Calibri"/>
        </w:rPr>
        <w:t xml:space="preserve"> Федерального закона "Об обязательном страховании гражданской ответственности владельцев транспортных средств" и </w:t>
      </w:r>
      <w:hyperlink r:id="rId9" w:history="1">
        <w:r>
          <w:rPr>
            <w:rFonts w:ascii="Calibri" w:hAnsi="Calibri" w:cs="Calibri"/>
            <w:color w:val="0000FF"/>
          </w:rPr>
          <w:t>пунктом 5</w:t>
        </w:r>
      </w:hyperlink>
      <w:r>
        <w:rPr>
          <w:rFonts w:ascii="Calibri" w:hAnsi="Calibri" w:cs="Calibri"/>
        </w:rPr>
        <w:t xml:space="preserve"> Правил предоставления из федерального бюджета субвенций бюджетам субъектов Российской Федерации на реализацию полномочий по выплате инвалидам (в том числе детям-инвалидам), имеющим транспортные средства в соответствии с медицинскими показаниями, или их законным представителям компенсации уплаченной ими страховой премии по договору обязательного</w:t>
      </w:r>
      <w:proofErr w:type="gramEnd"/>
      <w:r>
        <w:rPr>
          <w:rFonts w:ascii="Calibri" w:hAnsi="Calibri" w:cs="Calibri"/>
        </w:rPr>
        <w:t xml:space="preserve"> страхования гражданской ответственности владельцев транспортных средств, утвержденных постановлением Правительства Российской Федерации от 19 августа 2005 года N 528, Правительство Омской области постановляет:</w:t>
      </w:r>
    </w:p>
    <w:p w:rsidR="00B16FC7" w:rsidRDefault="00B16F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0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Омской области от 14.04.2010 N 68-п)</w:t>
      </w:r>
    </w:p>
    <w:p w:rsidR="00B16FC7" w:rsidRDefault="00B16F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Утвердить </w:t>
      </w:r>
      <w:hyperlink w:anchor="Par37" w:history="1">
        <w:r>
          <w:rPr>
            <w:rFonts w:ascii="Calibri" w:hAnsi="Calibri" w:cs="Calibri"/>
            <w:color w:val="0000FF"/>
          </w:rPr>
          <w:t>Правила</w:t>
        </w:r>
      </w:hyperlink>
      <w:r>
        <w:rPr>
          <w:rFonts w:ascii="Calibri" w:hAnsi="Calibri" w:cs="Calibri"/>
        </w:rPr>
        <w:t xml:space="preserve"> выплаты инвалидам (в том числе детям-инвалидам), имеющим транспортные средства в соответствии с медицинскими показаниями, или их законным представителям компенсации уплаченной ими страховой премии по договору обязательного страхования гражданской ответственности владельцев транспортных средств согласно приложению к настоящему Постановлению.</w:t>
      </w:r>
    </w:p>
    <w:p w:rsidR="00B16FC7" w:rsidRDefault="00B16F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Постановлений Правительства Омской области от 04.03.2009 </w:t>
      </w:r>
      <w:hyperlink r:id="rId11" w:history="1">
        <w:r>
          <w:rPr>
            <w:rFonts w:ascii="Calibri" w:hAnsi="Calibri" w:cs="Calibri"/>
            <w:color w:val="0000FF"/>
          </w:rPr>
          <w:t>N 32-п</w:t>
        </w:r>
      </w:hyperlink>
      <w:r>
        <w:rPr>
          <w:rFonts w:ascii="Calibri" w:hAnsi="Calibri" w:cs="Calibri"/>
        </w:rPr>
        <w:t xml:space="preserve">, от 14.04.2010 </w:t>
      </w:r>
      <w:hyperlink r:id="rId12" w:history="1">
        <w:r>
          <w:rPr>
            <w:rFonts w:ascii="Calibri" w:hAnsi="Calibri" w:cs="Calibri"/>
            <w:color w:val="0000FF"/>
          </w:rPr>
          <w:t>N 68-п</w:t>
        </w:r>
      </w:hyperlink>
      <w:r>
        <w:rPr>
          <w:rFonts w:ascii="Calibri" w:hAnsi="Calibri" w:cs="Calibri"/>
        </w:rPr>
        <w:t>)</w:t>
      </w:r>
    </w:p>
    <w:p w:rsidR="00B16FC7" w:rsidRDefault="00B16FC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B16FC7" w:rsidRDefault="00B16FC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Губернатор Омской области,</w:t>
      </w:r>
    </w:p>
    <w:p w:rsidR="00B16FC7" w:rsidRDefault="00B16FC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Председатель Правительства</w:t>
      </w:r>
    </w:p>
    <w:p w:rsidR="00B16FC7" w:rsidRDefault="00B16FC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Омской области</w:t>
      </w:r>
    </w:p>
    <w:p w:rsidR="00B16FC7" w:rsidRDefault="00B16FC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Л.К.ПОЛЕЖАЕВ</w:t>
      </w:r>
    </w:p>
    <w:p w:rsidR="00B16FC7" w:rsidRDefault="00B16FC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B16FC7" w:rsidRDefault="00B16FC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B16FC7" w:rsidRDefault="00B16FC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B16FC7" w:rsidRDefault="00B16FC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B16FC7" w:rsidRDefault="00B16FC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B16FC7" w:rsidRDefault="00B16FC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32"/>
      <w:bookmarkEnd w:id="1"/>
      <w:r>
        <w:rPr>
          <w:rFonts w:ascii="Calibri" w:hAnsi="Calibri" w:cs="Calibri"/>
        </w:rPr>
        <w:t>Приложение</w:t>
      </w:r>
    </w:p>
    <w:p w:rsidR="00B16FC7" w:rsidRDefault="00B16FC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Постановлению</w:t>
      </w:r>
    </w:p>
    <w:p w:rsidR="00B16FC7" w:rsidRDefault="00B16FC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Правительства Омской области</w:t>
      </w:r>
    </w:p>
    <w:p w:rsidR="00B16FC7" w:rsidRDefault="00B16FC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21 декабря 2005 г. N 139-п</w:t>
      </w:r>
    </w:p>
    <w:p w:rsidR="00B16FC7" w:rsidRDefault="00B16FC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B16FC7" w:rsidRDefault="00B16F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37"/>
      <w:bookmarkEnd w:id="2"/>
      <w:r>
        <w:rPr>
          <w:rFonts w:ascii="Calibri" w:hAnsi="Calibri" w:cs="Calibri"/>
          <w:b/>
          <w:bCs/>
        </w:rPr>
        <w:t>ПРАВИЛА</w:t>
      </w:r>
    </w:p>
    <w:p w:rsidR="00B16FC7" w:rsidRDefault="00B16F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ВЫПЛАТЫ ИНВАЛИДАМ (В ТОМ ЧИСЛЕ ДЕТЯМ-ИНВАЛИДАМ),</w:t>
      </w:r>
    </w:p>
    <w:p w:rsidR="00B16FC7" w:rsidRDefault="00B16F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proofErr w:type="gramStart"/>
      <w:r>
        <w:rPr>
          <w:rFonts w:ascii="Calibri" w:hAnsi="Calibri" w:cs="Calibri"/>
          <w:b/>
          <w:bCs/>
        </w:rPr>
        <w:t>ИМЕЮЩИМ</w:t>
      </w:r>
      <w:proofErr w:type="gramEnd"/>
      <w:r>
        <w:rPr>
          <w:rFonts w:ascii="Calibri" w:hAnsi="Calibri" w:cs="Calibri"/>
          <w:b/>
          <w:bCs/>
        </w:rPr>
        <w:t xml:space="preserve"> ТРАНСПОРТНЫЕ СРЕДСТВА В СООТВЕТСТВИИ С МЕДИЦИНСКИМИ</w:t>
      </w:r>
    </w:p>
    <w:p w:rsidR="00B16FC7" w:rsidRDefault="00B16F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ПОКАЗАНИЯМИ, ИЛИ ИХ ЗАКОННЫМ ПРЕДСТАВИТЕЛЯМ КОМПЕНСАЦИИ</w:t>
      </w:r>
    </w:p>
    <w:p w:rsidR="00B16FC7" w:rsidRDefault="00B16F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УПЛАЧЕННОЙ ИМИ СТРАХОВОЙ ПРЕМИИ ПО ДОГОВОРУ </w:t>
      </w:r>
      <w:proofErr w:type="gramStart"/>
      <w:r>
        <w:rPr>
          <w:rFonts w:ascii="Calibri" w:hAnsi="Calibri" w:cs="Calibri"/>
          <w:b/>
          <w:bCs/>
        </w:rPr>
        <w:t>ОБЯЗАТЕЛЬНОГО</w:t>
      </w:r>
      <w:proofErr w:type="gramEnd"/>
    </w:p>
    <w:p w:rsidR="00B16FC7" w:rsidRDefault="00B16F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lastRenderedPageBreak/>
        <w:t>СТРАХОВАНИЯ ГРАЖДАНСКОЙ ОТВЕТСТВЕННОСТИ ВЛАДЕЛЬЦЕВ</w:t>
      </w:r>
    </w:p>
    <w:p w:rsidR="00B16FC7" w:rsidRDefault="00B16F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ТРАНСПОРТНЫХ СРЕДСТВ</w:t>
      </w:r>
    </w:p>
    <w:p w:rsidR="00B16FC7" w:rsidRDefault="00B16F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16FC7" w:rsidRDefault="00B16F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(в ред. Постановлений Правительства Омской области</w:t>
      </w:r>
      <w:proofErr w:type="gramEnd"/>
    </w:p>
    <w:p w:rsidR="00B16FC7" w:rsidRDefault="00B16F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04.03.2009 </w:t>
      </w:r>
      <w:hyperlink r:id="rId13" w:history="1">
        <w:r>
          <w:rPr>
            <w:rFonts w:ascii="Calibri" w:hAnsi="Calibri" w:cs="Calibri"/>
            <w:color w:val="0000FF"/>
          </w:rPr>
          <w:t>N 32-п</w:t>
        </w:r>
      </w:hyperlink>
      <w:r>
        <w:rPr>
          <w:rFonts w:ascii="Calibri" w:hAnsi="Calibri" w:cs="Calibri"/>
        </w:rPr>
        <w:t xml:space="preserve">, от 14.04.2010 </w:t>
      </w:r>
      <w:hyperlink r:id="rId14" w:history="1">
        <w:r>
          <w:rPr>
            <w:rFonts w:ascii="Calibri" w:hAnsi="Calibri" w:cs="Calibri"/>
            <w:color w:val="0000FF"/>
          </w:rPr>
          <w:t>N 68-п</w:t>
        </w:r>
      </w:hyperlink>
      <w:r>
        <w:rPr>
          <w:rFonts w:ascii="Calibri" w:hAnsi="Calibri" w:cs="Calibri"/>
        </w:rPr>
        <w:t>,</w:t>
      </w:r>
    </w:p>
    <w:p w:rsidR="00B16FC7" w:rsidRDefault="00B16F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24.11.2010 </w:t>
      </w:r>
      <w:hyperlink r:id="rId15" w:history="1">
        <w:r>
          <w:rPr>
            <w:rFonts w:ascii="Calibri" w:hAnsi="Calibri" w:cs="Calibri"/>
            <w:color w:val="0000FF"/>
          </w:rPr>
          <w:t>N 231-п</w:t>
        </w:r>
      </w:hyperlink>
      <w:r>
        <w:rPr>
          <w:rFonts w:ascii="Calibri" w:hAnsi="Calibri" w:cs="Calibri"/>
        </w:rPr>
        <w:t xml:space="preserve">, от 13.02.2013 </w:t>
      </w:r>
      <w:hyperlink r:id="rId16" w:history="1">
        <w:r>
          <w:rPr>
            <w:rFonts w:ascii="Calibri" w:hAnsi="Calibri" w:cs="Calibri"/>
            <w:color w:val="0000FF"/>
          </w:rPr>
          <w:t>N 18-п</w:t>
        </w:r>
      </w:hyperlink>
      <w:r>
        <w:rPr>
          <w:rFonts w:ascii="Calibri" w:hAnsi="Calibri" w:cs="Calibri"/>
        </w:rPr>
        <w:t>)</w:t>
      </w:r>
    </w:p>
    <w:p w:rsidR="00B16FC7" w:rsidRDefault="00B16F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16FC7" w:rsidRDefault="00B16F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Настоящие Правила устанавливают порядок выплаты инвалидам (в том числе детям-инвалидам), имеющим транспортные средства в соответствии с медицинскими показаниями, или их законным представителям компенсации уплаченной ими страховой премии по договору обязательного страхования гражданской ответственности владельцев транспортных средств (далее - компенсация).</w:t>
      </w:r>
    </w:p>
    <w:p w:rsidR="00B16FC7" w:rsidRDefault="00B16F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Постановлений Правительства Омской области от 04.03.2009 </w:t>
      </w:r>
      <w:hyperlink r:id="rId17" w:history="1">
        <w:r>
          <w:rPr>
            <w:rFonts w:ascii="Calibri" w:hAnsi="Calibri" w:cs="Calibri"/>
            <w:color w:val="0000FF"/>
          </w:rPr>
          <w:t>N 32-п</w:t>
        </w:r>
      </w:hyperlink>
      <w:r>
        <w:rPr>
          <w:rFonts w:ascii="Calibri" w:hAnsi="Calibri" w:cs="Calibri"/>
        </w:rPr>
        <w:t xml:space="preserve">, от 14.04.2010 </w:t>
      </w:r>
      <w:hyperlink r:id="rId18" w:history="1">
        <w:r>
          <w:rPr>
            <w:rFonts w:ascii="Calibri" w:hAnsi="Calibri" w:cs="Calibri"/>
            <w:color w:val="0000FF"/>
          </w:rPr>
          <w:t>N 68-п</w:t>
        </w:r>
      </w:hyperlink>
      <w:r>
        <w:rPr>
          <w:rFonts w:ascii="Calibri" w:hAnsi="Calibri" w:cs="Calibri"/>
        </w:rPr>
        <w:t>)</w:t>
      </w:r>
    </w:p>
    <w:p w:rsidR="00B16FC7" w:rsidRDefault="00B16F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Компенсация предоставляется инвалидам, детям-инвалидам, обеспеченным транспортным средством в соответствии с законодательством Российской Федерации бесплатно или на льготных условиях и постоянно проживающим на территории Омской области (далее - инвалиды), или их законным представителям.</w:t>
      </w:r>
    </w:p>
    <w:p w:rsidR="00B16FC7" w:rsidRDefault="00B16F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hyperlink r:id="rId19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Омской области от 14.04.2010 N 68-п)</w:t>
      </w:r>
    </w:p>
    <w:p w:rsidR="00B16FC7" w:rsidRDefault="00B16F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Компенсация предоставляется при условии использования транспортного средства лицом, имеющим право на такую компенсацию, и не более чем двумя водителями, указанными в договоре обязательного страхования гражданской ответственности владельцев транспортных средств (далее - договор).</w:t>
      </w:r>
    </w:p>
    <w:p w:rsidR="00B16FC7" w:rsidRDefault="00B16F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hyperlink r:id="rId20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Омской области от 04.03.2009 N 32-п)</w:t>
      </w:r>
    </w:p>
    <w:p w:rsidR="00B16FC7" w:rsidRDefault="00B16F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Финансирование затрат на выплату компенсации осуществляется за счет субвенций федерального бюджета, предусмотренных Омской области в установленном порядке на реализацию полномочий по обеспечению выплаты указанной компенсации.</w:t>
      </w:r>
    </w:p>
    <w:p w:rsidR="00B16FC7" w:rsidRDefault="00B16F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Компенсация назначается и выплачивается уполномоченными государственными учреждениями Омской области, находящимися в ведении Министерства труда и социального развития Омской области (далее - Министерство), по месту жительства инвалидов (далее - учреждения) по месту жительства инвалидов в пределах средств, поступивших в качестве субвенций федерального бюджета на реализацию полномочий по обеспечению выплаты указанной компенсации.</w:t>
      </w:r>
    </w:p>
    <w:p w:rsidR="00B16FC7" w:rsidRDefault="00B16F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Постановлений Правительства Омской области от 04.03.2009 </w:t>
      </w:r>
      <w:hyperlink r:id="rId21" w:history="1">
        <w:r>
          <w:rPr>
            <w:rFonts w:ascii="Calibri" w:hAnsi="Calibri" w:cs="Calibri"/>
            <w:color w:val="0000FF"/>
          </w:rPr>
          <w:t>N 32-п</w:t>
        </w:r>
      </w:hyperlink>
      <w:r>
        <w:rPr>
          <w:rFonts w:ascii="Calibri" w:hAnsi="Calibri" w:cs="Calibri"/>
        </w:rPr>
        <w:t xml:space="preserve">, от 24.11.2010 </w:t>
      </w:r>
      <w:hyperlink r:id="rId22" w:history="1">
        <w:r>
          <w:rPr>
            <w:rFonts w:ascii="Calibri" w:hAnsi="Calibri" w:cs="Calibri"/>
            <w:color w:val="0000FF"/>
          </w:rPr>
          <w:t>N 231-п</w:t>
        </w:r>
      </w:hyperlink>
      <w:r>
        <w:rPr>
          <w:rFonts w:ascii="Calibri" w:hAnsi="Calibri" w:cs="Calibri"/>
        </w:rPr>
        <w:t>)</w:t>
      </w:r>
    </w:p>
    <w:p w:rsidR="00B16FC7" w:rsidRDefault="00B16F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Компенсация выплачивается инвалиду или его законному представителю в размере 50 процентов от уплаченной ими страховой премии по договору.</w:t>
      </w:r>
    </w:p>
    <w:p w:rsidR="00B16FC7" w:rsidRDefault="00B16F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hyperlink r:id="rId23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Омской области от 14.04.2010 N 68-п)</w:t>
      </w:r>
    </w:p>
    <w:p w:rsidR="00B16FC7" w:rsidRDefault="00B16F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" w:name="Par60"/>
      <w:bookmarkEnd w:id="3"/>
      <w:r>
        <w:rPr>
          <w:rFonts w:ascii="Calibri" w:hAnsi="Calibri" w:cs="Calibri"/>
        </w:rPr>
        <w:t xml:space="preserve">7. </w:t>
      </w:r>
      <w:proofErr w:type="gramStart"/>
      <w:r>
        <w:rPr>
          <w:rFonts w:ascii="Calibri" w:hAnsi="Calibri" w:cs="Calibri"/>
        </w:rPr>
        <w:t>Для получения компенсации инвалид или его законный представитель обращается непосредственно с заявлением по форме, утвержденной Министерством, в том числе с использованием электронных носителей, или с заявлением в форме электронного документа с использованием федеральной государственной информационной системы "Единый портал государственных и муниципальных услуг (функций)" (далее - Единый портал), государственной информационной системы Омской области "Портал государственных и муниципальных услуг Омской области" (далее - Портал</w:t>
      </w:r>
      <w:proofErr w:type="gramEnd"/>
      <w:r>
        <w:rPr>
          <w:rFonts w:ascii="Calibri" w:hAnsi="Calibri" w:cs="Calibri"/>
        </w:rPr>
        <w:t>), в том числе с использованием универсальной электронной карты, в учреждения.</w:t>
      </w:r>
    </w:p>
    <w:p w:rsidR="00B16FC7" w:rsidRDefault="00B16F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24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Омской области от 13.02.2013 N 18-п)</w:t>
      </w:r>
    </w:p>
    <w:p w:rsidR="00B16FC7" w:rsidRDefault="00B16F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Абзац исключен. - </w:t>
      </w:r>
      <w:hyperlink r:id="rId25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Омской области от 13.02.2013 N 18-п.</w:t>
      </w:r>
    </w:p>
    <w:p w:rsidR="00B16FC7" w:rsidRDefault="00B16F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 заявлению прилагаются следующие документы:</w:t>
      </w:r>
    </w:p>
    <w:p w:rsidR="00B16FC7" w:rsidRDefault="00B16F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" w:name="Par64"/>
      <w:bookmarkEnd w:id="4"/>
      <w:r>
        <w:rPr>
          <w:rFonts w:ascii="Calibri" w:hAnsi="Calibri" w:cs="Calibri"/>
        </w:rPr>
        <w:t>1) страховой полис обязательного страхования гражданской ответственности владельца транспортного средства;</w:t>
      </w:r>
    </w:p>
    <w:p w:rsidR="00B16FC7" w:rsidRDefault="00B16F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квитанция об уплате страховой премии по договору;</w:t>
      </w:r>
    </w:p>
    <w:p w:rsidR="00B16FC7" w:rsidRDefault="00B16F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паспорт транспортного средства, выписанный на имя инвалида или его законного представителя;</w:t>
      </w:r>
    </w:p>
    <w:p w:rsidR="00B16FC7" w:rsidRDefault="00B16F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документ, удостоверяющий личность;</w:t>
      </w:r>
    </w:p>
    <w:p w:rsidR="00B16FC7" w:rsidRDefault="00B16F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документ, подтверждающий постоянное проживание на территории Омской области;</w:t>
      </w:r>
    </w:p>
    <w:p w:rsidR="00B16FC7" w:rsidRDefault="00B16F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6) документ, подтверждающий факт установления инвалидности;</w:t>
      </w:r>
    </w:p>
    <w:p w:rsidR="00B16FC7" w:rsidRDefault="00B16F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26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Омской области от 14.04.2010 N 68-п)</w:t>
      </w:r>
    </w:p>
    <w:p w:rsidR="00B16FC7" w:rsidRDefault="00B16F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" w:name="Par71"/>
      <w:bookmarkEnd w:id="5"/>
      <w:r>
        <w:rPr>
          <w:rFonts w:ascii="Calibri" w:hAnsi="Calibri" w:cs="Calibri"/>
        </w:rPr>
        <w:t>7) справка учреждения медико-социальной экспертизы о наличии медицинских показаний на обеспечение транспортным средством.</w:t>
      </w:r>
    </w:p>
    <w:p w:rsidR="00B16FC7" w:rsidRDefault="00B16F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spellStart"/>
      <w:r>
        <w:rPr>
          <w:rFonts w:ascii="Calibri" w:hAnsi="Calibri" w:cs="Calibri"/>
        </w:rPr>
        <w:t>пп</w:t>
      </w:r>
      <w:proofErr w:type="spellEnd"/>
      <w:r>
        <w:rPr>
          <w:rFonts w:ascii="Calibri" w:hAnsi="Calibri" w:cs="Calibri"/>
        </w:rPr>
        <w:t xml:space="preserve">. 7 </w:t>
      </w:r>
      <w:proofErr w:type="gramStart"/>
      <w:r>
        <w:rPr>
          <w:rFonts w:ascii="Calibri" w:hAnsi="Calibri" w:cs="Calibri"/>
        </w:rPr>
        <w:t>введен</w:t>
      </w:r>
      <w:proofErr w:type="gramEnd"/>
      <w:r>
        <w:rPr>
          <w:rFonts w:ascii="Calibri" w:hAnsi="Calibri" w:cs="Calibri"/>
        </w:rPr>
        <w:t xml:space="preserve"> </w:t>
      </w:r>
      <w:hyperlink r:id="rId27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Омской области от 14.04.2010 N 68-п)</w:t>
      </w:r>
    </w:p>
    <w:p w:rsidR="00B16FC7" w:rsidRDefault="00B16F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случае непосредственного представления в учреждения документов, указанных в </w:t>
      </w:r>
      <w:hyperlink w:anchor="Par64" w:history="1">
        <w:r>
          <w:rPr>
            <w:rFonts w:ascii="Calibri" w:hAnsi="Calibri" w:cs="Calibri"/>
            <w:color w:val="0000FF"/>
          </w:rPr>
          <w:t>подпунктах 1</w:t>
        </w:r>
      </w:hyperlink>
      <w:r>
        <w:rPr>
          <w:rFonts w:ascii="Calibri" w:hAnsi="Calibri" w:cs="Calibri"/>
        </w:rPr>
        <w:t xml:space="preserve"> - </w:t>
      </w:r>
      <w:hyperlink w:anchor="Par71" w:history="1">
        <w:r>
          <w:rPr>
            <w:rFonts w:ascii="Calibri" w:hAnsi="Calibri" w:cs="Calibri"/>
            <w:color w:val="0000FF"/>
          </w:rPr>
          <w:t>7</w:t>
        </w:r>
      </w:hyperlink>
      <w:r>
        <w:rPr>
          <w:rFonts w:ascii="Calibri" w:hAnsi="Calibri" w:cs="Calibri"/>
        </w:rPr>
        <w:t xml:space="preserve"> настоящего пункта, работник учреждения изготавливает и заверяет их копии. Оригиналы представленных документов незамедлительно возвращаются инвалиду или его законному представителю.</w:t>
      </w:r>
    </w:p>
    <w:p w:rsidR="00B16FC7" w:rsidRDefault="00B16F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hyperlink r:id="rId28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Омской области от 13.02.2013 N 18-п)</w:t>
      </w:r>
    </w:p>
    <w:p w:rsidR="00B16FC7" w:rsidRDefault="00B16F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Заявление и документы, указанные в </w:t>
      </w:r>
      <w:hyperlink w:anchor="Par64" w:history="1">
        <w:r>
          <w:rPr>
            <w:rFonts w:ascii="Calibri" w:hAnsi="Calibri" w:cs="Calibri"/>
            <w:color w:val="0000FF"/>
          </w:rPr>
          <w:t>подпунктах 1</w:t>
        </w:r>
      </w:hyperlink>
      <w:r>
        <w:rPr>
          <w:rFonts w:ascii="Calibri" w:hAnsi="Calibri" w:cs="Calibri"/>
        </w:rPr>
        <w:t xml:space="preserve"> - </w:t>
      </w:r>
      <w:hyperlink w:anchor="Par71" w:history="1">
        <w:r>
          <w:rPr>
            <w:rFonts w:ascii="Calibri" w:hAnsi="Calibri" w:cs="Calibri"/>
            <w:color w:val="0000FF"/>
          </w:rPr>
          <w:t>7</w:t>
        </w:r>
      </w:hyperlink>
      <w:r>
        <w:rPr>
          <w:rFonts w:ascii="Calibri" w:hAnsi="Calibri" w:cs="Calibri"/>
        </w:rPr>
        <w:t xml:space="preserve"> настоящего пункта, представляемые в учреждения с использованием электронных носителей, в форме электронных документов с использованием Единого портала, Портала, должны быть подписаны в соответствии с требованиями Федерального </w:t>
      </w:r>
      <w:hyperlink r:id="rId29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"Об электронной подписи" и </w:t>
      </w:r>
      <w:hyperlink r:id="rId30" w:history="1">
        <w:r>
          <w:rPr>
            <w:rFonts w:ascii="Calibri" w:hAnsi="Calibri" w:cs="Calibri"/>
            <w:color w:val="0000FF"/>
          </w:rPr>
          <w:t>статей 21.1</w:t>
        </w:r>
      </w:hyperlink>
      <w:r>
        <w:rPr>
          <w:rFonts w:ascii="Calibri" w:hAnsi="Calibri" w:cs="Calibri"/>
        </w:rPr>
        <w:t xml:space="preserve">, </w:t>
      </w:r>
      <w:hyperlink r:id="rId31" w:history="1">
        <w:r>
          <w:rPr>
            <w:rFonts w:ascii="Calibri" w:hAnsi="Calibri" w:cs="Calibri"/>
            <w:color w:val="0000FF"/>
          </w:rPr>
          <w:t>21.2</w:t>
        </w:r>
      </w:hyperlink>
      <w:r>
        <w:rPr>
          <w:rFonts w:ascii="Calibri" w:hAnsi="Calibri" w:cs="Calibri"/>
        </w:rPr>
        <w:t xml:space="preserve"> Федерального закона "Об организации предоставления государственных и муниципальных услуг".</w:t>
      </w:r>
      <w:proofErr w:type="gramEnd"/>
    </w:p>
    <w:p w:rsidR="00B16FC7" w:rsidRDefault="00B16F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32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Омской области от 13.02.2013 N 18-п)</w:t>
      </w:r>
    </w:p>
    <w:p w:rsidR="00B16FC7" w:rsidRDefault="00B16F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7 в ред. </w:t>
      </w:r>
      <w:hyperlink r:id="rId33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Омской области от 04.03.2009 N 32-п)</w:t>
      </w:r>
    </w:p>
    <w:p w:rsidR="00B16FC7" w:rsidRDefault="00B16F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8. Решение о назначении компенсации принимается учреждением в 10-дневный срок со дня подачи заявления со всеми необходимыми документами, предусмотренными в </w:t>
      </w:r>
      <w:hyperlink w:anchor="Par60" w:history="1">
        <w:r>
          <w:rPr>
            <w:rFonts w:ascii="Calibri" w:hAnsi="Calibri" w:cs="Calibri"/>
            <w:color w:val="0000FF"/>
          </w:rPr>
          <w:t>пункте 7</w:t>
        </w:r>
      </w:hyperlink>
      <w:r>
        <w:rPr>
          <w:rFonts w:ascii="Calibri" w:hAnsi="Calibri" w:cs="Calibri"/>
        </w:rPr>
        <w:t xml:space="preserve"> настоящих Правил.</w:t>
      </w:r>
    </w:p>
    <w:p w:rsidR="00B16FC7" w:rsidRDefault="00B16F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Постановлений Правительства Омской области от 04.03.2009 </w:t>
      </w:r>
      <w:hyperlink r:id="rId34" w:history="1">
        <w:r>
          <w:rPr>
            <w:rFonts w:ascii="Calibri" w:hAnsi="Calibri" w:cs="Calibri"/>
            <w:color w:val="0000FF"/>
          </w:rPr>
          <w:t>N 32-п</w:t>
        </w:r>
      </w:hyperlink>
      <w:r>
        <w:rPr>
          <w:rFonts w:ascii="Calibri" w:hAnsi="Calibri" w:cs="Calibri"/>
        </w:rPr>
        <w:t xml:space="preserve">, от 14.04.2010 </w:t>
      </w:r>
      <w:hyperlink r:id="rId35" w:history="1">
        <w:r>
          <w:rPr>
            <w:rFonts w:ascii="Calibri" w:hAnsi="Calibri" w:cs="Calibri"/>
            <w:color w:val="0000FF"/>
          </w:rPr>
          <w:t>N 68-п</w:t>
        </w:r>
      </w:hyperlink>
      <w:r>
        <w:rPr>
          <w:rFonts w:ascii="Calibri" w:hAnsi="Calibri" w:cs="Calibri"/>
        </w:rPr>
        <w:t xml:space="preserve">, от 24.11.2010 </w:t>
      </w:r>
      <w:hyperlink r:id="rId36" w:history="1">
        <w:r>
          <w:rPr>
            <w:rFonts w:ascii="Calibri" w:hAnsi="Calibri" w:cs="Calibri"/>
            <w:color w:val="0000FF"/>
          </w:rPr>
          <w:t>N 231-п</w:t>
        </w:r>
      </w:hyperlink>
      <w:r>
        <w:rPr>
          <w:rFonts w:ascii="Calibri" w:hAnsi="Calibri" w:cs="Calibri"/>
        </w:rPr>
        <w:t>)</w:t>
      </w:r>
    </w:p>
    <w:p w:rsidR="00B16FC7" w:rsidRDefault="00B16F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Основаниями для отказа в назначении компенсации являются:</w:t>
      </w:r>
    </w:p>
    <w:p w:rsidR="00B16FC7" w:rsidRDefault="00B16F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1) представление неполного комплекта документов, указанных в </w:t>
      </w:r>
      <w:hyperlink w:anchor="Par60" w:history="1">
        <w:r>
          <w:rPr>
            <w:rFonts w:ascii="Calibri" w:hAnsi="Calibri" w:cs="Calibri"/>
            <w:color w:val="0000FF"/>
          </w:rPr>
          <w:t>пункте 7</w:t>
        </w:r>
      </w:hyperlink>
      <w:r>
        <w:rPr>
          <w:rFonts w:ascii="Calibri" w:hAnsi="Calibri" w:cs="Calibri"/>
        </w:rPr>
        <w:t xml:space="preserve"> настоящих Правил;</w:t>
      </w:r>
    </w:p>
    <w:p w:rsidR="00B16FC7" w:rsidRDefault="00B16F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37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Омской области от 14.04.2010 N 68-п)</w:t>
      </w:r>
    </w:p>
    <w:p w:rsidR="00B16FC7" w:rsidRDefault="00B16F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наличие в представленных документах недостоверных сведений или несоответствие их требованиям законодательства Российской Федерации.</w:t>
      </w:r>
    </w:p>
    <w:p w:rsidR="00B16FC7" w:rsidRDefault="00B16F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Абзац исключен. - </w:t>
      </w:r>
      <w:hyperlink r:id="rId38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Омской области от 13.02.2013 N 18-п.</w:t>
      </w:r>
    </w:p>
    <w:p w:rsidR="00B16FC7" w:rsidRDefault="00B16F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8.1. В случае принятия решения об отказе в назначении компенсации учреждение направляет инвалиду или его законному представителю по указанному им в заявлении о получении компенсации адресу мотивированный отказ по форме, утвержденной Министерством, в 10-дневный срок со дня принятия указанного решения:</w:t>
      </w:r>
    </w:p>
    <w:p w:rsidR="00B16FC7" w:rsidRDefault="00B16F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в письменной форме в случае подачи заявления непосредственно в учреждения, в том числе с использованием электронных носителей;</w:t>
      </w:r>
    </w:p>
    <w:p w:rsidR="00B16FC7" w:rsidRDefault="00B16F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в форме электронного документа в случае подачи заявления с использованием Единого портала, Портала.</w:t>
      </w:r>
    </w:p>
    <w:p w:rsidR="00B16FC7" w:rsidRDefault="00B16F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8.1 </w:t>
      </w:r>
      <w:proofErr w:type="gramStart"/>
      <w:r>
        <w:rPr>
          <w:rFonts w:ascii="Calibri" w:hAnsi="Calibri" w:cs="Calibri"/>
        </w:rPr>
        <w:t>введен</w:t>
      </w:r>
      <w:proofErr w:type="gramEnd"/>
      <w:r>
        <w:rPr>
          <w:rFonts w:ascii="Calibri" w:hAnsi="Calibri" w:cs="Calibri"/>
        </w:rPr>
        <w:t xml:space="preserve"> </w:t>
      </w:r>
      <w:hyperlink r:id="rId39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Омской области от 13.02.2013 N 18-п)</w:t>
      </w:r>
    </w:p>
    <w:p w:rsidR="00B16FC7" w:rsidRDefault="00B16F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 Выплата компенсации лицам, имеющим право на ее получение, осуществляется единовременно в срок не позднее 30 дней со дня принятия решения о назначении компенсации почтовым переводом или перечислением на лицевой банковский счет указанных лиц.</w:t>
      </w:r>
    </w:p>
    <w:p w:rsidR="00B16FC7" w:rsidRDefault="00B16F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16FC7" w:rsidRDefault="00B16F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16FC7" w:rsidRDefault="00B16FC7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B16FC7" w:rsidRDefault="00B16F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8077A" w:rsidRDefault="0088077A"/>
    <w:sectPr w:rsidR="0088077A" w:rsidSect="007908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16FC7"/>
    <w:rsid w:val="0000533F"/>
    <w:rsid w:val="00025631"/>
    <w:rsid w:val="000819C9"/>
    <w:rsid w:val="00093E7D"/>
    <w:rsid w:val="000B0F93"/>
    <w:rsid w:val="000E0AFC"/>
    <w:rsid w:val="001002ED"/>
    <w:rsid w:val="00100A8E"/>
    <w:rsid w:val="00104FFA"/>
    <w:rsid w:val="0010685E"/>
    <w:rsid w:val="00116AD7"/>
    <w:rsid w:val="00140AB8"/>
    <w:rsid w:val="001C7B70"/>
    <w:rsid w:val="001C7CD7"/>
    <w:rsid w:val="001D1E6D"/>
    <w:rsid w:val="002209F2"/>
    <w:rsid w:val="00226E96"/>
    <w:rsid w:val="002424E4"/>
    <w:rsid w:val="00246624"/>
    <w:rsid w:val="00264E99"/>
    <w:rsid w:val="00267247"/>
    <w:rsid w:val="00280642"/>
    <w:rsid w:val="00291F1F"/>
    <w:rsid w:val="0029224B"/>
    <w:rsid w:val="002A4DC3"/>
    <w:rsid w:val="002C2BEC"/>
    <w:rsid w:val="002C67B2"/>
    <w:rsid w:val="00363621"/>
    <w:rsid w:val="00380CF5"/>
    <w:rsid w:val="003912DB"/>
    <w:rsid w:val="00395DE9"/>
    <w:rsid w:val="003B5BF1"/>
    <w:rsid w:val="003C2324"/>
    <w:rsid w:val="003D2DDA"/>
    <w:rsid w:val="003E16D2"/>
    <w:rsid w:val="003E1F4B"/>
    <w:rsid w:val="004277ED"/>
    <w:rsid w:val="0043214D"/>
    <w:rsid w:val="004376C8"/>
    <w:rsid w:val="004667D5"/>
    <w:rsid w:val="0047613D"/>
    <w:rsid w:val="00486AD1"/>
    <w:rsid w:val="0048769A"/>
    <w:rsid w:val="004C56A1"/>
    <w:rsid w:val="004D7CD1"/>
    <w:rsid w:val="004E5FFA"/>
    <w:rsid w:val="005031BC"/>
    <w:rsid w:val="00534774"/>
    <w:rsid w:val="0053608E"/>
    <w:rsid w:val="00546FEC"/>
    <w:rsid w:val="005471D0"/>
    <w:rsid w:val="00570FA8"/>
    <w:rsid w:val="005917C9"/>
    <w:rsid w:val="00592FC6"/>
    <w:rsid w:val="005B7427"/>
    <w:rsid w:val="005C3005"/>
    <w:rsid w:val="005C5358"/>
    <w:rsid w:val="005C65CF"/>
    <w:rsid w:val="005D6F4A"/>
    <w:rsid w:val="005E2C28"/>
    <w:rsid w:val="00603521"/>
    <w:rsid w:val="00615481"/>
    <w:rsid w:val="00625819"/>
    <w:rsid w:val="006317A8"/>
    <w:rsid w:val="006343EB"/>
    <w:rsid w:val="00656E27"/>
    <w:rsid w:val="00682BEA"/>
    <w:rsid w:val="006A0CB0"/>
    <w:rsid w:val="006A7A74"/>
    <w:rsid w:val="006B415F"/>
    <w:rsid w:val="006B68D6"/>
    <w:rsid w:val="006F0D36"/>
    <w:rsid w:val="00703FE4"/>
    <w:rsid w:val="00726752"/>
    <w:rsid w:val="00745CEF"/>
    <w:rsid w:val="0076019B"/>
    <w:rsid w:val="00785376"/>
    <w:rsid w:val="00794219"/>
    <w:rsid w:val="007B45E9"/>
    <w:rsid w:val="007C10F7"/>
    <w:rsid w:val="007D1463"/>
    <w:rsid w:val="007D5D94"/>
    <w:rsid w:val="008006C9"/>
    <w:rsid w:val="00821D25"/>
    <w:rsid w:val="0084185F"/>
    <w:rsid w:val="008543FB"/>
    <w:rsid w:val="00872718"/>
    <w:rsid w:val="0088077A"/>
    <w:rsid w:val="00882F28"/>
    <w:rsid w:val="00896EC2"/>
    <w:rsid w:val="008C4367"/>
    <w:rsid w:val="008E0F59"/>
    <w:rsid w:val="00900AA1"/>
    <w:rsid w:val="009029D0"/>
    <w:rsid w:val="00904DB8"/>
    <w:rsid w:val="00907B35"/>
    <w:rsid w:val="00924894"/>
    <w:rsid w:val="009557F9"/>
    <w:rsid w:val="00955C4E"/>
    <w:rsid w:val="00981EB6"/>
    <w:rsid w:val="009A7F5D"/>
    <w:rsid w:val="009C7552"/>
    <w:rsid w:val="009D0221"/>
    <w:rsid w:val="009D0C1D"/>
    <w:rsid w:val="00A031C6"/>
    <w:rsid w:val="00A26519"/>
    <w:rsid w:val="00A55596"/>
    <w:rsid w:val="00A6222D"/>
    <w:rsid w:val="00A71BFF"/>
    <w:rsid w:val="00A758A7"/>
    <w:rsid w:val="00A87494"/>
    <w:rsid w:val="00AA4913"/>
    <w:rsid w:val="00AD6A3F"/>
    <w:rsid w:val="00AE374A"/>
    <w:rsid w:val="00B10E34"/>
    <w:rsid w:val="00B134B7"/>
    <w:rsid w:val="00B16FC7"/>
    <w:rsid w:val="00B24891"/>
    <w:rsid w:val="00B254AF"/>
    <w:rsid w:val="00B370BE"/>
    <w:rsid w:val="00B56B34"/>
    <w:rsid w:val="00B862B2"/>
    <w:rsid w:val="00BE3C23"/>
    <w:rsid w:val="00C22DFB"/>
    <w:rsid w:val="00C33115"/>
    <w:rsid w:val="00C967C0"/>
    <w:rsid w:val="00CD57E6"/>
    <w:rsid w:val="00CE3B4F"/>
    <w:rsid w:val="00D04ABA"/>
    <w:rsid w:val="00D45529"/>
    <w:rsid w:val="00D60DCE"/>
    <w:rsid w:val="00DA3112"/>
    <w:rsid w:val="00DC5E13"/>
    <w:rsid w:val="00DC66F2"/>
    <w:rsid w:val="00DD4057"/>
    <w:rsid w:val="00DD55B7"/>
    <w:rsid w:val="00E01E76"/>
    <w:rsid w:val="00E40D7A"/>
    <w:rsid w:val="00E6700D"/>
    <w:rsid w:val="00E97A0A"/>
    <w:rsid w:val="00EB2AE4"/>
    <w:rsid w:val="00EB5C55"/>
    <w:rsid w:val="00EB673B"/>
    <w:rsid w:val="00EC540C"/>
    <w:rsid w:val="00ED0556"/>
    <w:rsid w:val="00EE7FEF"/>
    <w:rsid w:val="00F0121F"/>
    <w:rsid w:val="00F225BC"/>
    <w:rsid w:val="00F3161B"/>
    <w:rsid w:val="00F53D6F"/>
    <w:rsid w:val="00F67D9C"/>
    <w:rsid w:val="00F74762"/>
    <w:rsid w:val="00FD64EE"/>
    <w:rsid w:val="00FD69B7"/>
    <w:rsid w:val="00FE37C5"/>
    <w:rsid w:val="00FF2788"/>
    <w:rsid w:val="00FF2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7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8E9FF004BDC578C6279FABECACBB9554A313124485DB794C7D37C5CB12292982DC999BBzFB0F" TargetMode="External"/><Relationship Id="rId13" Type="http://schemas.openxmlformats.org/officeDocument/2006/relationships/hyperlink" Target="consultantplus://offline/ref=C8E9FF004BDC578C6279E4B3DCA7E65F493E66214C5FB9C19E8C2701E62B98CF6A86C0F0B61761C3B85BE5z5B0F" TargetMode="External"/><Relationship Id="rId18" Type="http://schemas.openxmlformats.org/officeDocument/2006/relationships/hyperlink" Target="consultantplus://offline/ref=C8E9FF004BDC578C6279E4B3DCA7E65F493E66214F55B8CB9F8C2701E62B98CF6A86C0F0B61761C3B85BE7z5BAF" TargetMode="External"/><Relationship Id="rId26" Type="http://schemas.openxmlformats.org/officeDocument/2006/relationships/hyperlink" Target="consultantplus://offline/ref=C8E9FF004BDC578C6279E4B3DCA7E65F493E66214F55B8CB9F8C2701E62B98CF6A86C0F0B61761C3B85BE6z5B0F" TargetMode="External"/><Relationship Id="rId39" Type="http://schemas.openxmlformats.org/officeDocument/2006/relationships/hyperlink" Target="consultantplus://offline/ref=C8E9FF004BDC578C6279E4B3DCA7E65F493E6621435CB9C09B8C2701E62B98CF6A86C0F0B61761C3B85BE0z5B6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C8E9FF004BDC578C6279E4B3DCA7E65F493E66214C5FB9C19E8C2701E62B98CF6A86C0F0B61761C3B85BE5z5B5F" TargetMode="External"/><Relationship Id="rId34" Type="http://schemas.openxmlformats.org/officeDocument/2006/relationships/hyperlink" Target="consultantplus://offline/ref=C8E9FF004BDC578C6279E4B3DCA7E65F493E66214C5FB9C19E8C2701E62B98CF6A86C0F0B61761C3B85BE4z5BBF" TargetMode="External"/><Relationship Id="rId7" Type="http://schemas.openxmlformats.org/officeDocument/2006/relationships/hyperlink" Target="consultantplus://offline/ref=C8E9FF004BDC578C6279E4B3DCA7E65F493E6621435CB9C09B8C2701E62B98CF6A86C0F0B61761C3B85BE1z5B5F" TargetMode="External"/><Relationship Id="rId12" Type="http://schemas.openxmlformats.org/officeDocument/2006/relationships/hyperlink" Target="consultantplus://offline/ref=C8E9FF004BDC578C6279E4B3DCA7E65F493E66214F55B8CB9F8C2701E62B98CF6A86C0F0B61761C3B85BE7z5B5F" TargetMode="External"/><Relationship Id="rId17" Type="http://schemas.openxmlformats.org/officeDocument/2006/relationships/hyperlink" Target="consultantplus://offline/ref=C8E9FF004BDC578C6279E4B3DCA7E65F493E66214C5FB9C19E8C2701E62B98CF6A86C0F0B61761C3B85BE5z5B7F" TargetMode="External"/><Relationship Id="rId25" Type="http://schemas.openxmlformats.org/officeDocument/2006/relationships/hyperlink" Target="consultantplus://offline/ref=C8E9FF004BDC578C6279E4B3DCA7E65F493E6621435CB9C09B8C2701E62B98CF6A86C0F0B61761C3B85BE0z5B3F" TargetMode="External"/><Relationship Id="rId33" Type="http://schemas.openxmlformats.org/officeDocument/2006/relationships/hyperlink" Target="consultantplus://offline/ref=C8E9FF004BDC578C6279E4B3DCA7E65F493E66214C5FB9C19E8C2701E62B98CF6A86C0F0B61761C3B85BE5z5B4F" TargetMode="External"/><Relationship Id="rId38" Type="http://schemas.openxmlformats.org/officeDocument/2006/relationships/hyperlink" Target="consultantplus://offline/ref=C8E9FF004BDC578C6279E4B3DCA7E65F493E6621435CB9C09B8C2701E62B98CF6A86C0F0B61761C3B85BE0z5B7F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8E9FF004BDC578C6279E4B3DCA7E65F493E6621435CB9C09B8C2701E62B98CF6A86C0F0B61761C3B85BE1z5B5F" TargetMode="External"/><Relationship Id="rId20" Type="http://schemas.openxmlformats.org/officeDocument/2006/relationships/hyperlink" Target="consultantplus://offline/ref=C8E9FF004BDC578C6279E4B3DCA7E65F493E66214C5FB9C19E8C2701E62B98CF6A86C0F0B61761C3B85BE5z5B6F" TargetMode="External"/><Relationship Id="rId29" Type="http://schemas.openxmlformats.org/officeDocument/2006/relationships/hyperlink" Target="consultantplus://offline/ref=C8E9FF004BDC578C6279FABECACBB9554A31302B425FB794C7D37C5CB1z2B2F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8E9FF004BDC578C6279E4B3DCA7E65F493E66214C5AB5CB998C2701E62B98CF6A86C0F0B61761C3B85BE6z5B5F" TargetMode="External"/><Relationship Id="rId11" Type="http://schemas.openxmlformats.org/officeDocument/2006/relationships/hyperlink" Target="consultantplus://offline/ref=C8E9FF004BDC578C6279E4B3DCA7E65F493E66214C5FB9C19E8C2701E62B98CF6A86C0F0B61761C3B85BE5z5B1F" TargetMode="External"/><Relationship Id="rId24" Type="http://schemas.openxmlformats.org/officeDocument/2006/relationships/hyperlink" Target="consultantplus://offline/ref=C8E9FF004BDC578C6279E4B3DCA7E65F493E6621435CB9C09B8C2701E62B98CF6A86C0F0B61761C3B85BE1z5BBF" TargetMode="External"/><Relationship Id="rId32" Type="http://schemas.openxmlformats.org/officeDocument/2006/relationships/hyperlink" Target="consultantplus://offline/ref=C8E9FF004BDC578C6279E4B3DCA7E65F493E6621435CB9C09B8C2701E62B98CF6A86C0F0B61761C3B85BE0z5B0F" TargetMode="External"/><Relationship Id="rId37" Type="http://schemas.openxmlformats.org/officeDocument/2006/relationships/hyperlink" Target="consultantplus://offline/ref=C8E9FF004BDC578C6279E4B3DCA7E65F493E66214F55B8CB9F8C2701E62B98CF6A86C0F0B61761C3B85BE6z5BBF" TargetMode="External"/><Relationship Id="rId40" Type="http://schemas.openxmlformats.org/officeDocument/2006/relationships/fontTable" Target="fontTable.xml"/><Relationship Id="rId5" Type="http://schemas.openxmlformats.org/officeDocument/2006/relationships/hyperlink" Target="consultantplus://offline/ref=C8E9FF004BDC578C6279E4B3DCA7E65F493E66214F55B8CB9F8C2701E62B98CF6A86C0F0B61761C3B85BE7z5B6F" TargetMode="External"/><Relationship Id="rId15" Type="http://schemas.openxmlformats.org/officeDocument/2006/relationships/hyperlink" Target="consultantplus://offline/ref=C8E9FF004BDC578C6279E4B3DCA7E65F493E66214C5AB5CB998C2701E62B98CF6A86C0F0B61761C3B85BE6z5B5F" TargetMode="External"/><Relationship Id="rId23" Type="http://schemas.openxmlformats.org/officeDocument/2006/relationships/hyperlink" Target="consultantplus://offline/ref=C8E9FF004BDC578C6279E4B3DCA7E65F493E66214F55B8CB9F8C2701E62B98CF6A86C0F0B61761C3B85BE6z5B2F" TargetMode="External"/><Relationship Id="rId28" Type="http://schemas.openxmlformats.org/officeDocument/2006/relationships/hyperlink" Target="consultantplus://offline/ref=C8E9FF004BDC578C6279E4B3DCA7E65F493E6621435CB9C09B8C2701E62B98CF6A86C0F0B61761C3B85BE0z5B2F" TargetMode="External"/><Relationship Id="rId36" Type="http://schemas.openxmlformats.org/officeDocument/2006/relationships/hyperlink" Target="consultantplus://offline/ref=C8E9FF004BDC578C6279E4B3DCA7E65F493E66214C5AB5CB998C2701E62B98CF6A86C0F0B61761C3B85BE6z5BBF" TargetMode="External"/><Relationship Id="rId10" Type="http://schemas.openxmlformats.org/officeDocument/2006/relationships/hyperlink" Target="consultantplus://offline/ref=C8E9FF004BDC578C6279E4B3DCA7E65F493E66214F55B8CB9F8C2701E62B98CF6A86C0F0B61761C3B85BE7z5B4F" TargetMode="External"/><Relationship Id="rId19" Type="http://schemas.openxmlformats.org/officeDocument/2006/relationships/hyperlink" Target="consultantplus://offline/ref=C8E9FF004BDC578C6279E4B3DCA7E65F493E66214F55B8CB9F8C2701E62B98CF6A86C0F0B61761C3B85BE6z5B3F" TargetMode="External"/><Relationship Id="rId31" Type="http://schemas.openxmlformats.org/officeDocument/2006/relationships/hyperlink" Target="consultantplus://offline/ref=C8E9FF004BDC578C6279FABECACBB9554A303E2D4958B794C7D37C5CB12292982DC999zBB7F" TargetMode="External"/><Relationship Id="rId4" Type="http://schemas.openxmlformats.org/officeDocument/2006/relationships/hyperlink" Target="consultantplus://offline/ref=C8E9FF004BDC578C6279E4B3DCA7E65F493E66214C5FB9C19E8C2701E62B98CF6A86C0F0B61761C3B85BE5z5B2F" TargetMode="External"/><Relationship Id="rId9" Type="http://schemas.openxmlformats.org/officeDocument/2006/relationships/hyperlink" Target="consultantplus://offline/ref=C8E9FF004BDC578C6279FABECACBB9554A313C2C4D5BB794C7D37C5CB12292982DC999B2F21A60C2zBBDF" TargetMode="External"/><Relationship Id="rId14" Type="http://schemas.openxmlformats.org/officeDocument/2006/relationships/hyperlink" Target="consultantplus://offline/ref=C8E9FF004BDC578C6279E4B3DCA7E65F493E66214F55B8CB9F8C2701E62B98CF6A86C0F0B61761C3B85BE7z5BBF" TargetMode="External"/><Relationship Id="rId22" Type="http://schemas.openxmlformats.org/officeDocument/2006/relationships/hyperlink" Target="consultantplus://offline/ref=C8E9FF004BDC578C6279E4B3DCA7E65F493E66214C5AB5CB998C2701E62B98CF6A86C0F0B61761C3B85BE6z5B4F" TargetMode="External"/><Relationship Id="rId27" Type="http://schemas.openxmlformats.org/officeDocument/2006/relationships/hyperlink" Target="consultantplus://offline/ref=C8E9FF004BDC578C6279E4B3DCA7E65F493E66214F55B8CB9F8C2701E62B98CF6A86C0F0B61761C3B85BE6z5B7F" TargetMode="External"/><Relationship Id="rId30" Type="http://schemas.openxmlformats.org/officeDocument/2006/relationships/hyperlink" Target="consultantplus://offline/ref=C8E9FF004BDC578C6279FABECACBB9554A303E2D4958B794C7D37C5CB12292982DC999zBB2F" TargetMode="External"/><Relationship Id="rId35" Type="http://schemas.openxmlformats.org/officeDocument/2006/relationships/hyperlink" Target="consultantplus://offline/ref=C8E9FF004BDC578C6279E4B3DCA7E65F493E66214F55B8CB9F8C2701E62B98CF6A86C0F0B61761C3B85BE6z5B4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2015</Words>
  <Characters>11486</Characters>
  <Application>Microsoft Office Word</Application>
  <DocSecurity>0</DocSecurity>
  <Lines>95</Lines>
  <Paragraphs>26</Paragraphs>
  <ScaleCrop>false</ScaleCrop>
  <Company/>
  <LinksUpToDate>false</LinksUpToDate>
  <CharactersWithSpaces>13475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Корчевская Евгения Александровна</dc:creator>
  <cp:lastModifiedBy>Корчевская Евгения Александровна</cp:lastModifiedBy>
  <cp:revision>1</cp:revision>
  <dcterms:created xsi:type="dcterms:W3CDTF">2014-06-04T05:01:00Z</dcterms:created>
  <dcterms:modified xsi:type="dcterms:W3CDTF">2014-06-04T05:01:00Z</dcterms:modified>
</cp:coreProperties>
</file>