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августа 2008 г. N 587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ДОПОЛНИТЕЛЬНЫХ МЕРАХ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УСИЛЕНИЮ СОЦИАЛЬНОЙ ЗАЩИТЫ ВОЕННОСЛУЖАЩИХ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СОТРУДНИКОВ ФЕДЕРАЛЬНЫХ ОРГАНОВ ИСПОЛНИТЕЛЬНОЙ ВЛАСТИ,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УЧАСТВУЮЩИХ В ВЫПОЛНЕНИИ ЗАДАЧ ПО ОБЕСПЕЧЕНИЮ БЕЗОПАСНОСТИ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ЗАЩИТЕ ГРАЖДАН РОССИЙСКОЙ ФЕДЕРАЦИИ, ПРОЖИВАЮЩИХ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ТЕРРИТОРИЯХ ЮЖНОЙ ОСЕТИИ И АБХАЗИИ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25.02.2009 </w:t>
      </w:r>
      <w:hyperlink r:id="rId4" w:history="1">
        <w:r>
          <w:rPr>
            <w:rFonts w:cs="Times New Roman"/>
            <w:color w:val="0000FF"/>
            <w:szCs w:val="28"/>
          </w:rPr>
          <w:t>N 169</w:t>
        </w:r>
      </w:hyperlink>
      <w:r>
        <w:rPr>
          <w:rFonts w:cs="Times New Roman"/>
          <w:szCs w:val="28"/>
        </w:rPr>
        <w:t>,</w:t>
      </w:r>
      <w:proofErr w:type="gramEnd"/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30.06.2010 </w:t>
      </w:r>
      <w:hyperlink r:id="rId5" w:history="1">
        <w:r>
          <w:rPr>
            <w:rFonts w:cs="Times New Roman"/>
            <w:color w:val="0000FF"/>
            <w:szCs w:val="28"/>
          </w:rPr>
          <w:t>N 481</w:t>
        </w:r>
      </w:hyperlink>
      <w:r>
        <w:rPr>
          <w:rFonts w:cs="Times New Roman"/>
          <w:szCs w:val="28"/>
        </w:rPr>
        <w:t xml:space="preserve">, от 08.12.2010 </w:t>
      </w:r>
      <w:hyperlink r:id="rId6" w:history="1">
        <w:r>
          <w:rPr>
            <w:rFonts w:cs="Times New Roman"/>
            <w:color w:val="0000FF"/>
            <w:szCs w:val="28"/>
          </w:rPr>
          <w:t>N 983</w:t>
        </w:r>
      </w:hyperlink>
      <w:r>
        <w:rPr>
          <w:rFonts w:cs="Times New Roman"/>
          <w:szCs w:val="28"/>
        </w:rPr>
        <w:t>)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повышения уровня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Правительство Российской Федерации постановляет: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1 - 2. Утратили силу. - </w:t>
      </w:r>
      <w:hyperlink r:id="rId7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25.02.2009 N 169.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Установить, что осуществляются следующие выплаты: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утратил силу. - </w:t>
      </w:r>
      <w:hyperlink r:id="rId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30.06.2010 N 481;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пособие (выплата) на проведение летнего оздоровительного отдыха детей погибших (пропавших без вести), умерших, ставших инвалидами военнослужащих и сотрудников в порядке, утвержденном Постановлениями Правительства Российской Федерации от 31 декабря 2004 г. </w:t>
      </w:r>
      <w:hyperlink r:id="rId9" w:history="1">
        <w:r>
          <w:rPr>
            <w:rFonts w:cs="Times New Roman"/>
            <w:color w:val="0000FF"/>
            <w:szCs w:val="28"/>
          </w:rPr>
          <w:t>N 911</w:t>
        </w:r>
      </w:hyperlink>
      <w:r>
        <w:rPr>
          <w:rFonts w:cs="Times New Roman"/>
          <w:szCs w:val="28"/>
        </w:rPr>
        <w:t xml:space="preserve"> и от 29 декабря 2008 г. </w:t>
      </w:r>
      <w:hyperlink r:id="rId10" w:history="1">
        <w:r>
          <w:rPr>
            <w:rFonts w:cs="Times New Roman"/>
            <w:color w:val="0000FF"/>
            <w:szCs w:val="28"/>
          </w:rPr>
          <w:t>N 1051</w:t>
        </w:r>
      </w:hyperlink>
      <w:r>
        <w:rPr>
          <w:rFonts w:cs="Times New Roman"/>
          <w:szCs w:val="28"/>
        </w:rPr>
        <w:t>, - ежегодно, независимо от предоставления путевок в детские оздоровительные учреждения. В случае приобретения путевок в детские оздоровительные учреждения обеспечивается своевременная оплата проезда указанных детей к месту отдыха и обратно.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08.12.2010 N 983)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Установить, что осуществляется предоставление: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военнослужащим и сотрудникам (при наличии медицинских показаний) - путевок в лечебно-оздоровительные учреждения Министерства обороны Российской Федерации и соответствующих федеральных органов исполнительной власти в первоочередном порядке 1 раз в год;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детям погибших (пропавших без вести), умерших, ставших инвалидами военнослужащих и сотрудников - мест в детских дошкольных образовательных учреждениях (вне очереди);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нуждающимся супругам и родителям погибших (пропавших без вести) военнослужащих и сотрудников - ежегодно бесплатных путевок в санаторно-</w:t>
      </w:r>
      <w:r>
        <w:rPr>
          <w:rFonts w:cs="Times New Roman"/>
          <w:szCs w:val="28"/>
        </w:rPr>
        <w:lastRenderedPageBreak/>
        <w:t>курортные и оздоровительные учреждения Министерства обороны Российской Федерации и соответствующих федеральных органов исполнительной власти.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Военнослужащие и сотрудники обеспечиваются бесплатным питанием по установленным нормам.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Финансовое обеспечение расходных обязательств, вытекающих из настоящего Постановления, осуществляется за счет бюджетных ассигнований федерального бюджета, предусматриваемых соответствующим федеральным органам исполнительной власти.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479" w:rsidRDefault="0075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6479" w:rsidRDefault="007564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813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479"/>
    <w:rsid w:val="00382B99"/>
    <w:rsid w:val="00756479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40201495CC7CF4E9A7FA04C2A97E26B110DB5FA700D6E11F33D94014BDCA127465D5AAFA72EF0JEH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440201495CC7CF4E9A7FA04C2A97E262110AB6F873506419AA3196064483B6200F515BAFA72FJFH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40201495CC7CF4E9A7FA04C2A97E26B140FBBFD780D6E11F33D94014BDCA127465D5AAFA72EFDJEH7L" TargetMode="External"/><Relationship Id="rId11" Type="http://schemas.openxmlformats.org/officeDocument/2006/relationships/hyperlink" Target="consultantplus://offline/ref=84440201495CC7CF4E9A7FA04C2A97E26B140FBBFD780D6E11F33D94014BDCA127465D5AAFA72EFDJEH7L" TargetMode="External"/><Relationship Id="rId5" Type="http://schemas.openxmlformats.org/officeDocument/2006/relationships/hyperlink" Target="consultantplus://offline/ref=84440201495CC7CF4E9A7FA04C2A97E26B110DB5FA700D6E11F33D94014BDCA127465D5AAFA72EF0JEH6L" TargetMode="External"/><Relationship Id="rId10" Type="http://schemas.openxmlformats.org/officeDocument/2006/relationships/hyperlink" Target="consultantplus://offline/ref=84440201495CC7CF4E9A7FA04C2A97E26B110ABAFD790D6E11F33D9401J4HBL" TargetMode="External"/><Relationship Id="rId4" Type="http://schemas.openxmlformats.org/officeDocument/2006/relationships/hyperlink" Target="consultantplus://offline/ref=84440201495CC7CF4E9A7FA04C2A97E262110AB6F873506419AA3196064483B6200F515BAFA72FJFHAL" TargetMode="External"/><Relationship Id="rId9" Type="http://schemas.openxmlformats.org/officeDocument/2006/relationships/hyperlink" Target="consultantplus://offline/ref=84440201495CC7CF4E9A7FA04C2A97E26B110ABAFD7F0D6E11F33D9401J4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2014-06-03T11:07:00Z</dcterms:created>
  <dcterms:modified xsi:type="dcterms:W3CDTF">2014-06-03T11:07:00Z</dcterms:modified>
</cp:coreProperties>
</file>