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09000000">
            <w:pPr>
              <w:pStyle w:val="Style_3"/>
              <w:ind w:firstLine="0" w:left="0"/>
              <w:jc w:val="left"/>
            </w:pPr>
            <w: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0A000000">
            <w:pPr>
              <w:pStyle w:val="Style_3"/>
              <w:ind w:firstLine="0" w:left="0"/>
              <w:jc w:val="center"/>
              <w:rPr>
                <w:sz w:val="48"/>
              </w:rPr>
            </w:pPr>
            <w:r>
              <w:rPr>
                <w:sz w:val="48"/>
              </w:rPr>
              <w:t>Постановление Правительства Омской области от 27.08.2008 N 153-п</w:t>
            </w:r>
            <w:r>
              <w:rPr>
                <w:sz w:val="48"/>
              </w:rPr>
              <w:br/>
            </w:r>
            <w:r>
              <w:rPr>
                <w:sz w:val="48"/>
              </w:rPr>
              <w:t>(ред. от 28.12.2023)</w:t>
            </w:r>
            <w:r>
              <w:rPr>
                <w:sz w:val="48"/>
              </w:rPr>
              <w:br/>
            </w:r>
            <w:r>
              <w:rPr>
                <w:sz w:val="48"/>
              </w:rPr>
              <w:t>"Об утверждении Порядка назначения и выплаты государственной социальной помощи на территории Омской области"</w:t>
            </w:r>
          </w:p>
        </w:tc>
      </w:tr>
      <w:tr>
        <w:trPr>
          <w:trHeight w:hRule="exact" w:val="2791"/>
        </w:trPr>
        <w:tc>
          <w:tcPr>
            <w:tcW w:type="dxa" w:w="1020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15.01.2024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4"/>
        <w:ind w:firstLine="0" w:left="0"/>
        <w:jc w:val="center"/>
        <w:outlineLvl w:val="0"/>
      </w:pPr>
      <w:r>
        <w:t>ПРАВИТЕЛЬСТВО ОМСКОЙ ОБЛАСТИ</w:t>
      </w:r>
    </w:p>
    <w:p w14:paraId="0F000000">
      <w:pPr>
        <w:pStyle w:val="Style_4"/>
        <w:ind w:firstLine="0" w:left="0"/>
        <w:jc w:val="center"/>
      </w:pPr>
    </w:p>
    <w:p w14:paraId="10000000">
      <w:pPr>
        <w:pStyle w:val="Style_4"/>
        <w:ind w:firstLine="0" w:left="0"/>
        <w:jc w:val="center"/>
      </w:pPr>
      <w:r>
        <w:t>ПОСТАНОВЛЕНИЕ</w:t>
      </w:r>
    </w:p>
    <w:p w14:paraId="11000000">
      <w:pPr>
        <w:pStyle w:val="Style_4"/>
        <w:ind w:firstLine="0" w:left="0"/>
        <w:jc w:val="center"/>
      </w:pPr>
      <w:r>
        <w:t>от 27 августа 2008 г. N 153-п</w:t>
      </w:r>
    </w:p>
    <w:p w14:paraId="12000000">
      <w:pPr>
        <w:pStyle w:val="Style_4"/>
        <w:ind w:firstLine="0" w:left="0"/>
        <w:jc w:val="center"/>
      </w:pPr>
    </w:p>
    <w:p w14:paraId="13000000">
      <w:pPr>
        <w:pStyle w:val="Style_4"/>
        <w:ind w:firstLine="0" w:left="0"/>
        <w:jc w:val="center"/>
      </w:pPr>
      <w:r>
        <w:t>ОБ УТВЕРЖДЕНИИ ПОРЯДКА НАЗНАЧЕНИЯ И ВЫПЛАТЫ ГОСУДАРСТВЕННОЙ</w:t>
      </w:r>
    </w:p>
    <w:p w14:paraId="14000000">
      <w:pPr>
        <w:pStyle w:val="Style_4"/>
        <w:ind w:firstLine="0" w:left="0"/>
        <w:jc w:val="center"/>
      </w:pPr>
      <w:r>
        <w:t>СОЦИАЛЬНОЙ ПОМОЩИ НА ТЕРРИТОРИИ ОМСКОЙ ОБЛАСТИ</w:t>
      </w:r>
    </w:p>
    <w:p w14:paraId="15000000">
      <w:pPr>
        <w:pStyle w:val="Style_2"/>
        <w:rPr>
          <w:b w:val="0"/>
          <w:i w:val="0"/>
          <w:strike w:val="0"/>
          <w:sz w:val="24"/>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6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17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18000000">
            <w:pPr>
              <w:pStyle w:val="Style_2"/>
              <w:ind w:firstLine="0" w:left="0"/>
              <w:jc w:val="center"/>
              <w:rPr>
                <w:color w:val="392C69"/>
              </w:rPr>
            </w:pPr>
            <w:r>
              <w:rPr>
                <w:color w:val="392C69"/>
              </w:rPr>
              <w:t>Список изменяющих документов</w:t>
            </w:r>
          </w:p>
          <w:p w14:paraId="19000000">
            <w:pPr>
              <w:pStyle w:val="Style_2"/>
              <w:ind w:firstLine="0" w:left="0"/>
              <w:jc w:val="center"/>
              <w:rPr>
                <w:color w:val="392C69"/>
              </w:rPr>
            </w:pPr>
            <w:r>
              <w:rPr>
                <w:color w:val="392C69"/>
              </w:rPr>
              <w:t>(в ред. Постановлений Правительства Омской области</w:t>
            </w:r>
          </w:p>
          <w:p w14:paraId="1A000000">
            <w:pPr>
              <w:pStyle w:val="Style_2"/>
              <w:ind w:firstLine="0" w:left="0"/>
              <w:jc w:val="center"/>
              <w:rPr>
                <w:color w:val="392C69"/>
              </w:rPr>
            </w:pPr>
            <w:r>
              <w:rPr>
                <w:color w:val="392C69"/>
              </w:rPr>
              <w:t xml:space="preserve">от 04.03.2009 </w:t>
            </w:r>
            <w:r>
              <w:rPr>
                <w:color w:val="0000FF"/>
              </w:rPr>
              <w:fldChar w:fldCharType="begin"/>
            </w:r>
            <w:r>
              <w:rPr>
                <w:color w:val="0000FF"/>
              </w:rPr>
              <w:instrText>HYPERLINK "https://login.consultant.ru/link/?req=doc&amp;base=RLAW148&amp;n=175690&amp;date=15.01.2024&amp;dst=100063&amp;field=134"</w:instrText>
            </w:r>
            <w:r>
              <w:rPr>
                <w:color w:val="0000FF"/>
              </w:rPr>
              <w:fldChar w:fldCharType="separate"/>
            </w:r>
            <w:r>
              <w:rPr>
                <w:color w:val="0000FF"/>
              </w:rPr>
              <w:t>N 32-п</w:t>
            </w:r>
            <w:r>
              <w:rPr>
                <w:color w:val="0000FF"/>
              </w:rPr>
              <w:fldChar w:fldCharType="end"/>
            </w:r>
            <w:r>
              <w:rPr>
                <w:color w:val="392C69"/>
              </w:rPr>
              <w:t xml:space="preserve">, от 29.12.2011 </w:t>
            </w:r>
            <w:r>
              <w:rPr>
                <w:color w:val="0000FF"/>
              </w:rPr>
              <w:fldChar w:fldCharType="begin"/>
            </w:r>
            <w:r>
              <w:rPr>
                <w:color w:val="0000FF"/>
              </w:rPr>
              <w:instrText>HYPERLINK "https://login.consultant.ru/link/?req=doc&amp;base=RLAW148&amp;n=80299&amp;date=15.01.2024&amp;dst=100004&amp;field=134"</w:instrText>
            </w:r>
            <w:r>
              <w:rPr>
                <w:color w:val="0000FF"/>
              </w:rPr>
              <w:fldChar w:fldCharType="separate"/>
            </w:r>
            <w:r>
              <w:rPr>
                <w:color w:val="0000FF"/>
              </w:rPr>
              <w:t>N 275-п</w:t>
            </w:r>
            <w:r>
              <w:rPr>
                <w:color w:val="0000FF"/>
              </w:rPr>
              <w:fldChar w:fldCharType="end"/>
            </w:r>
            <w:r>
              <w:rPr>
                <w:color w:val="392C69"/>
              </w:rPr>
              <w:t xml:space="preserve">, от 13.02.2013 </w:t>
            </w:r>
            <w:r>
              <w:rPr>
                <w:color w:val="0000FF"/>
              </w:rPr>
              <w:fldChar w:fldCharType="begin"/>
            </w:r>
            <w:r>
              <w:rPr>
                <w:color w:val="0000FF"/>
              </w:rPr>
              <w:instrText>HYPERLINK "https://login.consultant.ru/link/?req=doc&amp;base=RLAW148&amp;n=175676&amp;date=15.01.2024&amp;dst=100142&amp;field=134"</w:instrText>
            </w:r>
            <w:r>
              <w:rPr>
                <w:color w:val="0000FF"/>
              </w:rPr>
              <w:fldChar w:fldCharType="separate"/>
            </w:r>
            <w:r>
              <w:rPr>
                <w:color w:val="0000FF"/>
              </w:rPr>
              <w:t>N 18-п</w:t>
            </w:r>
            <w:r>
              <w:rPr>
                <w:color w:val="0000FF"/>
              </w:rPr>
              <w:fldChar w:fldCharType="end"/>
            </w:r>
            <w:r>
              <w:rPr>
                <w:color w:val="392C69"/>
              </w:rPr>
              <w:t>,</w:t>
            </w:r>
          </w:p>
          <w:p w14:paraId="1B000000">
            <w:pPr>
              <w:pStyle w:val="Style_2"/>
              <w:ind w:firstLine="0" w:left="0"/>
              <w:jc w:val="center"/>
              <w:rPr>
                <w:color w:val="392C69"/>
              </w:rPr>
            </w:pPr>
            <w:r>
              <w:rPr>
                <w:color w:val="392C69"/>
              </w:rPr>
              <w:t xml:space="preserve">от 15.05.2013 </w:t>
            </w:r>
            <w:r>
              <w:rPr>
                <w:color w:val="0000FF"/>
              </w:rPr>
              <w:fldChar w:fldCharType="begin"/>
            </w:r>
            <w:r>
              <w:rPr>
                <w:color w:val="0000FF"/>
              </w:rPr>
              <w:instrText>HYPERLINK "https://login.consultant.ru/link/?req=doc&amp;base=RLAW148&amp;n=74272&amp;date=15.01.2024&amp;dst=100004&amp;field=134"</w:instrText>
            </w:r>
            <w:r>
              <w:rPr>
                <w:color w:val="0000FF"/>
              </w:rPr>
              <w:fldChar w:fldCharType="separate"/>
            </w:r>
            <w:r>
              <w:rPr>
                <w:color w:val="0000FF"/>
              </w:rPr>
              <w:t>N 99-п</w:t>
            </w:r>
            <w:r>
              <w:rPr>
                <w:color w:val="0000FF"/>
              </w:rPr>
              <w:fldChar w:fldCharType="end"/>
            </w:r>
            <w:r>
              <w:rPr>
                <w:color w:val="392C69"/>
              </w:rPr>
              <w:t xml:space="preserve">, от 23.10.2013 </w:t>
            </w:r>
            <w:r>
              <w:rPr>
                <w:color w:val="0000FF"/>
              </w:rPr>
              <w:fldChar w:fldCharType="begin"/>
            </w:r>
            <w:r>
              <w:rPr>
                <w:color w:val="0000FF"/>
              </w:rPr>
              <w:instrText>HYPERLINK "https://login.consultant.ru/link/?req=doc&amp;base=RLAW148&amp;n=78690&amp;date=15.01.2024&amp;dst=100054&amp;field=134"</w:instrText>
            </w:r>
            <w:r>
              <w:rPr>
                <w:color w:val="0000FF"/>
              </w:rPr>
              <w:fldChar w:fldCharType="separate"/>
            </w:r>
            <w:r>
              <w:rPr>
                <w:color w:val="0000FF"/>
              </w:rPr>
              <w:t>N 275-п</w:t>
            </w:r>
            <w:r>
              <w:rPr>
                <w:color w:val="0000FF"/>
              </w:rPr>
              <w:fldChar w:fldCharType="end"/>
            </w:r>
            <w:r>
              <w:rPr>
                <w:color w:val="392C69"/>
              </w:rPr>
              <w:t xml:space="preserve">, от 26.08.2014 </w:t>
            </w:r>
            <w:r>
              <w:rPr>
                <w:color w:val="0000FF"/>
              </w:rPr>
              <w:fldChar w:fldCharType="begin"/>
            </w:r>
            <w:r>
              <w:rPr>
                <w:color w:val="0000FF"/>
              </w:rPr>
              <w:instrText>HYPERLINK "https://login.consultant.ru/link/?req=doc&amp;base=RLAW148&amp;n=86611&amp;date=15.01.2024&amp;dst=100025&amp;field=134"</w:instrText>
            </w:r>
            <w:r>
              <w:rPr>
                <w:color w:val="0000FF"/>
              </w:rPr>
              <w:fldChar w:fldCharType="separate"/>
            </w:r>
            <w:r>
              <w:rPr>
                <w:color w:val="0000FF"/>
              </w:rPr>
              <w:t>N 184-п</w:t>
            </w:r>
            <w:r>
              <w:rPr>
                <w:color w:val="0000FF"/>
              </w:rPr>
              <w:fldChar w:fldCharType="end"/>
            </w:r>
            <w:r>
              <w:rPr>
                <w:color w:val="392C69"/>
              </w:rPr>
              <w:t>,</w:t>
            </w:r>
          </w:p>
          <w:p w14:paraId="1C000000">
            <w:pPr>
              <w:pStyle w:val="Style_2"/>
              <w:ind w:firstLine="0" w:left="0"/>
              <w:jc w:val="center"/>
              <w:rPr>
                <w:color w:val="392C69"/>
              </w:rPr>
            </w:pPr>
            <w:r>
              <w:rPr>
                <w:color w:val="392C69"/>
              </w:rPr>
              <w:t xml:space="preserve">от 06.07.2016 </w:t>
            </w:r>
            <w:r>
              <w:rPr>
                <w:color w:val="0000FF"/>
              </w:rPr>
              <w:fldChar w:fldCharType="begin"/>
            </w:r>
            <w:r>
              <w:rPr>
                <w:color w:val="0000FF"/>
              </w:rPr>
              <w:instrText>HYPERLINK "https://login.consultant.ru/link/?req=doc&amp;base=RLAW148&amp;n=192473&amp;date=15.01.2024&amp;dst=100021&amp;field=134"</w:instrText>
            </w:r>
            <w:r>
              <w:rPr>
                <w:color w:val="0000FF"/>
              </w:rPr>
              <w:fldChar w:fldCharType="separate"/>
            </w:r>
            <w:r>
              <w:rPr>
                <w:color w:val="0000FF"/>
              </w:rPr>
              <w:t>N 190-п</w:t>
            </w:r>
            <w:r>
              <w:rPr>
                <w:color w:val="0000FF"/>
              </w:rPr>
              <w:fldChar w:fldCharType="end"/>
            </w:r>
            <w:r>
              <w:rPr>
                <w:color w:val="392C69"/>
              </w:rPr>
              <w:t xml:space="preserve">, от 05.04.2017 </w:t>
            </w:r>
            <w:r>
              <w:rPr>
                <w:color w:val="0000FF"/>
              </w:rPr>
              <w:fldChar w:fldCharType="begin"/>
            </w:r>
            <w:r>
              <w:rPr>
                <w:color w:val="0000FF"/>
              </w:rPr>
              <w:instrText>HYPERLINK "https://login.consultant.ru/link/?req=doc&amp;base=RLAW148&amp;n=175679&amp;date=15.01.2024&amp;dst=100011&amp;field=134"</w:instrText>
            </w:r>
            <w:r>
              <w:rPr>
                <w:color w:val="0000FF"/>
              </w:rPr>
              <w:fldChar w:fldCharType="separate"/>
            </w:r>
            <w:r>
              <w:rPr>
                <w:color w:val="0000FF"/>
              </w:rPr>
              <w:t>N 88-п</w:t>
            </w:r>
            <w:r>
              <w:rPr>
                <w:color w:val="0000FF"/>
              </w:rPr>
              <w:fldChar w:fldCharType="end"/>
            </w:r>
            <w:r>
              <w:rPr>
                <w:color w:val="392C69"/>
              </w:rPr>
              <w:t xml:space="preserve">, от 14.06.2017 </w:t>
            </w:r>
            <w:r>
              <w:rPr>
                <w:color w:val="0000FF"/>
              </w:rPr>
              <w:fldChar w:fldCharType="begin"/>
            </w:r>
            <w:r>
              <w:rPr>
                <w:color w:val="0000FF"/>
              </w:rPr>
              <w:instrText>HYPERLINK "https://login.consultant.ru/link/?req=doc&amp;base=RLAW148&amp;n=118807&amp;date=15.01.2024&amp;dst=100004&amp;field=134"</w:instrText>
            </w:r>
            <w:r>
              <w:rPr>
                <w:color w:val="0000FF"/>
              </w:rPr>
              <w:fldChar w:fldCharType="separate"/>
            </w:r>
            <w:r>
              <w:rPr>
                <w:color w:val="0000FF"/>
              </w:rPr>
              <w:t>N 167-п</w:t>
            </w:r>
            <w:r>
              <w:rPr>
                <w:color w:val="0000FF"/>
              </w:rPr>
              <w:fldChar w:fldCharType="end"/>
            </w:r>
            <w:r>
              <w:rPr>
                <w:color w:val="392C69"/>
              </w:rPr>
              <w:t>,</w:t>
            </w:r>
          </w:p>
          <w:p w14:paraId="1D000000">
            <w:pPr>
              <w:pStyle w:val="Style_2"/>
              <w:ind w:firstLine="0" w:left="0"/>
              <w:jc w:val="center"/>
              <w:rPr>
                <w:color w:val="392C69"/>
              </w:rPr>
            </w:pPr>
            <w:r>
              <w:rPr>
                <w:color w:val="392C69"/>
              </w:rPr>
              <w:t xml:space="preserve">от 01.03.2018 </w:t>
            </w:r>
            <w:r>
              <w:rPr>
                <w:color w:val="0000FF"/>
              </w:rPr>
              <w:fldChar w:fldCharType="begin"/>
            </w:r>
            <w:r>
              <w:rPr>
                <w:color w:val="0000FF"/>
              </w:rPr>
              <w:instrText>HYPERLINK "https://login.consultant.ru/link/?req=doc&amp;base=RLAW148&amp;n=175680&amp;date=15.01.2024&amp;dst=100018&amp;field=134"</w:instrText>
            </w:r>
            <w:r>
              <w:rPr>
                <w:color w:val="0000FF"/>
              </w:rPr>
              <w:fldChar w:fldCharType="separate"/>
            </w:r>
            <w:r>
              <w:rPr>
                <w:color w:val="0000FF"/>
              </w:rPr>
              <w:t>N 42-п</w:t>
            </w:r>
            <w:r>
              <w:rPr>
                <w:color w:val="0000FF"/>
              </w:rPr>
              <w:fldChar w:fldCharType="end"/>
            </w:r>
            <w:r>
              <w:rPr>
                <w:color w:val="392C69"/>
              </w:rPr>
              <w:t xml:space="preserve">, от 23.06.2020 </w:t>
            </w:r>
            <w:r>
              <w:rPr>
                <w:color w:val="0000FF"/>
              </w:rPr>
              <w:fldChar w:fldCharType="begin"/>
            </w:r>
            <w:r>
              <w:rPr>
                <w:color w:val="0000FF"/>
              </w:rPr>
              <w:instrText>HYPERLINK "https://login.consultant.ru/link/?req=doc&amp;base=RLAW148&amp;n=154876&amp;date=15.01.2024&amp;dst=100004&amp;field=134"</w:instrText>
            </w:r>
            <w:r>
              <w:rPr>
                <w:color w:val="0000FF"/>
              </w:rPr>
              <w:fldChar w:fldCharType="separate"/>
            </w:r>
            <w:r>
              <w:rPr>
                <w:color w:val="0000FF"/>
              </w:rPr>
              <w:t>N 229-п</w:t>
            </w:r>
            <w:r>
              <w:rPr>
                <w:color w:val="0000FF"/>
              </w:rPr>
              <w:fldChar w:fldCharType="end"/>
            </w:r>
            <w:r>
              <w:rPr>
                <w:color w:val="392C69"/>
              </w:rPr>
              <w:t xml:space="preserve">, от 10.12.2020 </w:t>
            </w:r>
            <w:r>
              <w:rPr>
                <w:color w:val="0000FF"/>
              </w:rPr>
              <w:fldChar w:fldCharType="begin"/>
            </w:r>
            <w:r>
              <w:rPr>
                <w:color w:val="0000FF"/>
              </w:rPr>
              <w:instrText>HYPERLINK "https://login.consultant.ru/link/?req=doc&amp;base=RLAW148&amp;n=161247&amp;date=15.01.2024&amp;dst=100004&amp;field=134"</w:instrText>
            </w:r>
            <w:r>
              <w:rPr>
                <w:color w:val="0000FF"/>
              </w:rPr>
              <w:fldChar w:fldCharType="separate"/>
            </w:r>
            <w:r>
              <w:rPr>
                <w:color w:val="0000FF"/>
              </w:rPr>
              <w:t>N 512-п</w:t>
            </w:r>
            <w:r>
              <w:rPr>
                <w:color w:val="0000FF"/>
              </w:rPr>
              <w:fldChar w:fldCharType="end"/>
            </w:r>
            <w:r>
              <w:rPr>
                <w:color w:val="392C69"/>
              </w:rPr>
              <w:t>,</w:t>
            </w:r>
          </w:p>
          <w:p w14:paraId="1E000000">
            <w:pPr>
              <w:pStyle w:val="Style_2"/>
              <w:ind w:firstLine="0" w:left="0"/>
              <w:jc w:val="center"/>
              <w:rPr>
                <w:color w:val="392C69"/>
              </w:rPr>
            </w:pPr>
            <w:r>
              <w:rPr>
                <w:color w:val="392C69"/>
              </w:rPr>
              <w:t xml:space="preserve">от 27.01.2021 </w:t>
            </w:r>
            <w:r>
              <w:rPr>
                <w:color w:val="0000FF"/>
              </w:rPr>
              <w:fldChar w:fldCharType="begin"/>
            </w:r>
            <w:r>
              <w:rPr>
                <w:color w:val="0000FF"/>
              </w:rPr>
              <w:instrText>HYPERLINK "https://login.consultant.ru/link/?req=doc&amp;base=RLAW148&amp;n=163111&amp;date=15.01.2024&amp;dst=100004&amp;field=134"</w:instrText>
            </w:r>
            <w:r>
              <w:rPr>
                <w:color w:val="0000FF"/>
              </w:rPr>
              <w:fldChar w:fldCharType="separate"/>
            </w:r>
            <w:r>
              <w:rPr>
                <w:color w:val="0000FF"/>
              </w:rPr>
              <w:t>N 15-п</w:t>
            </w:r>
            <w:r>
              <w:rPr>
                <w:color w:val="0000FF"/>
              </w:rPr>
              <w:fldChar w:fldCharType="end"/>
            </w:r>
            <w:r>
              <w:rPr>
                <w:color w:val="392C69"/>
              </w:rPr>
              <w:t xml:space="preserve">, от 28.04.2021 </w:t>
            </w:r>
            <w:r>
              <w:rPr>
                <w:color w:val="0000FF"/>
              </w:rPr>
              <w:fldChar w:fldCharType="begin"/>
            </w:r>
            <w:r>
              <w:rPr>
                <w:color w:val="0000FF"/>
              </w:rPr>
              <w:instrText>HYPERLINK "https://login.consultant.ru/link/?req=doc&amp;base=RLAW148&amp;n=166659&amp;date=15.01.2024&amp;dst=100004&amp;field=134"</w:instrText>
            </w:r>
            <w:r>
              <w:rPr>
                <w:color w:val="0000FF"/>
              </w:rPr>
              <w:fldChar w:fldCharType="separate"/>
            </w:r>
            <w:r>
              <w:rPr>
                <w:color w:val="0000FF"/>
              </w:rPr>
              <w:t>N 167-п</w:t>
            </w:r>
            <w:r>
              <w:rPr>
                <w:color w:val="0000FF"/>
              </w:rPr>
              <w:fldChar w:fldCharType="end"/>
            </w:r>
            <w:r>
              <w:rPr>
                <w:color w:val="392C69"/>
              </w:rPr>
              <w:t xml:space="preserve">, от 07.07.2021 </w:t>
            </w:r>
            <w:r>
              <w:rPr>
                <w:color w:val="0000FF"/>
              </w:rPr>
              <w:fldChar w:fldCharType="begin"/>
            </w:r>
            <w:r>
              <w:rPr>
                <w:color w:val="0000FF"/>
              </w:rPr>
              <w:instrText>HYPERLINK "https://login.consultant.ru/link/?req=doc&amp;base=RLAW148&amp;n=168917&amp;date=15.01.2024&amp;dst=100004&amp;field=134"</w:instrText>
            </w:r>
            <w:r>
              <w:rPr>
                <w:color w:val="0000FF"/>
              </w:rPr>
              <w:fldChar w:fldCharType="separate"/>
            </w:r>
            <w:r>
              <w:rPr>
                <w:color w:val="0000FF"/>
              </w:rPr>
              <w:t>N 274-п</w:t>
            </w:r>
            <w:r>
              <w:rPr>
                <w:color w:val="0000FF"/>
              </w:rPr>
              <w:fldChar w:fldCharType="end"/>
            </w:r>
            <w:r>
              <w:rPr>
                <w:color w:val="392C69"/>
              </w:rPr>
              <w:t>,</w:t>
            </w:r>
          </w:p>
          <w:p w14:paraId="1F000000">
            <w:pPr>
              <w:pStyle w:val="Style_2"/>
              <w:ind w:firstLine="0" w:left="0"/>
              <w:jc w:val="center"/>
              <w:rPr>
                <w:color w:val="392C69"/>
              </w:rPr>
            </w:pPr>
            <w:r>
              <w:rPr>
                <w:color w:val="392C69"/>
              </w:rPr>
              <w:t xml:space="preserve">от 15.12.2021 </w:t>
            </w:r>
            <w:r>
              <w:rPr>
                <w:color w:val="0000FF"/>
              </w:rPr>
              <w:fldChar w:fldCharType="begin"/>
            </w:r>
            <w:r>
              <w:rPr>
                <w:color w:val="0000FF"/>
              </w:rPr>
              <w:instrText>HYPERLINK "https://login.consultant.ru/link/?req=doc&amp;base=RLAW148&amp;n=175069&amp;date=15.01.2024&amp;dst=100010&amp;field=134"</w:instrText>
            </w:r>
            <w:r>
              <w:rPr>
                <w:color w:val="0000FF"/>
              </w:rPr>
              <w:fldChar w:fldCharType="separate"/>
            </w:r>
            <w:r>
              <w:rPr>
                <w:color w:val="0000FF"/>
              </w:rPr>
              <w:t>N 599-п</w:t>
            </w:r>
            <w:r>
              <w:rPr>
                <w:color w:val="0000FF"/>
              </w:rPr>
              <w:fldChar w:fldCharType="end"/>
            </w:r>
            <w:r>
              <w:rPr>
                <w:color w:val="392C69"/>
              </w:rPr>
              <w:t xml:space="preserve">, от 10.02.2022 </w:t>
            </w:r>
            <w:r>
              <w:rPr>
                <w:color w:val="0000FF"/>
              </w:rPr>
              <w:fldChar w:fldCharType="begin"/>
            </w:r>
            <w:r>
              <w:rPr>
                <w:color w:val="0000FF"/>
              </w:rPr>
              <w:instrText>HYPERLINK "https://login.consultant.ru/link/?req=doc&amp;base=RLAW148&amp;n=177614&amp;date=15.01.2024&amp;dst=100004&amp;field=134"</w:instrText>
            </w:r>
            <w:r>
              <w:rPr>
                <w:color w:val="0000FF"/>
              </w:rPr>
              <w:fldChar w:fldCharType="separate"/>
            </w:r>
            <w:r>
              <w:rPr>
                <w:color w:val="0000FF"/>
              </w:rPr>
              <w:t>N 41-п</w:t>
            </w:r>
            <w:r>
              <w:rPr>
                <w:color w:val="0000FF"/>
              </w:rPr>
              <w:fldChar w:fldCharType="end"/>
            </w:r>
            <w:r>
              <w:rPr>
                <w:color w:val="392C69"/>
              </w:rPr>
              <w:t xml:space="preserve">, от 22.03.2022 </w:t>
            </w:r>
            <w:r>
              <w:rPr>
                <w:color w:val="0000FF"/>
              </w:rPr>
              <w:fldChar w:fldCharType="begin"/>
            </w:r>
            <w:r>
              <w:rPr>
                <w:color w:val="0000FF"/>
              </w:rPr>
              <w:instrText>HYPERLINK "https://login.consultant.ru/link/?req=doc&amp;base=RLAW148&amp;n=179207&amp;date=15.01.2024&amp;dst=100004&amp;field=134"</w:instrText>
            </w:r>
            <w:r>
              <w:rPr>
                <w:color w:val="0000FF"/>
              </w:rPr>
              <w:fldChar w:fldCharType="separate"/>
            </w:r>
            <w:r>
              <w:rPr>
                <w:color w:val="0000FF"/>
              </w:rPr>
              <w:t>N 123-п</w:t>
            </w:r>
            <w:r>
              <w:rPr>
                <w:color w:val="0000FF"/>
              </w:rPr>
              <w:fldChar w:fldCharType="end"/>
            </w:r>
            <w:r>
              <w:rPr>
                <w:color w:val="392C69"/>
              </w:rPr>
              <w:t>,</w:t>
            </w:r>
          </w:p>
          <w:p w14:paraId="20000000">
            <w:pPr>
              <w:pStyle w:val="Style_2"/>
              <w:ind w:firstLine="0" w:left="0"/>
              <w:jc w:val="center"/>
              <w:rPr>
                <w:color w:val="392C69"/>
              </w:rPr>
            </w:pPr>
            <w:r>
              <w:rPr>
                <w:color w:val="392C69"/>
              </w:rPr>
              <w:t xml:space="preserve">от 12.07.2022 </w:t>
            </w:r>
            <w:r>
              <w:rPr>
                <w:color w:val="0000FF"/>
              </w:rPr>
              <w:fldChar w:fldCharType="begin"/>
            </w:r>
            <w:r>
              <w:rPr>
                <w:color w:val="0000FF"/>
              </w:rPr>
              <w:instrText>HYPERLINK "https://login.consultant.ru/link/?req=doc&amp;base=RLAW148&amp;n=184082&amp;date=15.01.2024&amp;dst=100007&amp;field=134"</w:instrText>
            </w:r>
            <w:r>
              <w:rPr>
                <w:color w:val="0000FF"/>
              </w:rPr>
              <w:fldChar w:fldCharType="separate"/>
            </w:r>
            <w:r>
              <w:rPr>
                <w:color w:val="0000FF"/>
              </w:rPr>
              <w:t>N 370-п</w:t>
            </w:r>
            <w:r>
              <w:rPr>
                <w:color w:val="0000FF"/>
              </w:rPr>
              <w:fldChar w:fldCharType="end"/>
            </w:r>
            <w:r>
              <w:rPr>
                <w:color w:val="392C69"/>
              </w:rPr>
              <w:t xml:space="preserve">, от 12.07.2022 </w:t>
            </w:r>
            <w:r>
              <w:rPr>
                <w:color w:val="0000FF"/>
              </w:rPr>
              <w:fldChar w:fldCharType="begin"/>
            </w:r>
            <w:r>
              <w:rPr>
                <w:color w:val="0000FF"/>
              </w:rPr>
              <w:instrText>HYPERLINK "https://login.consultant.ru/link/?req=doc&amp;base=RLAW148&amp;n=184083&amp;date=15.01.2024&amp;dst=100004&amp;field=134"</w:instrText>
            </w:r>
            <w:r>
              <w:rPr>
                <w:color w:val="0000FF"/>
              </w:rPr>
              <w:fldChar w:fldCharType="separate"/>
            </w:r>
            <w:r>
              <w:rPr>
                <w:color w:val="0000FF"/>
              </w:rPr>
              <w:t>N 371-п</w:t>
            </w:r>
            <w:r>
              <w:rPr>
                <w:color w:val="0000FF"/>
              </w:rPr>
              <w:fldChar w:fldCharType="end"/>
            </w:r>
            <w:r>
              <w:rPr>
                <w:color w:val="392C69"/>
              </w:rPr>
              <w:t xml:space="preserve">, от 10.11.2022 </w:t>
            </w:r>
            <w:r>
              <w:rPr>
                <w:color w:val="0000FF"/>
              </w:rPr>
              <w:fldChar w:fldCharType="begin"/>
            </w:r>
            <w:r>
              <w:rPr>
                <w:color w:val="0000FF"/>
              </w:rPr>
              <w:instrText>HYPERLINK "https://login.consultant.ru/link/?req=doc&amp;base=RLAW148&amp;n=189290&amp;date=15.01.2024&amp;dst=100004&amp;field=134"</w:instrText>
            </w:r>
            <w:r>
              <w:rPr>
                <w:color w:val="0000FF"/>
              </w:rPr>
              <w:fldChar w:fldCharType="separate"/>
            </w:r>
            <w:r>
              <w:rPr>
                <w:color w:val="0000FF"/>
              </w:rPr>
              <w:t>N 604-п</w:t>
            </w:r>
            <w:r>
              <w:rPr>
                <w:color w:val="0000FF"/>
              </w:rPr>
              <w:fldChar w:fldCharType="end"/>
            </w:r>
            <w:r>
              <w:rPr>
                <w:color w:val="392C69"/>
              </w:rPr>
              <w:t>,</w:t>
            </w:r>
          </w:p>
          <w:p w14:paraId="21000000">
            <w:pPr>
              <w:pStyle w:val="Style_2"/>
              <w:ind w:firstLine="0" w:left="0"/>
              <w:jc w:val="center"/>
              <w:rPr>
                <w:color w:val="392C69"/>
              </w:rPr>
            </w:pPr>
            <w:r>
              <w:rPr>
                <w:color w:val="392C69"/>
              </w:rPr>
              <w:t xml:space="preserve">от 22.03.2023 </w:t>
            </w:r>
            <w:r>
              <w:rPr>
                <w:color w:val="0000FF"/>
              </w:rPr>
              <w:fldChar w:fldCharType="begin"/>
            </w:r>
            <w:r>
              <w:rPr>
                <w:color w:val="0000FF"/>
              </w:rPr>
              <w:instrText>HYPERLINK "https://login.consultant.ru/link/?req=doc&amp;base=RLAW148&amp;n=195830&amp;date=15.01.2024&amp;dst=100006&amp;field=134"</w:instrText>
            </w:r>
            <w:r>
              <w:rPr>
                <w:color w:val="0000FF"/>
              </w:rPr>
              <w:fldChar w:fldCharType="separate"/>
            </w:r>
            <w:r>
              <w:rPr>
                <w:color w:val="0000FF"/>
              </w:rPr>
              <w:t>N 141-п</w:t>
            </w:r>
            <w:r>
              <w:rPr>
                <w:color w:val="0000FF"/>
              </w:rPr>
              <w:fldChar w:fldCharType="end"/>
            </w:r>
            <w:r>
              <w:rPr>
                <w:color w:val="392C69"/>
              </w:rPr>
              <w:t xml:space="preserve">, от 15.12.2023 </w:t>
            </w:r>
            <w:r>
              <w:rPr>
                <w:color w:val="0000FF"/>
              </w:rPr>
              <w:fldChar w:fldCharType="begin"/>
            </w:r>
            <w:r>
              <w:rPr>
                <w:color w:val="0000FF"/>
              </w:rPr>
              <w:instrText>HYPERLINK "https://login.consultant.ru/link/?req=doc&amp;base=RLAW148&amp;n=206263&amp;date=15.01.2024&amp;dst=100004&amp;field=134"</w:instrText>
            </w:r>
            <w:r>
              <w:rPr>
                <w:color w:val="0000FF"/>
              </w:rPr>
              <w:fldChar w:fldCharType="separate"/>
            </w:r>
            <w:r>
              <w:rPr>
                <w:color w:val="0000FF"/>
              </w:rPr>
              <w:t>N 698-п</w:t>
            </w:r>
            <w:r>
              <w:rPr>
                <w:color w:val="0000FF"/>
              </w:rPr>
              <w:fldChar w:fldCharType="end"/>
            </w:r>
            <w:r>
              <w:rPr>
                <w:color w:val="392C69"/>
              </w:rPr>
              <w:t xml:space="preserve">, от 28.12.2023 </w:t>
            </w:r>
            <w:r>
              <w:rPr>
                <w:color w:val="0000FF"/>
              </w:rPr>
              <w:fldChar w:fldCharType="begin"/>
            </w:r>
            <w:r>
              <w:rPr>
                <w:color w:val="0000FF"/>
              </w:rPr>
              <w:instrText>HYPERLINK "https://login.consultant.ru/link/?req=doc&amp;base=RLAW148&amp;n=207128&amp;date=15.01.2024&amp;dst=100004&amp;field=134"</w:instrText>
            </w:r>
            <w:r>
              <w:rPr>
                <w:color w:val="0000FF"/>
              </w:rPr>
              <w:fldChar w:fldCharType="separate"/>
            </w:r>
            <w:r>
              <w:rPr>
                <w:color w:val="0000FF"/>
              </w:rPr>
              <w:t>N 751-п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22000000">
            <w:pPr>
              <w:pStyle w:val="Style_2"/>
              <w:ind w:firstLine="0" w:left="0"/>
              <w:jc w:val="center"/>
              <w:rPr>
                <w:color w:val="392C69"/>
              </w:rPr>
            </w:pPr>
          </w:p>
        </w:tc>
      </w:tr>
    </w:tbl>
    <w:p w14:paraId="23000000">
      <w:pPr>
        <w:pStyle w:val="Style_2"/>
        <w:ind w:firstLine="0" w:left="0"/>
        <w:jc w:val="both"/>
      </w:pPr>
    </w:p>
    <w:p w14:paraId="24000000">
      <w:pPr>
        <w:pStyle w:val="Style_2"/>
        <w:ind w:firstLine="540" w:left="0"/>
        <w:jc w:val="both"/>
      </w:pPr>
      <w:r>
        <w:t xml:space="preserve">В соответствии со </w:t>
      </w:r>
      <w:r>
        <w:rPr>
          <w:color w:val="0000FF"/>
        </w:rPr>
        <w:fldChar w:fldCharType="begin"/>
      </w:r>
      <w:r>
        <w:rPr>
          <w:color w:val="0000FF"/>
        </w:rPr>
        <w:instrText>HYPERLINK "https://login.consultant.ru/link/?req=doc&amp;base=RLAW148&amp;n=201000&amp;date=15.01.2024&amp;dst=100720&amp;field=134"</w:instrText>
      </w:r>
      <w:r>
        <w:rPr>
          <w:color w:val="0000FF"/>
        </w:rPr>
        <w:fldChar w:fldCharType="separate"/>
      </w:r>
      <w:r>
        <w:rPr>
          <w:color w:val="0000FF"/>
        </w:rPr>
        <w:t>статьей 69</w:t>
      </w:r>
      <w:r>
        <w:rPr>
          <w:color w:val="0000FF"/>
        </w:rPr>
        <w:fldChar w:fldCharType="end"/>
      </w:r>
      <w:r>
        <w:t xml:space="preserve"> Кодекса Омской области о социальной защите отдельных категорий граждан Правительство Омской области постановляет:</w:t>
      </w:r>
    </w:p>
    <w:p w14:paraId="25000000">
      <w:pPr>
        <w:pStyle w:val="Style_2"/>
        <w:spacing w:before="200"/>
        <w:ind w:firstLine="540" w:left="0"/>
        <w:jc w:val="both"/>
      </w:pPr>
      <w:r>
        <w:t xml:space="preserve">1. Утвердить прилагаемый </w:t>
      </w:r>
      <w:r>
        <w:rPr>
          <w:color w:val="0000FF"/>
        </w:rPr>
        <w:fldChar w:fldCharType="begin"/>
      </w:r>
      <w:r>
        <w:rPr>
          <w:color w:val="0000FF"/>
        </w:rPr>
        <w:instrText>HYPERLINK \l "Par38" \o "ПОРЯДОК"</w:instrText>
      </w:r>
      <w:r>
        <w:rPr>
          <w:color w:val="0000FF"/>
        </w:rPr>
        <w:fldChar w:fldCharType="separate"/>
      </w:r>
      <w:r>
        <w:rPr>
          <w:color w:val="0000FF"/>
        </w:rPr>
        <w:t>Порядок</w:t>
      </w:r>
      <w:r>
        <w:rPr>
          <w:color w:val="0000FF"/>
        </w:rPr>
        <w:fldChar w:fldCharType="end"/>
      </w:r>
      <w:r>
        <w:t xml:space="preserve"> назначения и выплаты государственной социальной помощи на территории Омской области.</w:t>
      </w:r>
    </w:p>
    <w:p w14:paraId="26000000">
      <w:pPr>
        <w:pStyle w:val="Style_2"/>
        <w:spacing w:before="200"/>
        <w:ind w:firstLine="540" w:left="0"/>
        <w:jc w:val="both"/>
      </w:pPr>
      <w:r>
        <w:t xml:space="preserve">1.1. Определить Министерство труда и социального развития Омской области органом исполнительной власти Омской области, уполномоченным на представление в Министерство труда и социальной защиты Российской Федерации сведений о ходе реализации мероприятий, предусмотренных </w:t>
      </w:r>
      <w:r>
        <w:rPr>
          <w:color w:val="0000FF"/>
        </w:rPr>
        <w:fldChar w:fldCharType="begin"/>
      </w:r>
      <w:r>
        <w:rPr>
          <w:color w:val="0000FF"/>
        </w:rPr>
        <w:instrText>HYPERLINK \l "Par49" \o "1) мероприятие по поиску работы;"</w:instrText>
      </w:r>
      <w:r>
        <w:rPr>
          <w:color w:val="0000FF"/>
        </w:rPr>
        <w:fldChar w:fldCharType="separate"/>
      </w:r>
      <w:r>
        <w:rPr>
          <w:color w:val="0000FF"/>
        </w:rPr>
        <w:t>подпунктами 1</w:t>
      </w:r>
      <w:r>
        <w:rPr>
          <w:color w:val="0000FF"/>
        </w:rPr>
        <w:fldChar w:fldCharType="end"/>
      </w:r>
      <w:r>
        <w:t xml:space="preserve"> - </w:t>
      </w:r>
      <w:r>
        <w:rPr>
          <w:color w:val="0000FF"/>
        </w:rPr>
        <w:fldChar w:fldCharType="begin"/>
      </w:r>
      <w:r>
        <w:rPr>
          <w:color w:val="0000FF"/>
        </w:rPr>
        <w:instrText>HYPERLINK \l "Par52" \o "4) иные мероприятия, направленные на преодоление гражданином трудной жизненной ситуации."</w:instrText>
      </w:r>
      <w:r>
        <w:rPr>
          <w:color w:val="0000FF"/>
        </w:rPr>
        <w:fldChar w:fldCharType="separate"/>
      </w:r>
      <w:r>
        <w:rPr>
          <w:color w:val="0000FF"/>
        </w:rPr>
        <w:t>4 пункта 3</w:t>
      </w:r>
      <w:r>
        <w:rPr>
          <w:color w:val="0000FF"/>
        </w:rPr>
        <w:fldChar w:fldCharType="end"/>
      </w:r>
      <w:r>
        <w:t xml:space="preserve"> приложения к настоящему постановлению, по форме и в срок, которые установлены Министерством труда и социальной защиты Российской Федерации.</w:t>
      </w:r>
    </w:p>
    <w:p w14:paraId="27000000">
      <w:pPr>
        <w:pStyle w:val="Style_2"/>
        <w:ind w:firstLine="0" w:left="0"/>
        <w:jc w:val="both"/>
      </w:pPr>
      <w:r>
        <w:t xml:space="preserve">(п. 1.1 введен </w:t>
      </w:r>
      <w:r>
        <w:rPr>
          <w:color w:val="0000FF"/>
        </w:rPr>
        <w:fldChar w:fldCharType="begin"/>
      </w:r>
      <w:r>
        <w:rPr>
          <w:color w:val="0000FF"/>
        </w:rPr>
        <w:instrText>HYPERLINK "https://login.consultant.ru/link/?req=doc&amp;base=RLAW148&amp;n=161247&amp;date=15.01.2024&amp;dst=100005&amp;field=134"</w:instrText>
      </w:r>
      <w:r>
        <w:rPr>
          <w:color w:val="0000FF"/>
        </w:rPr>
        <w:fldChar w:fldCharType="separate"/>
      </w:r>
      <w:r>
        <w:rPr>
          <w:color w:val="0000FF"/>
        </w:rPr>
        <w:t>Постановлением</w:t>
      </w:r>
      <w:r>
        <w:rPr>
          <w:color w:val="0000FF"/>
        </w:rPr>
        <w:fldChar w:fldCharType="end"/>
      </w:r>
      <w:r>
        <w:t xml:space="preserve"> Правительства Омской области от 10.12.2020 N 512-п; в ред. Постановлений Правительства Омской области от 27.01.2021 </w:t>
      </w:r>
      <w:r>
        <w:rPr>
          <w:color w:val="0000FF"/>
        </w:rPr>
        <w:fldChar w:fldCharType="begin"/>
      </w:r>
      <w:r>
        <w:rPr>
          <w:color w:val="0000FF"/>
        </w:rPr>
        <w:instrText>HYPERLINK "https://login.consultant.ru/link/?req=doc&amp;base=RLAW148&amp;n=163111&amp;date=15.01.2024&amp;dst=100005&amp;field=134"</w:instrText>
      </w:r>
      <w:r>
        <w:rPr>
          <w:color w:val="0000FF"/>
        </w:rPr>
        <w:fldChar w:fldCharType="separate"/>
      </w:r>
      <w:r>
        <w:rPr>
          <w:color w:val="0000FF"/>
        </w:rPr>
        <w:t>N 15-п</w:t>
      </w:r>
      <w:r>
        <w:rPr>
          <w:color w:val="0000FF"/>
        </w:rPr>
        <w:fldChar w:fldCharType="end"/>
      </w:r>
      <w:r>
        <w:t xml:space="preserve">, от 28.12.2023 </w:t>
      </w:r>
      <w:r>
        <w:rPr>
          <w:color w:val="0000FF"/>
        </w:rPr>
        <w:fldChar w:fldCharType="begin"/>
      </w:r>
      <w:r>
        <w:rPr>
          <w:color w:val="0000FF"/>
        </w:rPr>
        <w:instrText>HYPERLINK "https://login.consultant.ru/link/?req=doc&amp;base=RLAW148&amp;n=207128&amp;date=15.01.2024&amp;dst=100005&amp;field=134"</w:instrText>
      </w:r>
      <w:r>
        <w:rPr>
          <w:color w:val="0000FF"/>
        </w:rPr>
        <w:fldChar w:fldCharType="separate"/>
      </w:r>
      <w:r>
        <w:rPr>
          <w:color w:val="0000FF"/>
        </w:rPr>
        <w:t>N 751-п</w:t>
      </w:r>
      <w:r>
        <w:rPr>
          <w:color w:val="0000FF"/>
        </w:rPr>
        <w:fldChar w:fldCharType="end"/>
      </w:r>
      <w:r>
        <w:t>)</w:t>
      </w:r>
    </w:p>
    <w:p w14:paraId="28000000">
      <w:pPr>
        <w:pStyle w:val="Style_2"/>
        <w:spacing w:before="200"/>
        <w:ind w:firstLine="540" w:left="0"/>
        <w:jc w:val="both"/>
      </w:pPr>
      <w:r>
        <w:t>2. Настоящее постановление вступает в силу через 10 дней после его официального опубликования.</w:t>
      </w:r>
    </w:p>
    <w:p w14:paraId="29000000">
      <w:pPr>
        <w:pStyle w:val="Style_2"/>
        <w:ind w:firstLine="0" w:left="0"/>
        <w:jc w:val="both"/>
      </w:pPr>
    </w:p>
    <w:p w14:paraId="2A000000">
      <w:pPr>
        <w:pStyle w:val="Style_2"/>
        <w:ind w:firstLine="0" w:left="0"/>
        <w:jc w:val="right"/>
      </w:pPr>
      <w:r>
        <w:t>Исполняющий обязанности</w:t>
      </w:r>
    </w:p>
    <w:p w14:paraId="2B000000">
      <w:pPr>
        <w:pStyle w:val="Style_2"/>
        <w:ind w:firstLine="0" w:left="0"/>
        <w:jc w:val="right"/>
      </w:pPr>
      <w:r>
        <w:t>Председателя Правительства</w:t>
      </w:r>
    </w:p>
    <w:p w14:paraId="2C000000">
      <w:pPr>
        <w:pStyle w:val="Style_2"/>
        <w:ind w:firstLine="0" w:left="0"/>
        <w:jc w:val="right"/>
      </w:pPr>
      <w:r>
        <w:t>Омской области</w:t>
      </w:r>
    </w:p>
    <w:p w14:paraId="2D000000">
      <w:pPr>
        <w:pStyle w:val="Style_2"/>
        <w:ind w:firstLine="0" w:left="0"/>
        <w:jc w:val="right"/>
      </w:pPr>
      <w:r>
        <w:t>Е.М.Вдовин</w:t>
      </w:r>
    </w:p>
    <w:p w14:paraId="2E000000">
      <w:pPr>
        <w:pStyle w:val="Style_2"/>
        <w:ind w:firstLine="0" w:left="0"/>
        <w:jc w:val="both"/>
      </w:pPr>
    </w:p>
    <w:p w14:paraId="2F000000">
      <w:pPr>
        <w:pStyle w:val="Style_2"/>
        <w:ind w:firstLine="0" w:left="0"/>
        <w:jc w:val="both"/>
      </w:pPr>
    </w:p>
    <w:p w14:paraId="30000000">
      <w:pPr>
        <w:pStyle w:val="Style_2"/>
        <w:ind w:firstLine="0" w:left="0"/>
        <w:jc w:val="both"/>
      </w:pPr>
    </w:p>
    <w:p w14:paraId="31000000">
      <w:pPr>
        <w:pStyle w:val="Style_2"/>
        <w:ind w:firstLine="0" w:left="0"/>
        <w:jc w:val="both"/>
      </w:pPr>
    </w:p>
    <w:p w14:paraId="32000000">
      <w:pPr>
        <w:pStyle w:val="Style_2"/>
        <w:ind w:firstLine="0" w:left="0"/>
        <w:jc w:val="both"/>
      </w:pPr>
    </w:p>
    <w:p w14:paraId="33000000">
      <w:pPr>
        <w:pStyle w:val="Style_2"/>
        <w:ind w:firstLine="0" w:left="0"/>
        <w:jc w:val="right"/>
        <w:outlineLvl w:val="0"/>
      </w:pPr>
      <w:r>
        <w:t>Приложение</w:t>
      </w:r>
    </w:p>
    <w:p w14:paraId="34000000">
      <w:pPr>
        <w:pStyle w:val="Style_2"/>
        <w:ind w:firstLine="0" w:left="0"/>
        <w:jc w:val="right"/>
      </w:pPr>
      <w:r>
        <w:t>к постановлению Правительства Омской области</w:t>
      </w:r>
    </w:p>
    <w:p w14:paraId="35000000">
      <w:pPr>
        <w:pStyle w:val="Style_2"/>
        <w:ind w:firstLine="0" w:left="0"/>
        <w:jc w:val="right"/>
      </w:pPr>
      <w:r>
        <w:t>от 27 августа 2008 г. N 153-п</w:t>
      </w:r>
    </w:p>
    <w:p w14:paraId="36000000">
      <w:pPr>
        <w:pStyle w:val="Style_2"/>
        <w:ind w:firstLine="0" w:left="0"/>
        <w:jc w:val="both"/>
      </w:pPr>
    </w:p>
    <w:p w14:paraId="37000000">
      <w:pPr>
        <w:pStyle w:val="Style_4"/>
        <w:ind w:firstLine="0" w:left="0"/>
        <w:jc w:val="center"/>
      </w:pPr>
      <w:bookmarkStart w:id="1" w:name="Par38"/>
      <w:bookmarkEnd w:id="1"/>
      <w:r>
        <w:t>ПОРЯДОК</w:t>
      </w:r>
    </w:p>
    <w:p w14:paraId="38000000">
      <w:pPr>
        <w:pStyle w:val="Style_4"/>
        <w:ind w:firstLine="0" w:left="0"/>
        <w:jc w:val="center"/>
      </w:pPr>
      <w:r>
        <w:t>назначения и выплаты государственной социальной помощи</w:t>
      </w:r>
    </w:p>
    <w:p w14:paraId="39000000">
      <w:pPr>
        <w:pStyle w:val="Style_4"/>
        <w:ind w:firstLine="0" w:left="0"/>
        <w:jc w:val="center"/>
      </w:pPr>
      <w:r>
        <w:t>на территории Омской области</w:t>
      </w:r>
    </w:p>
    <w:p w14:paraId="3A000000">
      <w:pPr>
        <w:pStyle w:val="Style_2"/>
        <w:rPr>
          <w:b w:val="0"/>
          <w:i w:val="0"/>
          <w:strike w:val="0"/>
          <w:sz w:val="24"/>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B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3C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3D000000">
            <w:pPr>
              <w:pStyle w:val="Style_2"/>
              <w:ind w:firstLine="0" w:left="0"/>
              <w:jc w:val="center"/>
              <w:rPr>
                <w:color w:val="392C69"/>
              </w:rPr>
            </w:pPr>
            <w:r>
              <w:rPr>
                <w:color w:val="392C69"/>
              </w:rPr>
              <w:t>Список изменяющих документов</w:t>
            </w:r>
          </w:p>
          <w:p w14:paraId="3E00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"https://login.consultant.ru/link/?req=doc&amp;base=RLAW148&amp;n=207128&amp;date=15.01.2024&amp;dst=100006&amp;field=134"</w:instrText>
            </w:r>
            <w:r>
              <w:rPr>
                <w:color w:val="0000FF"/>
              </w:rPr>
              <w:fldChar w:fldCharType="separate"/>
            </w:r>
            <w:r>
              <w:rPr>
                <w:color w:val="0000FF"/>
              </w:rPr>
              <w:t>Постановления</w:t>
            </w:r>
            <w:r>
              <w:rPr>
                <w:color w:val="0000FF"/>
              </w:rPr>
              <w:fldChar w:fldCharType="end"/>
            </w:r>
            <w:r>
              <w:rPr>
                <w:color w:val="392C69"/>
              </w:rPr>
              <w:t xml:space="preserve"> Правительства Омской области от 28.12.2023 N 751-п)</w:t>
            </w:r>
          </w:p>
        </w:tc>
        <w:tc>
          <w:tcPr>
            <w:tcW w:type="dxa" w:w="113"/>
            <w:shd w:fill="F4F3F8" w:val="clear"/>
            <w:tcMar>
              <w:top w:type="dxa" w:w="0"/>
              <w:left w:type="dxa" w:w="0"/>
              <w:bottom w:type="dxa" w:w="0"/>
              <w:right w:type="dxa" w:w="0"/>
            </w:tcMar>
            <w:vAlign w:val="top"/>
          </w:tcPr>
          <w:p w14:paraId="3F000000">
            <w:pPr>
              <w:pStyle w:val="Style_2"/>
              <w:ind w:firstLine="0" w:left="0"/>
              <w:jc w:val="center"/>
              <w:rPr>
                <w:color w:val="392C69"/>
              </w:rPr>
            </w:pPr>
          </w:p>
        </w:tc>
      </w:tr>
    </w:tbl>
    <w:p w14:paraId="40000000">
      <w:pPr>
        <w:pStyle w:val="Style_2"/>
        <w:ind w:firstLine="0" w:left="0"/>
        <w:jc w:val="both"/>
      </w:pPr>
    </w:p>
    <w:p w14:paraId="41000000">
      <w:pPr>
        <w:pStyle w:val="Style_4"/>
        <w:ind w:firstLine="0" w:left="0"/>
        <w:jc w:val="center"/>
        <w:outlineLvl w:val="1"/>
      </w:pPr>
      <w:r>
        <w:t>1. Общие положения</w:t>
      </w:r>
    </w:p>
    <w:p w14:paraId="42000000">
      <w:pPr>
        <w:pStyle w:val="Style_2"/>
        <w:ind w:firstLine="0" w:left="0"/>
        <w:jc w:val="both"/>
      </w:pPr>
    </w:p>
    <w:p w14:paraId="43000000">
      <w:pPr>
        <w:pStyle w:val="Style_2"/>
        <w:ind w:firstLine="540" w:left="0"/>
        <w:jc w:val="both"/>
      </w:pPr>
      <w:r>
        <w:t>1. Настоящий Порядок определяет процедуру назначения и выплаты государственной социальной помощи, в том числе на основании социального контракта, малоимущим семьям и малоимущим одиноко проживающим гражданам, которые по не зависящим от них причинам имеют среднедушевой доход ниже величины прожиточного минимума на душу населения, установленного в Омской области.</w:t>
      </w:r>
    </w:p>
    <w:p w14:paraId="44000000">
      <w:pPr>
        <w:pStyle w:val="Style_2"/>
        <w:spacing w:before="200"/>
        <w:ind w:firstLine="540" w:left="0"/>
        <w:jc w:val="both"/>
      </w:pPr>
      <w:r>
        <w:t>2. Государственная социальная помощь, в том числе на основании социального контракта, предоставляется в виде денежной выплаты (ежемесячной и (или) единовременной), а также в виде натуральной помощи (жизненно необходимых товаров) в пределах лимитов бюджетных обязательств, предусмотренных в установленном порядке Министерству труда и социального развития Омской области (далее - Министерство).</w:t>
      </w:r>
    </w:p>
    <w:p w14:paraId="45000000">
      <w:pPr>
        <w:pStyle w:val="Style_2"/>
        <w:spacing w:before="200"/>
        <w:ind w:firstLine="540" w:left="0"/>
        <w:jc w:val="both"/>
      </w:pPr>
      <w:bookmarkStart w:id="2" w:name="Par48"/>
      <w:bookmarkEnd w:id="2"/>
      <w:r>
        <w:t>3.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Омской области, на следующие мероприятия:</w:t>
      </w:r>
    </w:p>
    <w:p w14:paraId="46000000">
      <w:pPr>
        <w:pStyle w:val="Style_2"/>
        <w:spacing w:before="200"/>
        <w:ind w:firstLine="540" w:left="0"/>
        <w:jc w:val="both"/>
      </w:pPr>
      <w:bookmarkStart w:id="3" w:name="Par49"/>
      <w:bookmarkEnd w:id="3"/>
      <w:r>
        <w:t>1) мероприятие по поиску работы;</w:t>
      </w:r>
    </w:p>
    <w:p w14:paraId="47000000">
      <w:pPr>
        <w:pStyle w:val="Style_2"/>
        <w:spacing w:before="200"/>
        <w:ind w:firstLine="540" w:left="0"/>
        <w:jc w:val="both"/>
      </w:pPr>
      <w:bookmarkStart w:id="4" w:name="Par50"/>
      <w:bookmarkEnd w:id="4"/>
      <w:r>
        <w:t>2) мероприятие по осуществлению индивидуальной предпринимательской деятельности;</w:t>
      </w:r>
    </w:p>
    <w:p w14:paraId="48000000">
      <w:pPr>
        <w:pStyle w:val="Style_2"/>
        <w:spacing w:before="200"/>
        <w:ind w:firstLine="540" w:left="0"/>
        <w:jc w:val="both"/>
      </w:pPr>
      <w:bookmarkStart w:id="5" w:name="Par51"/>
      <w:bookmarkEnd w:id="5"/>
      <w:r>
        <w:t>3) мероприятие по ведению личного подсобного хозяйства;</w:t>
      </w:r>
    </w:p>
    <w:p w14:paraId="49000000">
      <w:pPr>
        <w:pStyle w:val="Style_2"/>
        <w:spacing w:before="200"/>
        <w:ind w:firstLine="540" w:left="0"/>
        <w:jc w:val="both"/>
      </w:pPr>
      <w:bookmarkStart w:id="6" w:name="Par52"/>
      <w:bookmarkEnd w:id="6"/>
      <w:r>
        <w:t>4) иные мероприятия, направленные на преодоление гражданином трудной жизненной ситуации.</w:t>
      </w:r>
    </w:p>
    <w:p w14:paraId="4A000000">
      <w:pPr>
        <w:pStyle w:val="Style_2"/>
        <w:spacing w:before="200"/>
        <w:ind w:firstLine="540" w:left="0"/>
        <w:jc w:val="both"/>
      </w:pPr>
      <w:r>
        <w:t xml:space="preserve">В рамках мероприятий, предусмотренных </w:t>
      </w:r>
      <w:r>
        <w:rPr>
          <w:color w:val="0000FF"/>
        </w:rPr>
        <w:fldChar w:fldCharType="begin"/>
      </w:r>
      <w:r>
        <w:rPr>
          <w:color w:val="0000FF"/>
        </w:rPr>
        <w:instrText>HYPERLINK \l "Par49" \o "1) мероприятие по поиску работы;"</w:instrText>
      </w:r>
      <w:r>
        <w:rPr>
          <w:color w:val="0000FF"/>
        </w:rPr>
        <w:fldChar w:fldCharType="separate"/>
      </w:r>
      <w:r>
        <w:rPr>
          <w:color w:val="0000FF"/>
        </w:rPr>
        <w:t>подпунктами 1</w:t>
      </w:r>
      <w:r>
        <w:rPr>
          <w:color w:val="0000FF"/>
        </w:rPr>
        <w:fldChar w:fldCharType="end"/>
      </w:r>
      <w:r>
        <w:t xml:space="preserve">, </w:t>
      </w:r>
      <w:r>
        <w:rPr>
          <w:color w:val="0000FF"/>
        </w:rPr>
        <w:fldChar w:fldCharType="begin"/>
      </w:r>
      <w:r>
        <w:rPr>
          <w:color w:val="0000FF"/>
        </w:rPr>
        <w:instrText>HYPERLINK \l "Par52" \o "4) иные мероприятия, направленные на преодоление гражданином трудной жизненной ситуации."</w:instrText>
      </w:r>
      <w:r>
        <w:rPr>
          <w:color w:val="0000FF"/>
        </w:rPr>
        <w:fldChar w:fldCharType="separate"/>
      </w:r>
      <w:r>
        <w:rPr>
          <w:color w:val="0000FF"/>
        </w:rPr>
        <w:t>4</w:t>
      </w:r>
      <w:r>
        <w:rPr>
          <w:color w:val="0000FF"/>
        </w:rPr>
        <w:fldChar w:fldCharType="end"/>
      </w:r>
      <w:r>
        <w:t xml:space="preserve"> настоящего пункта, в приоритетном порядке оказывается государственная социальная помощь на основании социального контракта гражданам, проживающим в семьях с детьми.</w:t>
      </w:r>
    </w:p>
    <w:p w14:paraId="4B000000">
      <w:pPr>
        <w:pStyle w:val="Style_2"/>
        <w:spacing w:before="200"/>
        <w:ind w:firstLine="540" w:left="0"/>
        <w:jc w:val="both"/>
      </w:pPr>
      <w:r>
        <w:t xml:space="preserve">В рамках мероприятий, предусмотренных </w:t>
      </w:r>
      <w:r>
        <w:rPr>
          <w:color w:val="0000FF"/>
        </w:rPr>
        <w:fldChar w:fldCharType="begin"/>
      </w:r>
      <w:r>
        <w:rPr>
          <w:color w:val="0000FF"/>
        </w:rPr>
        <w:instrText>HYPERLINK \l "Par52" \o "4) иные мероприятия, направленные на преодоление гражданином трудной жизненной ситуации."</w:instrText>
      </w:r>
      <w:r>
        <w:rPr>
          <w:color w:val="0000FF"/>
        </w:rPr>
        <w:fldChar w:fldCharType="separate"/>
      </w:r>
      <w:r>
        <w:rPr>
          <w:color w:val="0000FF"/>
        </w:rPr>
        <w:t>подпунктом 4</w:t>
      </w:r>
      <w:r>
        <w:rPr>
          <w:color w:val="0000FF"/>
        </w:rPr>
        <w:fldChar w:fldCharType="end"/>
      </w:r>
      <w:r>
        <w:t xml:space="preserve"> настоящего пункта, государственная социальная помощь на основании социального контракта оказывается малоимущим семьям и малоимущим одиноко проживающим гражданам, находящимся в трудной жизненной ситуации.</w:t>
      </w:r>
    </w:p>
    <w:p w14:paraId="4C000000">
      <w:pPr>
        <w:pStyle w:val="Style_2"/>
        <w:spacing w:before="200"/>
        <w:ind w:firstLine="540" w:left="0"/>
        <w:jc w:val="both"/>
      </w:pPr>
      <w:r>
        <w:t>4. Министерство распределяет численность получателей государственной социальной помощи на основании социального контракта между территориальными органами Министерства (далее - территориальный орган) в следующем порядке:</w:t>
      </w:r>
    </w:p>
    <w:p w14:paraId="4D000000">
      <w:pPr>
        <w:pStyle w:val="Style_2"/>
        <w:spacing w:before="200"/>
        <w:ind w:firstLine="540" w:left="0"/>
        <w:jc w:val="both"/>
      </w:pPr>
      <w:r>
        <w:t xml:space="preserve">1) не менее 10 процентов общей численности получателей - по мероприятию, указанному в </w:t>
      </w:r>
      <w:r>
        <w:rPr>
          <w:color w:val="0000FF"/>
        </w:rPr>
        <w:fldChar w:fldCharType="begin"/>
      </w:r>
      <w:r>
        <w:rPr>
          <w:color w:val="0000FF"/>
        </w:rPr>
        <w:instrText>HYPERLINK \l "Par49" \o "1) мероприятие по поиску работы;"</w:instrText>
      </w:r>
      <w:r>
        <w:rPr>
          <w:color w:val="0000FF"/>
        </w:rPr>
        <w:fldChar w:fldCharType="separate"/>
      </w:r>
      <w:r>
        <w:rPr>
          <w:color w:val="0000FF"/>
        </w:rPr>
        <w:t>подпункте 1 пункта 3</w:t>
      </w:r>
      <w:r>
        <w:rPr>
          <w:color w:val="0000FF"/>
        </w:rPr>
        <w:fldChar w:fldCharType="end"/>
      </w:r>
      <w:r>
        <w:t xml:space="preserve"> настоящего Порядка;</w:t>
      </w:r>
    </w:p>
    <w:p w14:paraId="4E000000">
      <w:pPr>
        <w:pStyle w:val="Style_2"/>
        <w:spacing w:before="200"/>
        <w:ind w:firstLine="540" w:left="0"/>
        <w:jc w:val="both"/>
      </w:pPr>
      <w:r>
        <w:t xml:space="preserve">2) не более 15 процентов общей численности получателей - по мероприятию, указанному в </w:t>
      </w:r>
      <w:r>
        <w:rPr>
          <w:color w:val="0000FF"/>
        </w:rPr>
        <w:fldChar w:fldCharType="begin"/>
      </w:r>
      <w:r>
        <w:rPr>
          <w:color w:val="0000FF"/>
        </w:rPr>
        <w:instrText>HYPERLINK \l "Par52" \o "4) иные мероприятия, направленные на преодоление гражданином трудной жизненной ситуации."</w:instrText>
      </w:r>
      <w:r>
        <w:rPr>
          <w:color w:val="0000FF"/>
        </w:rPr>
        <w:fldChar w:fldCharType="separate"/>
      </w:r>
      <w:r>
        <w:rPr>
          <w:color w:val="0000FF"/>
        </w:rPr>
        <w:t>подпункте 4 пункта 3</w:t>
      </w:r>
      <w:r>
        <w:rPr>
          <w:color w:val="0000FF"/>
        </w:rPr>
        <w:fldChar w:fldCharType="end"/>
      </w:r>
      <w:r>
        <w:t xml:space="preserve"> настоящего Порядка.</w:t>
      </w:r>
    </w:p>
    <w:p w14:paraId="4F000000">
      <w:pPr>
        <w:pStyle w:val="Style_2"/>
        <w:spacing w:before="200"/>
        <w:ind w:firstLine="540" w:left="0"/>
        <w:jc w:val="both"/>
      </w:pPr>
      <w: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их общей численности.</w:t>
      </w:r>
    </w:p>
    <w:p w14:paraId="50000000">
      <w:pPr>
        <w:pStyle w:val="Style_2"/>
        <w:spacing w:before="200"/>
        <w:ind w:firstLine="540" w:left="0"/>
        <w:jc w:val="both"/>
      </w:pPr>
      <w:r>
        <w:t>5. Социальный контракт заключается между территориальным органом в лице его руководителя или иного уполномоченного лица и гражданином:</w:t>
      </w:r>
    </w:p>
    <w:p w14:paraId="51000000">
      <w:pPr>
        <w:pStyle w:val="Style_2"/>
        <w:spacing w:before="200"/>
        <w:ind w:firstLine="540" w:left="0"/>
        <w:jc w:val="both"/>
      </w:pPr>
      <w:r>
        <w:t xml:space="preserve">1) на оказание государственной социальной помощи по поиску работы - по форме согласно </w:t>
      </w:r>
      <w:r>
        <w:rPr>
          <w:color w:val="0000FF"/>
        </w:rPr>
        <w:fldChar w:fldCharType="begin"/>
      </w:r>
      <w:r>
        <w:rPr>
          <w:color w:val="0000FF"/>
        </w:rPr>
        <w:instrText>HYPERLINK \l "Par243" \o "                      СОЦИАЛЬНЫЙ КОНТРАКТ N ________"</w:instrText>
      </w:r>
      <w:r>
        <w:rPr>
          <w:color w:val="0000FF"/>
        </w:rPr>
        <w:fldChar w:fldCharType="separate"/>
      </w:r>
      <w:r>
        <w:rPr>
          <w:color w:val="0000FF"/>
        </w:rPr>
        <w:t>приложению N 1</w:t>
      </w:r>
      <w:r>
        <w:rPr>
          <w:color w:val="0000FF"/>
        </w:rPr>
        <w:fldChar w:fldCharType="end"/>
      </w:r>
      <w:r>
        <w:t xml:space="preserve"> к настоящему Порядку (на срок не более чем 9 месяцев);</w:t>
      </w:r>
    </w:p>
    <w:p w14:paraId="52000000">
      <w:pPr>
        <w:pStyle w:val="Style_2"/>
        <w:spacing w:before="200"/>
        <w:ind w:firstLine="540" w:left="0"/>
        <w:jc w:val="both"/>
      </w:pPr>
      <w:r>
        <w:t xml:space="preserve">2) на оказание государственной социальной помощи по осуществлению индивидуальной предпринимательской деятельности - по форме согласно </w:t>
      </w:r>
      <w:r>
        <w:rPr>
          <w:color w:val="0000FF"/>
        </w:rPr>
        <w:fldChar w:fldCharType="begin"/>
      </w:r>
      <w:r>
        <w:rPr>
          <w:color w:val="0000FF"/>
        </w:rPr>
        <w:instrText>HYPERLINK \l "Par505" \o "                      СОЦИАЛЬНЫЙ КОНТРАКТ N ________"</w:instrText>
      </w:r>
      <w:r>
        <w:rPr>
          <w:color w:val="0000FF"/>
        </w:rPr>
        <w:fldChar w:fldCharType="separate"/>
      </w:r>
      <w:r>
        <w:rPr>
          <w:color w:val="0000FF"/>
        </w:rPr>
        <w:t>приложению N 2</w:t>
      </w:r>
      <w:r>
        <w:rPr>
          <w:color w:val="0000FF"/>
        </w:rPr>
        <w:fldChar w:fldCharType="end"/>
      </w:r>
      <w:r>
        <w:t xml:space="preserve"> к настоящему Порядку (на срок не более чем 12 месяцев);</w:t>
      </w:r>
    </w:p>
    <w:p w14:paraId="53000000">
      <w:pPr>
        <w:pStyle w:val="Style_2"/>
        <w:spacing w:before="200"/>
        <w:ind w:firstLine="540" w:left="0"/>
        <w:jc w:val="both"/>
      </w:pPr>
      <w:r>
        <w:t xml:space="preserve">3) на оказание государственной социальной помощи по ведению личного подсобного хозяйства - по форме согласно </w:t>
      </w:r>
      <w:r>
        <w:rPr>
          <w:color w:val="0000FF"/>
        </w:rPr>
        <w:fldChar w:fldCharType="begin"/>
      </w:r>
      <w:r>
        <w:rPr>
          <w:color w:val="0000FF"/>
        </w:rPr>
        <w:instrText>HYPERLINK \l "Par792" \o "                        СОЦИАЛЬНЫЙ КОНТРАКТ N ____"</w:instrText>
      </w:r>
      <w:r>
        <w:rPr>
          <w:color w:val="0000FF"/>
        </w:rPr>
        <w:fldChar w:fldCharType="separate"/>
      </w:r>
      <w:r>
        <w:rPr>
          <w:color w:val="0000FF"/>
        </w:rPr>
        <w:t>приложению N 3</w:t>
      </w:r>
      <w:r>
        <w:rPr>
          <w:color w:val="0000FF"/>
        </w:rPr>
        <w:fldChar w:fldCharType="end"/>
      </w:r>
      <w:r>
        <w:t xml:space="preserve"> к настоящему Порядку (на срок не более чем 12 месяцев);</w:t>
      </w:r>
    </w:p>
    <w:p w14:paraId="54000000">
      <w:pPr>
        <w:pStyle w:val="Style_2"/>
        <w:spacing w:before="200"/>
        <w:ind w:firstLine="540" w:left="0"/>
        <w:jc w:val="both"/>
      </w:pPr>
      <w:r>
        <w:t xml:space="preserve">4) на оказание государственной социальной помощи по осуществлению мероприятий, направленных на преодоление гражданином трудной жизненной ситуации, - по форме согласно </w:t>
      </w:r>
      <w:r>
        <w:rPr>
          <w:color w:val="0000FF"/>
        </w:rPr>
        <w:fldChar w:fldCharType="begin"/>
      </w:r>
      <w:r>
        <w:rPr>
          <w:color w:val="0000FF"/>
        </w:rPr>
        <w:instrText>HYPERLINK \l "Par1077" \o "                      СОЦИАЛЬНЫЙ КОНТРАКТ N ________"</w:instrText>
      </w:r>
      <w:r>
        <w:rPr>
          <w:color w:val="0000FF"/>
        </w:rPr>
        <w:fldChar w:fldCharType="separate"/>
      </w:r>
      <w:r>
        <w:rPr>
          <w:color w:val="0000FF"/>
        </w:rPr>
        <w:t>приложению N 4</w:t>
      </w:r>
      <w:r>
        <w:rPr>
          <w:color w:val="0000FF"/>
        </w:rPr>
        <w:fldChar w:fldCharType="end"/>
      </w:r>
      <w:r>
        <w:t xml:space="preserve"> к настоящему Порядку (на срок не более чем 6 месяцев).</w:t>
      </w:r>
    </w:p>
    <w:p w14:paraId="55000000">
      <w:pPr>
        <w:pStyle w:val="Style_2"/>
        <w:spacing w:before="200"/>
        <w:ind w:firstLine="540" w:left="0"/>
        <w:jc w:val="both"/>
      </w:pPr>
      <w:r>
        <w:rPr>
          <w:color w:val="0000FF"/>
        </w:rPr>
        <w:fldChar w:fldCharType="begin"/>
      </w:r>
      <w:r>
        <w:rPr>
          <w:color w:val="0000FF"/>
        </w:rPr>
        <w:instrText>HYPERLINK \l "Par1357" \o "ПЕРЕЧЕНЬ"</w:instrText>
      </w:r>
      <w:r>
        <w:rPr>
          <w:color w:val="0000FF"/>
        </w:rPr>
        <w:fldChar w:fldCharType="separate"/>
      </w:r>
      <w:r>
        <w:rPr>
          <w:color w:val="0000FF"/>
        </w:rPr>
        <w:t>Перечень</w:t>
      </w:r>
      <w:r>
        <w:rPr>
          <w:color w:val="0000FF"/>
        </w:rPr>
        <w:fldChar w:fldCharType="end"/>
      </w:r>
      <w:r>
        <w:t xml:space="preserve"> товаров первой необходимости приведен в приложении N 5 к настоящему Порядку.</w:t>
      </w:r>
    </w:p>
    <w:p w14:paraId="56000000">
      <w:pPr>
        <w:pStyle w:val="Style_2"/>
        <w:spacing w:before="200"/>
        <w:ind w:firstLine="540" w:left="0"/>
        <w:jc w:val="both"/>
      </w:pPr>
      <w:r>
        <w:rPr>
          <w:color w:val="0000FF"/>
        </w:rPr>
        <w:fldChar w:fldCharType="begin"/>
      </w:r>
      <w:r>
        <w:rPr>
          <w:color w:val="0000FF"/>
        </w:rPr>
        <w:instrText>HYPERLINK \l "Par1797" \o "ПЕРЕЧЕНЬ"</w:instrText>
      </w:r>
      <w:r>
        <w:rPr>
          <w:color w:val="0000FF"/>
        </w:rPr>
        <w:fldChar w:fldCharType="separate"/>
      </w:r>
      <w:r>
        <w:rPr>
          <w:color w:val="0000FF"/>
        </w:rPr>
        <w:t>Перечень</w:t>
      </w:r>
      <w:r>
        <w:rPr>
          <w:color w:val="0000FF"/>
        </w:rPr>
        <w:fldChar w:fldCharType="end"/>
      </w:r>
      <w:r>
        <w:t xml:space="preserve"> товаров, необходимых для получения школьного и дошкольного образования, приведен в приложении N 6 к настоящему Порядку.</w:t>
      </w:r>
    </w:p>
    <w:p w14:paraId="57000000">
      <w:pPr>
        <w:pStyle w:val="Style_2"/>
        <w:spacing w:before="200"/>
        <w:ind w:firstLine="540" w:left="0"/>
        <w:jc w:val="both"/>
      </w:pPr>
      <w:r>
        <w:rPr>
          <w:color w:val="0000FF"/>
        </w:rPr>
        <w:fldChar w:fldCharType="begin"/>
      </w:r>
      <w:r>
        <w:rPr>
          <w:color w:val="0000FF"/>
        </w:rPr>
        <w:instrText>HYPERLINK \l "Par1865" \o "ПЕРЕЧЕНЬ"</w:instrText>
      </w:r>
      <w:r>
        <w:rPr>
          <w:color w:val="0000FF"/>
        </w:rPr>
        <w:fldChar w:fldCharType="separate"/>
      </w:r>
      <w:r>
        <w:rPr>
          <w:color w:val="0000FF"/>
        </w:rPr>
        <w:t>Перечень</w:t>
      </w:r>
      <w:r>
        <w:rPr>
          <w:color w:val="0000FF"/>
        </w:rPr>
        <w:fldChar w:fldCharType="end"/>
      </w:r>
      <w:r>
        <w:t xml:space="preserve">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приведен в приложении N 7 к настоящему Порядку.</w:t>
      </w:r>
    </w:p>
    <w:p w14:paraId="58000000">
      <w:pPr>
        <w:pStyle w:val="Style_2"/>
        <w:spacing w:before="200"/>
        <w:ind w:firstLine="540" w:left="0"/>
        <w:jc w:val="both"/>
      </w:pPr>
      <w:r>
        <w:t xml:space="preserve">6. В целях реализации мероприятий, указанных в </w:t>
      </w:r>
      <w:r>
        <w:rPr>
          <w:color w:val="0000FF"/>
        </w:rPr>
        <w:fldChar w:fldCharType="begin"/>
      </w:r>
      <w:r>
        <w:rPr>
          <w:color w:val="0000FF"/>
        </w:rPr>
        <w:instrText>HYPERLINK \l "Par48" \o "3.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Омской области, на следующие мероприятия:"</w:instrText>
      </w:r>
      <w:r>
        <w:rPr>
          <w:color w:val="0000FF"/>
        </w:rPr>
        <w:fldChar w:fldCharType="separate"/>
      </w:r>
      <w:r>
        <w:rPr>
          <w:color w:val="0000FF"/>
        </w:rPr>
        <w:t>пункте 3</w:t>
      </w:r>
      <w:r>
        <w:rPr>
          <w:color w:val="0000FF"/>
        </w:rPr>
        <w:fldChar w:fldCharType="end"/>
      </w:r>
      <w:r>
        <w:t xml:space="preserve"> настоящего Порядка, территориальный орган, исходя из условий жизни гражданина (семьи гражданина), оказывает содействие в получении им (ею) иных видов поддержки, в том числе:</w:t>
      </w:r>
    </w:p>
    <w:p w14:paraId="59000000">
      <w:pPr>
        <w:pStyle w:val="Style_2"/>
        <w:spacing w:before="200"/>
        <w:ind w:firstLine="540" w:left="0"/>
        <w:jc w:val="both"/>
      </w:pPr>
      <w:r>
        <w:t>1) в получении мер социальной поддержки;</w:t>
      </w:r>
    </w:p>
    <w:p w14:paraId="5A000000">
      <w:pPr>
        <w:pStyle w:val="Style_2"/>
        <w:spacing w:before="200"/>
        <w:ind w:firstLine="540" w:left="0"/>
        <w:jc w:val="both"/>
      </w:pPr>
      <w:r>
        <w:t>2) в направлении на ежегодное прохождение профилактического медицинского осмотра или диспансеризации, а также на проведение вакцинации в соответствии с национальным календарем профилактических прививок при отсутствии медицинских противопоказаний;</w:t>
      </w:r>
    </w:p>
    <w:p w14:paraId="5B000000">
      <w:pPr>
        <w:pStyle w:val="Style_2"/>
        <w:spacing w:before="200"/>
        <w:ind w:firstLine="540" w:left="0"/>
        <w:jc w:val="both"/>
      </w:pPr>
      <w:r>
        <w:t>3) в направлении несовершеннолетних членов семьи гражданина в дошкольную образовательную организацию;</w:t>
      </w:r>
    </w:p>
    <w:p w14:paraId="5C000000">
      <w:pPr>
        <w:pStyle w:val="Style_2"/>
        <w:spacing w:before="200"/>
        <w:ind w:firstLine="540" w:left="0"/>
        <w:jc w:val="both"/>
      </w:pPr>
      <w:r>
        <w:t>4) в организации ухода за нетрудоспособными членами семьи гражданина.</w:t>
      </w:r>
    </w:p>
    <w:p w14:paraId="5D000000">
      <w:pPr>
        <w:pStyle w:val="Style_2"/>
        <w:spacing w:before="200"/>
        <w:ind w:firstLine="540" w:left="0"/>
        <w:jc w:val="both"/>
      </w:pPr>
      <w:bookmarkStart w:id="7" w:name="Par72"/>
      <w:bookmarkEnd w:id="7"/>
      <w:r>
        <w:t xml:space="preserve">7. В целях принятия решения о необходимости проведения обучения для развития предпринимательских компетенций территориальный орган обеспечивает прохождение гражданами, подавшими заявление о назначении государственной социальной помощи на основании социального контракта, отметив в нем мероприятия, предусмотренные </w:t>
      </w:r>
      <w:r>
        <w:rPr>
          <w:color w:val="0000FF"/>
        </w:rPr>
        <w:fldChar w:fldCharType="begin"/>
      </w:r>
      <w:r>
        <w:rPr>
          <w:color w:val="0000FF"/>
        </w:rPr>
        <w:instrText>HYPERLINK \l "Par50" \o "2) мероприятие по осуществлению индивидуальной предпринимательской деятельности;"</w:instrText>
      </w:r>
      <w:r>
        <w:rPr>
          <w:color w:val="0000FF"/>
        </w:rPr>
        <w:fldChar w:fldCharType="separate"/>
      </w:r>
      <w:r>
        <w:rPr>
          <w:color w:val="0000FF"/>
        </w:rPr>
        <w:t>подпунктами 2</w:t>
      </w:r>
      <w:r>
        <w:rPr>
          <w:color w:val="0000FF"/>
        </w:rPr>
        <w:fldChar w:fldCharType="end"/>
      </w:r>
      <w:r>
        <w:t xml:space="preserve"> и </w:t>
      </w:r>
      <w:r>
        <w:rPr>
          <w:color w:val="0000FF"/>
        </w:rPr>
        <w:fldChar w:fldCharType="begin"/>
      </w:r>
      <w:r>
        <w:rPr>
          <w:color w:val="0000FF"/>
        </w:rPr>
        <w:instrText>HYPERLINK \l "Par51" \o "3) мероприятие по ведению личного подсобного хозяйства;"</w:instrText>
      </w:r>
      <w:r>
        <w:rPr>
          <w:color w:val="0000FF"/>
        </w:rPr>
        <w:fldChar w:fldCharType="separate"/>
      </w:r>
      <w:r>
        <w:rPr>
          <w:color w:val="0000FF"/>
        </w:rPr>
        <w:t>3 пункта 3</w:t>
      </w:r>
      <w:r>
        <w:rPr>
          <w:color w:val="0000FF"/>
        </w:rPr>
        <w:fldChar w:fldCharType="end"/>
      </w:r>
      <w:r>
        <w:t xml:space="preserve"> настоящего Порядка, и указанными в </w:t>
      </w:r>
      <w:r>
        <w:rPr>
          <w:color w:val="0000FF"/>
        </w:rPr>
        <w:fldChar w:fldCharType="begin"/>
      </w:r>
      <w:r>
        <w:rPr>
          <w:color w:val="0000FF"/>
        </w:rPr>
        <w:instrText>HYPERLINK "https://login.consultant.ru/link/?req=doc&amp;base=LAW&amp;n=451017&amp;date=15.01.2024&amp;dst=517&amp;field=134"</w:instrText>
      </w:r>
      <w:r>
        <w:rPr>
          <w:color w:val="0000FF"/>
        </w:rPr>
        <w:fldChar w:fldCharType="separate"/>
      </w:r>
      <w:r>
        <w:rPr>
          <w:color w:val="0000FF"/>
        </w:rPr>
        <w:t>статье 7</w:t>
      </w:r>
      <w:r>
        <w:rPr>
          <w:color w:val="0000FF"/>
        </w:rPr>
        <w:fldChar w:fldCharType="end"/>
      </w:r>
      <w:r>
        <w:t xml:space="preserve"> Федерального закона "О государственной социальной помощи", тестирования для определения уровня предпринимательских компетенций,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информационно-телекоммуникационной сети "Интернет" (далее - сеть "Интернет") по адресу https://www.мсп.рф.</w:t>
      </w:r>
    </w:p>
    <w:p w14:paraId="5E000000">
      <w:pPr>
        <w:pStyle w:val="Style_2"/>
        <w:spacing w:before="200"/>
        <w:ind w:firstLine="540" w:left="0"/>
        <w:jc w:val="both"/>
      </w:pPr>
      <w:bookmarkStart w:id="8" w:name="Par73"/>
      <w:bookmarkEnd w:id="8"/>
      <w:r>
        <w:t>Гражданин,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Омским региональным фондом поддержки и развития малого предпринимательства, предоставляется сертификат или иной документ, подтверждающий успешное прохождение такого обучения.</w:t>
      </w:r>
    </w:p>
    <w:p w14:paraId="5F000000">
      <w:pPr>
        <w:pStyle w:val="Style_2"/>
        <w:spacing w:before="200"/>
        <w:ind w:firstLine="540" w:left="0"/>
        <w:jc w:val="both"/>
      </w:pPr>
      <w:r>
        <w:t>Обучение для развития предпринимательских компетенций осуществляется без взимания платы с гражданина в организациях, образующих инфраструктуру поддержки субъектов малого и среднего предпринимательства, в том числе в Омском региональном фонде поддержки и развития малого предпринимательства,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14:paraId="60000000">
      <w:pPr>
        <w:pStyle w:val="Style_2"/>
        <w:spacing w:before="200"/>
        <w:ind w:firstLine="540" w:left="0"/>
        <w:jc w:val="both"/>
      </w:pPr>
      <w:r>
        <w:t xml:space="preserve">В случае неполучения гражданином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в </w:t>
      </w:r>
      <w:r>
        <w:rPr>
          <w:color w:val="0000FF"/>
        </w:rPr>
        <w:fldChar w:fldCharType="begin"/>
      </w:r>
      <w:r>
        <w:rPr>
          <w:color w:val="0000FF"/>
        </w:rPr>
        <w:instrText>HYPERLINK \l "Par50" \o "2) мероприятие по осуществлению индивидуальной предпринимательской деятельности;"</w:instrText>
      </w:r>
      <w:r>
        <w:rPr>
          <w:color w:val="0000FF"/>
        </w:rPr>
        <w:fldChar w:fldCharType="separate"/>
      </w:r>
      <w:r>
        <w:rPr>
          <w:color w:val="0000FF"/>
        </w:rPr>
        <w:t>подпунктах 2</w:t>
      </w:r>
      <w:r>
        <w:rPr>
          <w:color w:val="0000FF"/>
        </w:rPr>
        <w:fldChar w:fldCharType="end"/>
      </w:r>
      <w:r>
        <w:t xml:space="preserve"> и </w:t>
      </w:r>
      <w:r>
        <w:rPr>
          <w:color w:val="0000FF"/>
        </w:rPr>
        <w:fldChar w:fldCharType="begin"/>
      </w:r>
      <w:r>
        <w:rPr>
          <w:color w:val="0000FF"/>
        </w:rPr>
        <w:instrText>HYPERLINK \l "Par51" \o "3) мероприятие по ведению личного подсобного хозяйства;"</w:instrText>
      </w:r>
      <w:r>
        <w:rPr>
          <w:color w:val="0000FF"/>
        </w:rPr>
        <w:fldChar w:fldCharType="separate"/>
      </w:r>
      <w:r>
        <w:rPr>
          <w:color w:val="0000FF"/>
        </w:rPr>
        <w:t>3 пункта 3</w:t>
      </w:r>
      <w:r>
        <w:rPr>
          <w:color w:val="0000FF"/>
        </w:rPr>
        <w:fldChar w:fldCharType="end"/>
      </w:r>
      <w:r>
        <w:t xml:space="preserve"> настоящего Порядка, либо предлагается изменить гражданину основное мероприятие, по которому он желал заключить социальный контракт, с мероприятия, указанного в </w:t>
      </w:r>
      <w:r>
        <w:rPr>
          <w:color w:val="0000FF"/>
        </w:rPr>
        <w:fldChar w:fldCharType="begin"/>
      </w:r>
      <w:r>
        <w:rPr>
          <w:color w:val="0000FF"/>
        </w:rPr>
        <w:instrText>HYPERLINK \l "Par50" \o "2) мероприятие по осуществлению индивидуальной предпринимательской деятельности;"</w:instrText>
      </w:r>
      <w:r>
        <w:rPr>
          <w:color w:val="0000FF"/>
        </w:rPr>
        <w:fldChar w:fldCharType="separate"/>
      </w:r>
      <w:r>
        <w:rPr>
          <w:color w:val="0000FF"/>
        </w:rPr>
        <w:t>подпункте 2</w:t>
      </w:r>
      <w:r>
        <w:rPr>
          <w:color w:val="0000FF"/>
        </w:rPr>
        <w:fldChar w:fldCharType="end"/>
      </w:r>
      <w:r>
        <w:t xml:space="preserve"> или </w:t>
      </w:r>
      <w:r>
        <w:rPr>
          <w:color w:val="0000FF"/>
        </w:rPr>
        <w:fldChar w:fldCharType="begin"/>
      </w:r>
      <w:r>
        <w:rPr>
          <w:color w:val="0000FF"/>
        </w:rPr>
        <w:instrText>HYPERLINK \l "Par51" \o "3) мероприятие по ведению личного подсобного хозяйства;"</w:instrText>
      </w:r>
      <w:r>
        <w:rPr>
          <w:color w:val="0000FF"/>
        </w:rPr>
        <w:fldChar w:fldCharType="separate"/>
      </w:r>
      <w:r>
        <w:rPr>
          <w:color w:val="0000FF"/>
        </w:rPr>
        <w:t>3 пункта 3</w:t>
      </w:r>
      <w:r>
        <w:rPr>
          <w:color w:val="0000FF"/>
        </w:rPr>
        <w:fldChar w:fldCharType="end"/>
      </w:r>
      <w:r>
        <w:t xml:space="preserve"> настоящего Порядка, на мероприятие, указанное в </w:t>
      </w:r>
      <w:r>
        <w:rPr>
          <w:color w:val="0000FF"/>
        </w:rPr>
        <w:fldChar w:fldCharType="begin"/>
      </w:r>
      <w:r>
        <w:rPr>
          <w:color w:val="0000FF"/>
        </w:rPr>
        <w:instrText>HYPERLINK \l "Par49" \o "1) мероприятие по поиску работы;"</w:instrText>
      </w:r>
      <w:r>
        <w:rPr>
          <w:color w:val="0000FF"/>
        </w:rPr>
        <w:fldChar w:fldCharType="separate"/>
      </w:r>
      <w:r>
        <w:rPr>
          <w:color w:val="0000FF"/>
        </w:rPr>
        <w:t>подпункте 1</w:t>
      </w:r>
      <w:r>
        <w:rPr>
          <w:color w:val="0000FF"/>
        </w:rPr>
        <w:fldChar w:fldCharType="end"/>
      </w:r>
      <w:r>
        <w:t xml:space="preserve"> или </w:t>
      </w:r>
      <w:r>
        <w:rPr>
          <w:color w:val="0000FF"/>
        </w:rPr>
        <w:fldChar w:fldCharType="begin"/>
      </w:r>
      <w:r>
        <w:rPr>
          <w:color w:val="0000FF"/>
        </w:rPr>
        <w:instrText>HYPERLINK \l "Par52" \o "4) иные мероприятия, направленные на преодоление гражданином трудной жизненной ситуации."</w:instrText>
      </w:r>
      <w:r>
        <w:rPr>
          <w:color w:val="0000FF"/>
        </w:rPr>
        <w:fldChar w:fldCharType="separate"/>
      </w:r>
      <w:r>
        <w:rPr>
          <w:color w:val="0000FF"/>
        </w:rPr>
        <w:t>4 пункта 3</w:t>
      </w:r>
      <w:r>
        <w:rPr>
          <w:color w:val="0000FF"/>
        </w:rPr>
        <w:fldChar w:fldCharType="end"/>
      </w:r>
      <w:r>
        <w:t xml:space="preserve"> настоящего Порядка.</w:t>
      </w:r>
    </w:p>
    <w:p w14:paraId="61000000">
      <w:pPr>
        <w:pStyle w:val="Style_2"/>
        <w:spacing w:before="200"/>
        <w:ind w:firstLine="540" w:left="0"/>
        <w:jc w:val="both"/>
      </w:pPr>
      <w:r>
        <w:t>Порядок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14:paraId="62000000">
      <w:pPr>
        <w:pStyle w:val="Style_2"/>
        <w:spacing w:before="200"/>
        <w:ind w:firstLine="540" w:left="0"/>
        <w:jc w:val="both"/>
      </w:pPr>
      <w:bookmarkStart w:id="9" w:name="Par77"/>
      <w:bookmarkEnd w:id="9"/>
      <w:r>
        <w:t xml:space="preserve">8. В целях реализации мероприятий, указанных в </w:t>
      </w:r>
      <w:r>
        <w:rPr>
          <w:color w:val="0000FF"/>
        </w:rPr>
        <w:fldChar w:fldCharType="begin"/>
      </w:r>
      <w:r>
        <w:rPr>
          <w:color w:val="0000FF"/>
        </w:rPr>
        <w:instrText>HYPERLINK \l "Par49" \o "1) мероприятие по поиску работы;"</w:instrText>
      </w:r>
      <w:r>
        <w:rPr>
          <w:color w:val="0000FF"/>
        </w:rPr>
        <w:fldChar w:fldCharType="separate"/>
      </w:r>
      <w:r>
        <w:rPr>
          <w:color w:val="0000FF"/>
        </w:rPr>
        <w:t>подпунктах 1</w:t>
      </w:r>
      <w:r>
        <w:rPr>
          <w:color w:val="0000FF"/>
        </w:rPr>
        <w:fldChar w:fldCharType="end"/>
      </w:r>
      <w:r>
        <w:t xml:space="preserve"> - </w:t>
      </w:r>
      <w:r>
        <w:rPr>
          <w:color w:val="0000FF"/>
        </w:rPr>
        <w:fldChar w:fldCharType="begin"/>
      </w:r>
      <w:r>
        <w:rPr>
          <w:color w:val="0000FF"/>
        </w:rPr>
        <w:instrText>HYPERLINK \l "Par51" \o "3) мероприятие по ведению личного подсобного хозяйства;"</w:instrText>
      </w:r>
      <w:r>
        <w:rPr>
          <w:color w:val="0000FF"/>
        </w:rPr>
        <w:fldChar w:fldCharType="separate"/>
      </w:r>
      <w:r>
        <w:rPr>
          <w:color w:val="0000FF"/>
        </w:rPr>
        <w:t>3 пункта 3</w:t>
      </w:r>
      <w:r>
        <w:rPr>
          <w:color w:val="0000FF"/>
        </w:rPr>
        <w:fldChar w:fldCharType="end"/>
      </w:r>
      <w:r>
        <w:t xml:space="preserve"> настоящего Порядка,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14:paraId="63000000">
      <w:pPr>
        <w:pStyle w:val="Style_2"/>
        <w:spacing w:before="200"/>
        <w:ind w:firstLine="540" w:left="0"/>
        <w:jc w:val="both"/>
      </w:pPr>
      <w:r>
        <w:t>Срок прохождения профессионального обучения или получения дополнительного профессионального образования не может превышать 3 месяца.</w:t>
      </w:r>
    </w:p>
    <w:p w14:paraId="64000000">
      <w:pPr>
        <w:pStyle w:val="Style_2"/>
        <w:spacing w:before="200"/>
        <w:ind w:firstLine="540" w:left="0"/>
        <w:jc w:val="both"/>
      </w:pPr>
      <w:r>
        <w:t xml:space="preserve">9. В целях организации прохождения профессионального обучения или получения дополнительного профессионального образования территориальный орган направляет гражданина, указанного в </w:t>
      </w:r>
      <w:r>
        <w:rPr>
          <w:color w:val="0000FF"/>
        </w:rPr>
        <w:fldChar w:fldCharType="begin"/>
      </w:r>
      <w:r>
        <w:rPr>
          <w:color w:val="0000FF"/>
        </w:rPr>
        <w:instrText>HYPERLINK "https://login.consultant.ru/link/?req=doc&amp;base=LAW&amp;n=451017&amp;date=15.01.2024&amp;dst=517&amp;field=134"</w:instrText>
      </w:r>
      <w:r>
        <w:rPr>
          <w:color w:val="0000FF"/>
        </w:rPr>
        <w:fldChar w:fldCharType="separate"/>
      </w:r>
      <w:r>
        <w:rPr>
          <w:color w:val="0000FF"/>
        </w:rPr>
        <w:t>статье 7</w:t>
      </w:r>
      <w:r>
        <w:rPr>
          <w:color w:val="0000FF"/>
        </w:rPr>
        <w:fldChar w:fldCharType="end"/>
      </w:r>
      <w:r>
        <w:t xml:space="preserve"> Федерального закона "О государственной социальной помощи", в казенное учреждение Омской области - центр занятости населения (далее - центр занятости населения) в случае наличия у центра занятости населения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14:paraId="65000000">
      <w:pPr>
        <w:pStyle w:val="Style_2"/>
        <w:spacing w:before="200"/>
        <w:ind w:firstLine="540" w:left="0"/>
        <w:jc w:val="both"/>
      </w:pPr>
      <w:bookmarkStart w:id="10" w:name="Par80"/>
      <w:bookmarkEnd w:id="10"/>
      <w:r>
        <w:t xml:space="preserve">10. В случае отсутствия у центра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территориальный орган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r>
        <w:rPr>
          <w:color w:val="0000FF"/>
        </w:rPr>
        <w:fldChar w:fldCharType="begin"/>
      </w:r>
      <w:r>
        <w:rPr>
          <w:color w:val="0000FF"/>
        </w:rPr>
        <w:instrText>HYPERLINK \l "Par93" \o "1) в целях реализации мероприятия, предусмотренного подпунктом 1 пункта 3 настоящего Порядка, денежная выплата осуществляется в течение 1 месяца с даты заключения социального контракта и 3 месяцев с даты подтверждения факта дальнейшего трудоустройства гражданина в размере величины прожиточного минимума для трудоспособного населения, установленного в Омской области."</w:instrText>
      </w:r>
      <w:r>
        <w:rPr>
          <w:color w:val="0000FF"/>
        </w:rPr>
        <w:fldChar w:fldCharType="separate"/>
      </w:r>
      <w:r>
        <w:rPr>
          <w:color w:val="0000FF"/>
        </w:rPr>
        <w:t>подпунктами 1</w:t>
      </w:r>
      <w:r>
        <w:rPr>
          <w:color w:val="0000FF"/>
        </w:rPr>
        <w:fldChar w:fldCharType="end"/>
      </w:r>
      <w:r>
        <w:t xml:space="preserve"> - </w:t>
      </w:r>
      <w:r>
        <w:rPr>
          <w:color w:val="0000FF"/>
        </w:rPr>
        <w:fldChar w:fldCharType="begin"/>
      </w:r>
      <w:r>
        <w:rPr>
          <w:color w:val="0000FF"/>
        </w:rPr>
        <w:instrText>HYPERLINK \l "Par99" \o "3) в целях реализации мероприятия, предусмотренного подпунктом 3 пункта 3 настоящего Порядка, денежная выплата осуществляется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но не более 200 000 рублей."</w:instrText>
      </w:r>
      <w:r>
        <w:rPr>
          <w:color w:val="0000FF"/>
        </w:rPr>
        <w:fldChar w:fldCharType="separate"/>
      </w:r>
      <w:r>
        <w:rPr>
          <w:color w:val="0000FF"/>
        </w:rPr>
        <w:t>3 пункта 13</w:t>
      </w:r>
      <w:r>
        <w:rPr>
          <w:color w:val="0000FF"/>
        </w:rPr>
        <w:fldChar w:fldCharType="end"/>
      </w:r>
      <w:r>
        <w:t xml:space="preserve"> настоящего Порядка, в размере до 30 000 рублей, в том числе в Омском региональном фонде поддержки и развития малого предпринимательства.</w:t>
      </w:r>
    </w:p>
    <w:p w14:paraId="66000000">
      <w:pPr>
        <w:pStyle w:val="Style_2"/>
        <w:spacing w:before="200"/>
        <w:ind w:firstLine="540" w:left="0"/>
        <w:jc w:val="both"/>
      </w:pPr>
      <w:r>
        <w:t>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адаптации.</w:t>
      </w:r>
    </w:p>
    <w:p w14:paraId="67000000">
      <w:pPr>
        <w:pStyle w:val="Style_2"/>
        <w:spacing w:before="200"/>
        <w:ind w:firstLine="540" w:left="0"/>
        <w:jc w:val="both"/>
      </w:pPr>
      <w:r>
        <w:t xml:space="preserve">11. Расчет среднедушевого дохода семьи и дохода одиноко проживающего гражданина для решения вопроса о признании их малоимущими в целях предоставления государственной социальной помощи, в том числе на основании социального контракта, осуществляется в соответствии с Федеральным </w:t>
      </w:r>
      <w:r>
        <w:rPr>
          <w:color w:val="0000FF"/>
        </w:rPr>
        <w:fldChar w:fldCharType="begin"/>
      </w:r>
      <w:r>
        <w:rPr>
          <w:color w:val="0000FF"/>
        </w:rPr>
        <w:instrText>HYPERLINK "https://login.consultant.ru/link/?req=doc&amp;base=LAW&amp;n=452698&amp;date=15.01.2024"</w:instrText>
      </w:r>
      <w:r>
        <w:rPr>
          <w:color w:val="0000FF"/>
        </w:rPr>
        <w:fldChar w:fldCharType="separate"/>
      </w:r>
      <w:r>
        <w:rPr>
          <w:color w:val="0000FF"/>
        </w:rPr>
        <w:t>законом</w:t>
      </w:r>
      <w:r>
        <w:rPr>
          <w:color w:val="0000FF"/>
        </w:rPr>
        <w:fldChar w:fldCharType="end"/>
      </w:r>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r>
        <w:rPr>
          <w:color w:val="0000FF"/>
        </w:rPr>
        <w:fldChar w:fldCharType="begin"/>
      </w:r>
      <w:r>
        <w:rPr>
          <w:color w:val="0000FF"/>
        </w:rPr>
        <w:instrText>HYPERLINK "https://login.consultant.ru/link/?req=doc&amp;base=LAW&amp;n=464113&amp;date=15.01.2024"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r>
        <w:rPr>
          <w:color w:val="0000FF"/>
        </w:rPr>
        <w:fldChar w:fldCharType="begin"/>
      </w:r>
      <w:r>
        <w:rPr>
          <w:color w:val="0000FF"/>
        </w:rPr>
        <w:instrText>HYPERLINK "https://login.consultant.ru/link/?req=doc&amp;base=LAW&amp;n=436636&amp;date=15.01.2024"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29 октября 2022 года N 1933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14:paraId="68000000">
      <w:pPr>
        <w:pStyle w:val="Style_2"/>
        <w:ind w:firstLine="0" w:left="0"/>
        <w:jc w:val="both"/>
      </w:pPr>
    </w:p>
    <w:p w14:paraId="69000000">
      <w:pPr>
        <w:pStyle w:val="Style_4"/>
        <w:ind w:firstLine="0" w:left="0"/>
        <w:jc w:val="center"/>
        <w:outlineLvl w:val="1"/>
      </w:pPr>
      <w:r>
        <w:t>2. Размер, продолжительность, периодичность выплаты</w:t>
      </w:r>
    </w:p>
    <w:p w14:paraId="6A000000">
      <w:pPr>
        <w:pStyle w:val="Style_4"/>
        <w:ind w:firstLine="0" w:left="0"/>
        <w:jc w:val="center"/>
      </w:pPr>
      <w:r>
        <w:t>государственной социальной помощи</w:t>
      </w:r>
    </w:p>
    <w:p w14:paraId="6B000000">
      <w:pPr>
        <w:pStyle w:val="Style_2"/>
        <w:ind w:firstLine="0" w:left="0"/>
        <w:jc w:val="both"/>
      </w:pPr>
    </w:p>
    <w:p w14:paraId="6C000000">
      <w:pPr>
        <w:pStyle w:val="Style_2"/>
        <w:ind w:firstLine="540" w:left="0"/>
        <w:jc w:val="both"/>
      </w:pPr>
      <w:r>
        <w:t>12. Размер государственной социальной помощи (за исключением государственной социальной помощи на основании социального контракта) составляет:</w:t>
      </w:r>
    </w:p>
    <w:p w14:paraId="6D000000">
      <w:pPr>
        <w:pStyle w:val="Style_2"/>
        <w:spacing w:before="200"/>
        <w:ind w:firstLine="540" w:left="0"/>
        <w:jc w:val="both"/>
      </w:pPr>
      <w:r>
        <w:t>1) для малоимущей семьи - в размере разницы между произведением величины прожиточного минимума на душу населения, установленного в Омской области, и количества членов малоимущей семьи и общим доходом семьи;</w:t>
      </w:r>
    </w:p>
    <w:p w14:paraId="6E000000">
      <w:pPr>
        <w:pStyle w:val="Style_2"/>
        <w:spacing w:before="200"/>
        <w:ind w:firstLine="540" w:left="0"/>
        <w:jc w:val="both"/>
      </w:pPr>
      <w:r>
        <w:t>2) для малоимущего одиноко проживающего гражданина - в размере разницы между величиной прожиточного минимума на душу населения, установленного в Омской области, и общим доходом гражданина.</w:t>
      </w:r>
    </w:p>
    <w:p w14:paraId="6F000000">
      <w:pPr>
        <w:pStyle w:val="Style_2"/>
        <w:spacing w:before="200"/>
        <w:ind w:firstLine="540" w:left="0"/>
        <w:jc w:val="both"/>
      </w:pPr>
      <w:r>
        <w:t>При этом размер государственной социальной помощи не может превышать 1 000 рублей для малоимущего одиноко проживающего гражданина, для малоимущей семьи - 1 000 рублей на человека.</w:t>
      </w:r>
    </w:p>
    <w:p w14:paraId="70000000">
      <w:pPr>
        <w:pStyle w:val="Style_2"/>
        <w:spacing w:before="200"/>
        <w:ind w:firstLine="540" w:left="0"/>
        <w:jc w:val="both"/>
      </w:pPr>
      <w:r>
        <w:t>Государственная социальная помощь назначается малоимущим семьям и малоимущим одиноко проживающим гражданам 1 раз в полугодие.</w:t>
      </w:r>
    </w:p>
    <w:p w14:paraId="71000000">
      <w:pPr>
        <w:pStyle w:val="Style_2"/>
        <w:spacing w:before="200"/>
        <w:ind w:firstLine="540" w:left="0"/>
        <w:jc w:val="both"/>
      </w:pPr>
      <w:r>
        <w:t>13. Размер, продолжительность и периодичность выплаты государственной социальной помощи на основании социального контракта определяются в зависимости от нуждаемости гражданина в государственной социальной помощи и обязательных для реализации мероприятий, предусмотренных программой социальной адаптации:</w:t>
      </w:r>
    </w:p>
    <w:p w14:paraId="72000000">
      <w:pPr>
        <w:pStyle w:val="Style_2"/>
        <w:spacing w:before="200"/>
        <w:ind w:firstLine="540" w:left="0"/>
        <w:jc w:val="both"/>
      </w:pPr>
      <w:bookmarkStart w:id="11" w:name="Par93"/>
      <w:bookmarkEnd w:id="11"/>
      <w:r>
        <w:t xml:space="preserve">1) в целях реализации мероприятия, предусмотренного </w:t>
      </w:r>
      <w:r>
        <w:rPr>
          <w:color w:val="0000FF"/>
        </w:rPr>
        <w:fldChar w:fldCharType="begin"/>
      </w:r>
      <w:r>
        <w:rPr>
          <w:color w:val="0000FF"/>
        </w:rPr>
        <w:instrText>HYPERLINK \l "Par49" \o "1) мероприятие по поиску работы;"</w:instrText>
      </w:r>
      <w:r>
        <w:rPr>
          <w:color w:val="0000FF"/>
        </w:rPr>
        <w:fldChar w:fldCharType="separate"/>
      </w:r>
      <w:r>
        <w:rPr>
          <w:color w:val="0000FF"/>
        </w:rPr>
        <w:t>подпунктом 1 пункта 3</w:t>
      </w:r>
      <w:r>
        <w:rPr>
          <w:color w:val="0000FF"/>
        </w:rPr>
        <w:fldChar w:fldCharType="end"/>
      </w:r>
      <w:r>
        <w:t xml:space="preserve"> настоящего Порядка, денежная выплата осуществляется в течение 1 месяца с даты заключения социального контракта и 3 месяцев с даты подтверждения факта дальнейшего трудоустройства гражданина в размере величины прожиточного минимума для трудоспособного населения, установленного в Омской области.</w:t>
      </w:r>
    </w:p>
    <w:p w14:paraId="73000000">
      <w:pPr>
        <w:pStyle w:val="Style_2"/>
        <w:spacing w:before="200"/>
        <w:ind w:firstLine="540" w:left="0"/>
        <w:jc w:val="both"/>
      </w:pPr>
      <w:r>
        <w:t>Денежная выплата, предоставляемая в течение 3 месяцев с даты подтверждения факта трудоустройства гражданина,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w:t>
      </w:r>
    </w:p>
    <w:p w14:paraId="74000000">
      <w:pPr>
        <w:pStyle w:val="Style_2"/>
        <w:spacing w:before="200"/>
        <w:ind w:firstLine="540" w:left="0"/>
        <w:jc w:val="both"/>
      </w:pPr>
      <w:bookmarkStart w:id="12" w:name="Par95"/>
      <w:bookmarkEnd w:id="12"/>
      <w:r>
        <w:t>В случае прерывания гражданином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1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t>
      </w:r>
    </w:p>
    <w:p w14:paraId="75000000">
      <w:pPr>
        <w:pStyle w:val="Style_2"/>
        <w:spacing w:before="200"/>
        <w:ind w:firstLine="540" w:left="0"/>
        <w:jc w:val="both"/>
      </w:pPr>
      <w:bookmarkStart w:id="13" w:name="Par96"/>
      <w:bookmarkEnd w:id="13"/>
      <w:r>
        <w:t xml:space="preserve">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предусмотренного </w:t>
      </w:r>
      <w:r>
        <w:rPr>
          <w:color w:val="0000FF"/>
        </w:rPr>
        <w:fldChar w:fldCharType="begin"/>
      </w:r>
      <w:r>
        <w:rPr>
          <w:color w:val="0000FF"/>
        </w:rPr>
        <w:instrText>HYPERLINK \l "Par49" \o "1) мероприятие по поиску работы;"</w:instrText>
      </w:r>
      <w:r>
        <w:rPr>
          <w:color w:val="0000FF"/>
        </w:rPr>
        <w:fldChar w:fldCharType="separate"/>
      </w:r>
      <w:r>
        <w:rPr>
          <w:color w:val="0000FF"/>
        </w:rPr>
        <w:t>подпунктом 1 пункта 3</w:t>
      </w:r>
      <w:r>
        <w:rPr>
          <w:color w:val="0000FF"/>
        </w:rPr>
        <w:fldChar w:fldCharType="end"/>
      </w:r>
      <w:r>
        <w:t xml:space="preserve"> настоящего Порядка, гражданину может быть назначена денежная выплата, равная половине величины прожиточного минимума для трудоспособного населения, установленного в Омской области, на период прохождения такого обучения или получения такого образования, но не более 3 месяцев;</w:t>
      </w:r>
    </w:p>
    <w:p w14:paraId="76000000">
      <w:pPr>
        <w:pStyle w:val="Style_2"/>
        <w:spacing w:before="200"/>
        <w:ind w:firstLine="540" w:left="0"/>
        <w:jc w:val="both"/>
      </w:pPr>
      <w:bookmarkStart w:id="14" w:name="Par97"/>
      <w:bookmarkEnd w:id="14"/>
      <w:r>
        <w:t xml:space="preserve">2) в целях реализации мероприятия, предусмотренного </w:t>
      </w:r>
      <w:r>
        <w:rPr>
          <w:color w:val="0000FF"/>
        </w:rPr>
        <w:fldChar w:fldCharType="begin"/>
      </w:r>
      <w:r>
        <w:rPr>
          <w:color w:val="0000FF"/>
        </w:rPr>
        <w:instrText>HYPERLINK \l "Par50" \o "2) мероприятие по осуществлению индивидуальной предпринимательской деятельности;"</w:instrText>
      </w:r>
      <w:r>
        <w:rPr>
          <w:color w:val="0000FF"/>
        </w:rPr>
        <w:fldChar w:fldCharType="separate"/>
      </w:r>
      <w:r>
        <w:rPr>
          <w:color w:val="0000FF"/>
        </w:rPr>
        <w:t>подпунктом 2 пункта 3</w:t>
      </w:r>
      <w:r>
        <w:rPr>
          <w:color w:val="0000FF"/>
        </w:rPr>
        <w:fldChar w:fldCharType="end"/>
      </w:r>
      <w:r>
        <w:t xml:space="preserve"> настоящего Порядка, денежная выплата осуществляется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 по рассмотрению вопросов оказания государственной социальной помощи на основании социального контракта (далее - межведомственная комиссия), в размере не более 350 000 рублей на одного гражданина (индивидуального предпринимателя или самозанятого гражданина) для ведения предпринимательской деятельности.</w:t>
      </w:r>
    </w:p>
    <w:p w14:paraId="77000000">
      <w:pPr>
        <w:pStyle w:val="Style_2"/>
        <w:spacing w:before="200"/>
        <w:ind w:firstLine="540" w:left="0"/>
        <w:jc w:val="both"/>
      </w:pPr>
      <w:r>
        <w:t xml:space="preserve">До 10 процентов денежной выплаты, указанной в </w:t>
      </w:r>
      <w:r>
        <w:rPr>
          <w:color w:val="0000FF"/>
        </w:rPr>
        <w:fldChar w:fldCharType="begin"/>
      </w:r>
      <w:r>
        <w:rPr>
          <w:color w:val="0000FF"/>
        </w:rPr>
        <w:instrText>HYPERLINK \l "Par97" \o "2) в целях реализации мероприятия, предусмотренного подпунктом 2 пункта 3 настоящего Порядка, денежная выплата осуществляется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 по рассмотрению вопросов оказания государственной социальной помощи на основании социального контракта (далее - межведомственная комиссия), в размере не более 350 000 рублей на одного гражданина (индивидуального предпринимат..."</w:instrText>
      </w:r>
      <w:r>
        <w:rPr>
          <w:color w:val="0000FF"/>
        </w:rPr>
        <w:fldChar w:fldCharType="separate"/>
      </w:r>
      <w:r>
        <w:rPr>
          <w:color w:val="0000FF"/>
        </w:rPr>
        <w:t>абзаце первом</w:t>
      </w:r>
      <w:r>
        <w:rPr>
          <w:color w:val="0000FF"/>
        </w:rPr>
        <w:fldChar w:fldCharType="end"/>
      </w:r>
      <w:r>
        <w:t xml:space="preserve"> настоящего подпункта,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14:paraId="78000000">
      <w:pPr>
        <w:pStyle w:val="Style_2"/>
        <w:spacing w:before="200"/>
        <w:ind w:firstLine="540" w:left="0"/>
        <w:jc w:val="both"/>
      </w:pPr>
      <w:bookmarkStart w:id="15" w:name="Par99"/>
      <w:bookmarkEnd w:id="15"/>
      <w:r>
        <w:t xml:space="preserve">3) в целях реализации мероприятия, предусмотренного </w:t>
      </w:r>
      <w:r>
        <w:rPr>
          <w:color w:val="0000FF"/>
        </w:rPr>
        <w:fldChar w:fldCharType="begin"/>
      </w:r>
      <w:r>
        <w:rPr>
          <w:color w:val="0000FF"/>
        </w:rPr>
        <w:instrText>HYPERLINK \l "Par51" \o "3) мероприятие по ведению личного подсобного хозяйства;"</w:instrText>
      </w:r>
      <w:r>
        <w:rPr>
          <w:color w:val="0000FF"/>
        </w:rPr>
        <w:fldChar w:fldCharType="separate"/>
      </w:r>
      <w:r>
        <w:rPr>
          <w:color w:val="0000FF"/>
        </w:rPr>
        <w:t>подпунктом 3 пункта 3</w:t>
      </w:r>
      <w:r>
        <w:rPr>
          <w:color w:val="0000FF"/>
        </w:rPr>
        <w:fldChar w:fldCharType="end"/>
      </w:r>
      <w:r>
        <w:t xml:space="preserve"> настоящего Порядка, денежная выплата осуществляется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но не более 200 000 рублей.</w:t>
      </w:r>
    </w:p>
    <w:p w14:paraId="79000000">
      <w:pPr>
        <w:pStyle w:val="Style_2"/>
        <w:spacing w:before="200"/>
        <w:ind w:firstLine="540" w:left="0"/>
        <w:jc w:val="both"/>
      </w:pPr>
      <w:r>
        <w:t xml:space="preserve">Денежная выплата, указанная в </w:t>
      </w:r>
      <w:r>
        <w:rPr>
          <w:color w:val="0000FF"/>
        </w:rPr>
        <w:fldChar w:fldCharType="begin"/>
      </w:r>
      <w:r>
        <w:rPr>
          <w:color w:val="0000FF"/>
        </w:rPr>
        <w:instrText>HYPERLINK \l "Par99" \o "3) в целях реализации мероприятия, предусмотренного подпунктом 3 пункта 3 настоящего Порядка, денежная выплата осуществляется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но не более 200 000 рублей."</w:instrText>
      </w:r>
      <w:r>
        <w:rPr>
          <w:color w:val="0000FF"/>
        </w:rPr>
        <w:fldChar w:fldCharType="separate"/>
      </w:r>
      <w:r>
        <w:rPr>
          <w:color w:val="0000FF"/>
        </w:rPr>
        <w:t>абзаце первом</w:t>
      </w:r>
      <w:r>
        <w:rPr>
          <w:color w:val="0000FF"/>
        </w:rPr>
        <w:fldChar w:fldCharType="end"/>
      </w:r>
      <w:r>
        <w:t xml:space="preserve"> настоящего подпункта,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w:t>
      </w:r>
      <w:r>
        <w:rPr>
          <w:color w:val="0000FF"/>
        </w:rPr>
        <w:fldChar w:fldCharType="begin"/>
      </w:r>
      <w:r>
        <w:rPr>
          <w:color w:val="0000FF"/>
        </w:rPr>
        <w:instrText>HYPERLINK "https://login.consultant.ru/link/?req=doc&amp;base=LAW&amp;n=451021&amp;date=15.01.2024"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14:paraId="7A000000">
      <w:pPr>
        <w:pStyle w:val="Style_2"/>
        <w:spacing w:before="200"/>
        <w:ind w:firstLine="540" w:left="0"/>
        <w:jc w:val="both"/>
      </w:pPr>
      <w:bookmarkStart w:id="16" w:name="Par101"/>
      <w:bookmarkEnd w:id="16"/>
      <w:r>
        <w:t xml:space="preserve">4) в целях реализации мероприятия, предусмотренного </w:t>
      </w:r>
      <w:r>
        <w:rPr>
          <w:color w:val="0000FF"/>
        </w:rPr>
        <w:fldChar w:fldCharType="begin"/>
      </w:r>
      <w:r>
        <w:rPr>
          <w:color w:val="0000FF"/>
        </w:rPr>
        <w:instrText>HYPERLINK \l "Par52" \o "4) иные мероприятия, направленные на преодоление гражданином трудной жизненной ситуации."</w:instrText>
      </w:r>
      <w:r>
        <w:rPr>
          <w:color w:val="0000FF"/>
        </w:rPr>
        <w:fldChar w:fldCharType="separate"/>
      </w:r>
      <w:r>
        <w:rPr>
          <w:color w:val="0000FF"/>
        </w:rPr>
        <w:t>подпунктом 4 пункта 3</w:t>
      </w:r>
      <w:r>
        <w:rPr>
          <w:color w:val="0000FF"/>
        </w:rPr>
        <w:fldChar w:fldCharType="end"/>
      </w:r>
      <w:r>
        <w:t xml:space="preserve"> настоящего Порядка, денежная выплата осуществляется в размере величины прожиточного минимума для трудоспособного населения, установленного в Омской области,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t>
      </w:r>
    </w:p>
    <w:p w14:paraId="7B000000">
      <w:pPr>
        <w:pStyle w:val="Style_2"/>
        <w:spacing w:before="200"/>
        <w:ind w:firstLine="540" w:left="0"/>
        <w:jc w:val="both"/>
      </w:pPr>
      <w:r>
        <w:t>Размер единовременной выплаты определяется путем умножения величины прожиточного минимума для трудоспособного населения, установленного в Омской области, на количество месяцев, на которые заключается социальный контракт.</w:t>
      </w:r>
    </w:p>
    <w:p w14:paraId="7C000000">
      <w:pPr>
        <w:pStyle w:val="Style_2"/>
        <w:spacing w:before="200"/>
        <w:ind w:firstLine="540" w:left="0"/>
        <w:jc w:val="both"/>
      </w:pPr>
      <w:r>
        <w:t xml:space="preserve">Выплата, указанная в </w:t>
      </w:r>
      <w:r>
        <w:rPr>
          <w:color w:val="0000FF"/>
        </w:rPr>
        <w:fldChar w:fldCharType="begin"/>
      </w:r>
      <w:r>
        <w:rPr>
          <w:color w:val="0000FF"/>
        </w:rPr>
        <w:instrText>HYPERLINK \l "Par101" \o "4) в целях реализации мероприятия, предусмотренного подпунктом 4 пункта 3 настоящего Порядка, денежная выплата осуществляется в размере величины прожиточного минимума для трудоспособного населения, установленного в Омской области,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instrText>
      </w:r>
      <w:r>
        <w:rPr>
          <w:color w:val="0000FF"/>
        </w:rPr>
        <w:fldChar w:fldCharType="separate"/>
      </w:r>
      <w:r>
        <w:rPr>
          <w:color w:val="0000FF"/>
        </w:rPr>
        <w:t>абзаце первом</w:t>
      </w:r>
      <w:r>
        <w:rPr>
          <w:color w:val="0000FF"/>
        </w:rPr>
        <w:fldChar w:fldCharType="end"/>
      </w:r>
      <w:r>
        <w:t xml:space="preserve"> настоящего подпункта, может быть направлена для удовлетворения текущих потребностей семьи гражданина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w:t>
      </w:r>
    </w:p>
    <w:p w14:paraId="7D000000">
      <w:pPr>
        <w:pStyle w:val="Style_2"/>
        <w:spacing w:before="200"/>
        <w:ind w:firstLine="540" w:left="0"/>
        <w:jc w:val="both"/>
      </w:pPr>
      <w:r>
        <w:t xml:space="preserve">14. Выплаты по мероприятиям, указанным в </w:t>
      </w:r>
      <w:r>
        <w:rPr>
          <w:color w:val="0000FF"/>
        </w:rPr>
        <w:fldChar w:fldCharType="begin"/>
      </w:r>
      <w:r>
        <w:rPr>
          <w:color w:val="0000FF"/>
        </w:rPr>
        <w:instrText>HYPERLINK \l "Par49" \o "1) мероприятие по поиску работы;"</w:instrText>
      </w:r>
      <w:r>
        <w:rPr>
          <w:color w:val="0000FF"/>
        </w:rPr>
        <w:fldChar w:fldCharType="separate"/>
      </w:r>
      <w:r>
        <w:rPr>
          <w:color w:val="0000FF"/>
        </w:rPr>
        <w:t>подпунктах 1</w:t>
      </w:r>
      <w:r>
        <w:rPr>
          <w:color w:val="0000FF"/>
        </w:rPr>
        <w:fldChar w:fldCharType="end"/>
      </w:r>
      <w:r>
        <w:t xml:space="preserve"> и </w:t>
      </w:r>
      <w:r>
        <w:rPr>
          <w:color w:val="0000FF"/>
        </w:rPr>
        <w:fldChar w:fldCharType="begin"/>
      </w:r>
      <w:r>
        <w:rPr>
          <w:color w:val="0000FF"/>
        </w:rPr>
        <w:instrText>HYPERLINK \l "Par52" \o "4) иные мероприятия, направленные на преодоление гражданином трудной жизненной ситуации."</w:instrText>
      </w:r>
      <w:r>
        <w:rPr>
          <w:color w:val="0000FF"/>
        </w:rPr>
        <w:fldChar w:fldCharType="separate"/>
      </w:r>
      <w:r>
        <w:rPr>
          <w:color w:val="0000FF"/>
        </w:rPr>
        <w:t>4 пункта 3</w:t>
      </w:r>
      <w:r>
        <w:rPr>
          <w:color w:val="0000FF"/>
        </w:rPr>
        <w:fldChar w:fldCharType="end"/>
      </w:r>
      <w:r>
        <w:t xml:space="preserve"> настоящего Порядка, а также выплата, указанная в </w:t>
      </w:r>
      <w:r>
        <w:rPr>
          <w:color w:val="0000FF"/>
        </w:rPr>
        <w:fldChar w:fldCharType="begin"/>
      </w:r>
      <w:r>
        <w:rPr>
          <w:color w:val="0000FF"/>
        </w:rPr>
        <w:instrText>HYPERLINK \l "Par96" \o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предусмотренного подпунктом 1 пункта 3 настоящего Порядка, гражданину может быть назначена денежная выплата, равная половине величины прожиточного минимума для трудоспособного населения, установленного в Омской области, на период прохождения такого обучения или получения такого образования, но не более 3 месяцев;"</w:instrText>
      </w:r>
      <w:r>
        <w:rPr>
          <w:color w:val="0000FF"/>
        </w:rPr>
        <w:fldChar w:fldCharType="separate"/>
      </w:r>
      <w:r>
        <w:rPr>
          <w:color w:val="0000FF"/>
        </w:rPr>
        <w:t>абзаце четвертом подпункта 1 пункта 13</w:t>
      </w:r>
      <w:r>
        <w:rPr>
          <w:color w:val="0000FF"/>
        </w:rPr>
        <w:fldChar w:fldCharType="end"/>
      </w:r>
      <w:r>
        <w:t xml:space="preserve"> настоящего Порядка,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настоящего Порядка.</w:t>
      </w:r>
    </w:p>
    <w:p w14:paraId="7E000000">
      <w:pPr>
        <w:pStyle w:val="Style_2"/>
        <w:spacing w:before="200"/>
        <w:ind w:firstLine="540" w:left="0"/>
        <w:jc w:val="both"/>
      </w:pPr>
      <w:r>
        <w:t xml:space="preserve">Выплаты по мероприятиям, указанным в </w:t>
      </w:r>
      <w:r>
        <w:rPr>
          <w:color w:val="0000FF"/>
        </w:rPr>
        <w:fldChar w:fldCharType="begin"/>
      </w:r>
      <w:r>
        <w:rPr>
          <w:color w:val="0000FF"/>
        </w:rPr>
        <w:instrText>HYPERLINK \l "Par50" \o "2) мероприятие по осуществлению индивидуальной предпринимательской деятельности;"</w:instrText>
      </w:r>
      <w:r>
        <w:rPr>
          <w:color w:val="0000FF"/>
        </w:rPr>
        <w:fldChar w:fldCharType="separate"/>
      </w:r>
      <w:r>
        <w:rPr>
          <w:color w:val="0000FF"/>
        </w:rPr>
        <w:t>подпунктах 2</w:t>
      </w:r>
      <w:r>
        <w:rPr>
          <w:color w:val="0000FF"/>
        </w:rPr>
        <w:fldChar w:fldCharType="end"/>
      </w:r>
      <w:r>
        <w:t xml:space="preserve"> и </w:t>
      </w:r>
      <w:r>
        <w:rPr>
          <w:color w:val="0000FF"/>
        </w:rPr>
        <w:fldChar w:fldCharType="begin"/>
      </w:r>
      <w:r>
        <w:rPr>
          <w:color w:val="0000FF"/>
        </w:rPr>
        <w:instrText>HYPERLINK \l "Par51" \o "3) мероприятие по ведению личного подсобного хозяйства;"</w:instrText>
      </w:r>
      <w:r>
        <w:rPr>
          <w:color w:val="0000FF"/>
        </w:rPr>
        <w:fldChar w:fldCharType="separate"/>
      </w:r>
      <w:r>
        <w:rPr>
          <w:color w:val="0000FF"/>
        </w:rPr>
        <w:t>3 пункта 3</w:t>
      </w:r>
      <w:r>
        <w:rPr>
          <w:color w:val="0000FF"/>
        </w:rPr>
        <w:fldChar w:fldCharType="end"/>
      </w:r>
      <w:r>
        <w:t xml:space="preserve"> настоящего Порядка, производятся после подтверждения территориальным органом наличия у гражданина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14:paraId="7F000000">
      <w:pPr>
        <w:pStyle w:val="Style_2"/>
        <w:spacing w:before="200"/>
        <w:ind w:firstLine="540" w:left="0"/>
        <w:jc w:val="both"/>
      </w:pPr>
      <w:bookmarkStart w:id="17" w:name="Par106"/>
      <w:bookmarkEnd w:id="17"/>
      <w:r>
        <w:t xml:space="preserve">15. Размер выплат по мероприятиям, указанным в </w:t>
      </w:r>
      <w:r>
        <w:rPr>
          <w:color w:val="0000FF"/>
        </w:rPr>
        <w:fldChar w:fldCharType="begin"/>
      </w:r>
      <w:r>
        <w:rPr>
          <w:color w:val="0000FF"/>
        </w:rPr>
        <w:instrText>HYPERLINK \l "Par49" \o "1) мероприятие по поиску работы;"</w:instrText>
      </w:r>
      <w:r>
        <w:rPr>
          <w:color w:val="0000FF"/>
        </w:rPr>
        <w:fldChar w:fldCharType="separate"/>
      </w:r>
      <w:r>
        <w:rPr>
          <w:color w:val="0000FF"/>
        </w:rPr>
        <w:t>подпунктах 1</w:t>
      </w:r>
      <w:r>
        <w:rPr>
          <w:color w:val="0000FF"/>
        </w:rPr>
        <w:fldChar w:fldCharType="end"/>
      </w:r>
      <w:r>
        <w:t xml:space="preserve"> и </w:t>
      </w:r>
      <w:r>
        <w:rPr>
          <w:color w:val="0000FF"/>
        </w:rPr>
        <w:fldChar w:fldCharType="begin"/>
      </w:r>
      <w:r>
        <w:rPr>
          <w:color w:val="0000FF"/>
        </w:rPr>
        <w:instrText>HYPERLINK \l "Par52" \o "4) иные мероприятия, направленные на преодоление гражданином трудной жизненной ситуации."</w:instrText>
      </w:r>
      <w:r>
        <w:rPr>
          <w:color w:val="0000FF"/>
        </w:rPr>
        <w:fldChar w:fldCharType="separate"/>
      </w:r>
      <w:r>
        <w:rPr>
          <w:color w:val="0000FF"/>
        </w:rPr>
        <w:t>4 пункта 3</w:t>
      </w:r>
      <w:r>
        <w:rPr>
          <w:color w:val="0000FF"/>
        </w:rPr>
        <w:fldChar w:fldCharType="end"/>
      </w:r>
      <w:r>
        <w:t xml:space="preserve"> настоящего Порядка, подлежит перерасчету в беззаявительном порядке с месяца изменения величины прожиточного минимума для трудоспособного населения, установленного в Омской области, (за исключением случая, когда выплата, предусмотренная </w:t>
      </w:r>
      <w:r>
        <w:rPr>
          <w:color w:val="0000FF"/>
        </w:rPr>
        <w:fldChar w:fldCharType="begin"/>
      </w:r>
      <w:r>
        <w:rPr>
          <w:color w:val="0000FF"/>
        </w:rPr>
        <w:instrText>HYPERLINK \l "Par101" \o "4) в целях реализации мероприятия, предусмотренного подпунктом 4 пункта 3 настоящего Порядка, денежная выплата осуществляется в размере величины прожиточного минимума для трудоспособного населения, установленного в Омской области,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instrText>
      </w:r>
      <w:r>
        <w:rPr>
          <w:color w:val="0000FF"/>
        </w:rPr>
        <w:fldChar w:fldCharType="separate"/>
      </w:r>
      <w:r>
        <w:rPr>
          <w:color w:val="0000FF"/>
        </w:rPr>
        <w:t>подпунктом 4 пункта 13</w:t>
      </w:r>
      <w:r>
        <w:rPr>
          <w:color w:val="0000FF"/>
        </w:rPr>
        <w:fldChar w:fldCharType="end"/>
      </w:r>
      <w:r>
        <w:t xml:space="preserve"> настоящего Порядка, осуществлена единовременно).</w:t>
      </w:r>
    </w:p>
    <w:p w14:paraId="80000000">
      <w:pPr>
        <w:pStyle w:val="Style_2"/>
        <w:spacing w:before="200"/>
        <w:ind w:firstLine="540" w:left="0"/>
        <w:jc w:val="both"/>
      </w:pPr>
      <w:r>
        <w:t xml:space="preserve">В таком случае территориальным органом не позднее 3-го рабочего дня со дня осуществления указанного в </w:t>
      </w:r>
      <w:r>
        <w:rPr>
          <w:color w:val="0000FF"/>
        </w:rPr>
        <w:fldChar w:fldCharType="begin"/>
      </w:r>
      <w:r>
        <w:rPr>
          <w:color w:val="0000FF"/>
        </w:rPr>
        <w:instrText>HYPERLINK \l "Par106" \o "15. Размер выплат по мероприятиям, указанным в подпунктах 1 и 4 пункта 3 настоящего Порядка, подлежит перерасчету в беззаявительном порядке с месяца изменения величины прожиточного минимума для трудоспособного населения, установленного в Омской области, (за исключением случая, когда выплата, предусмотренная подпунктом 4 пункта 13 настоящего Порядка, осуществлена единовременно)."</w:instrText>
      </w:r>
      <w:r>
        <w:rPr>
          <w:color w:val="0000FF"/>
        </w:rPr>
        <w:fldChar w:fldCharType="separate"/>
      </w:r>
      <w:r>
        <w:rPr>
          <w:color w:val="0000FF"/>
        </w:rPr>
        <w:t>абзаце первом</w:t>
      </w:r>
      <w:r>
        <w:rPr>
          <w:color w:val="0000FF"/>
        </w:rPr>
        <w:fldChar w:fldCharType="end"/>
      </w:r>
      <w:r>
        <w:t xml:space="preserve"> настоящего пункта перерасчета направляется соответствующее уведомление гражданину посредством использования почтовой связи,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Омской области "Портал государственных и муниципальных услуг Омской области" (далее - Портал).</w:t>
      </w:r>
    </w:p>
    <w:p w14:paraId="81000000">
      <w:pPr>
        <w:pStyle w:val="Style_2"/>
        <w:spacing w:before="200"/>
        <w:ind w:firstLine="540" w:left="0"/>
        <w:jc w:val="both"/>
      </w:pPr>
      <w:r>
        <w:t xml:space="preserve">16. Гражданин вправе обратиться в государственные учреждения Омской области - комплексные центры социального обслуживания населения (далее - учреждение)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w:t>
      </w:r>
      <w:r>
        <w:rPr>
          <w:color w:val="0000FF"/>
        </w:rPr>
        <w:fldChar w:fldCharType="begin"/>
      </w:r>
      <w:r>
        <w:rPr>
          <w:color w:val="0000FF"/>
        </w:rPr>
        <w:instrText>HYPERLINK "https://login.consultant.ru/link/?req=doc&amp;base=LAW&amp;n=462106&amp;date=15.01.2024&amp;dst=100272&amp;field=134"</w:instrText>
      </w:r>
      <w:r>
        <w:rPr>
          <w:color w:val="0000FF"/>
        </w:rPr>
        <w:fldChar w:fldCharType="separate"/>
      </w:r>
      <w:r>
        <w:rPr>
          <w:color w:val="0000FF"/>
        </w:rPr>
        <w:t>заявлением</w:t>
      </w:r>
      <w:r>
        <w:rPr>
          <w:color w:val="0000FF"/>
        </w:rPr>
        <w:fldChar w:fldCharType="end"/>
      </w:r>
      <w:r>
        <w:t xml:space="preserve"> об изменении способа доставки государственной социальной помощи на основании социального контракта (далее - заявление об изменении способа доставки) по форме, утвержденной постановлением Правительства Российской Федерации от 16 ноября 2023 года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постановление N 1931).</w:t>
      </w:r>
    </w:p>
    <w:p w14:paraId="82000000">
      <w:pPr>
        <w:pStyle w:val="Style_2"/>
        <w:spacing w:before="200"/>
        <w:ind w:firstLine="540" w:left="0"/>
        <w:jc w:val="both"/>
      </w:pPr>
      <w:r>
        <w:t>17. В случае невозможности зачисления денежных средств на счет по реквизитам, указанным в заявлении о назначении государственной социальной помощи на основании социального контракта или заявлении об изменении способа доставки, в том числе с учетом возвратов заявок на перечисление средств кредитной организацией, территориальным органом не позднее 3-го рабочего дня с момента установления факта невозможности указанного зачисления направляется соответствующее уведомление гражданину посредством использования почтовой связи, Единого портала, Портала.</w:t>
      </w:r>
    </w:p>
    <w:p w14:paraId="83000000">
      <w:pPr>
        <w:pStyle w:val="Style_2"/>
        <w:ind w:firstLine="0" w:left="0"/>
        <w:jc w:val="both"/>
      </w:pPr>
    </w:p>
    <w:p w14:paraId="84000000">
      <w:pPr>
        <w:pStyle w:val="Style_4"/>
        <w:ind w:firstLine="0" w:left="0"/>
        <w:jc w:val="center"/>
        <w:outlineLvl w:val="1"/>
      </w:pPr>
      <w:r>
        <w:t>3. Порядок назначения государственной социальной помощи</w:t>
      </w:r>
    </w:p>
    <w:p w14:paraId="85000000">
      <w:pPr>
        <w:pStyle w:val="Style_2"/>
        <w:ind w:firstLine="0" w:left="0"/>
        <w:jc w:val="both"/>
      </w:pPr>
    </w:p>
    <w:p w14:paraId="86000000">
      <w:pPr>
        <w:pStyle w:val="Style_2"/>
        <w:ind w:firstLine="540" w:left="0"/>
        <w:jc w:val="both"/>
      </w:pPr>
      <w:r>
        <w:t>18. Государственная социальная помощь, в том числе на основании социального контракта, назначается решением территориального органа по месту жительства либо месту пребывания малоимущей семьи или малоимущего одиноко проживающего гражданина.</w:t>
      </w:r>
    </w:p>
    <w:p w14:paraId="87000000">
      <w:pPr>
        <w:pStyle w:val="Style_2"/>
        <w:spacing w:before="200"/>
        <w:ind w:firstLine="540" w:left="0"/>
        <w:jc w:val="both"/>
      </w:pPr>
      <w:bookmarkStart w:id="18" w:name="Par114"/>
      <w:bookmarkEnd w:id="18"/>
      <w:r>
        <w:t>19. Заявление о назначении государственной социальной помощи, а также заявление об изменении способа доставки подается гражданином в учреждение по месту жительства или месту пребывания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p w14:paraId="88000000">
      <w:pPr>
        <w:pStyle w:val="Style_2"/>
        <w:spacing w:before="200"/>
        <w:ind w:firstLine="540" w:left="0"/>
        <w:jc w:val="both"/>
      </w:pPr>
      <w:r>
        <w:t>1) в электронном виде с использованием Единого портала, Портала;</w:t>
      </w:r>
    </w:p>
    <w:p w14:paraId="89000000">
      <w:pPr>
        <w:pStyle w:val="Style_2"/>
        <w:spacing w:before="200"/>
        <w:ind w:firstLine="540" w:left="0"/>
        <w:jc w:val="both"/>
      </w:pPr>
      <w:r>
        <w:t>2) через многофункциональный центр предоставления государственных и муниципальных услуг;</w:t>
      </w:r>
    </w:p>
    <w:p w14:paraId="8A000000">
      <w:pPr>
        <w:pStyle w:val="Style_2"/>
        <w:spacing w:before="200"/>
        <w:ind w:firstLine="540" w:left="0"/>
        <w:jc w:val="both"/>
      </w:pPr>
      <w:r>
        <w:t>3) лично.</w:t>
      </w:r>
    </w:p>
    <w:p w14:paraId="8B000000">
      <w:pPr>
        <w:pStyle w:val="Style_2"/>
        <w:spacing w:before="200"/>
        <w:ind w:firstLine="540" w:left="0"/>
        <w:jc w:val="both"/>
      </w:pPr>
      <w:r>
        <w:t xml:space="preserve">Форма </w:t>
      </w:r>
      <w:r>
        <w:rPr>
          <w:color w:val="0000FF"/>
        </w:rPr>
        <w:fldChar w:fldCharType="begin"/>
      </w:r>
      <w:r>
        <w:rPr>
          <w:color w:val="0000FF"/>
        </w:rPr>
        <w:instrText>HYPERLINK "https://login.consultant.ru/link/?req=doc&amp;base=LAW&amp;n=462106&amp;date=15.01.2024&amp;dst=100440&amp;field=134"</w:instrText>
      </w:r>
      <w:r>
        <w:rPr>
          <w:color w:val="0000FF"/>
        </w:rPr>
        <w:fldChar w:fldCharType="separate"/>
      </w:r>
      <w:r>
        <w:rPr>
          <w:color w:val="0000FF"/>
        </w:rPr>
        <w:t>заявления</w:t>
      </w:r>
      <w:r>
        <w:rPr>
          <w:color w:val="0000FF"/>
        </w:rPr>
        <w:fldChar w:fldCharType="end"/>
      </w:r>
      <w:r>
        <w:t xml:space="preserve"> о назначении государственной социальной помощи на основании социального контракта утверждена постановлением N 1931.</w:t>
      </w:r>
    </w:p>
    <w:p w14:paraId="8C000000">
      <w:pPr>
        <w:pStyle w:val="Style_2"/>
        <w:spacing w:before="200"/>
        <w:ind w:firstLine="540" w:left="0"/>
        <w:jc w:val="both"/>
      </w:pPr>
      <w:r>
        <w:t>Форма заявления о назначении государственной социальной помощи (за исключением государственной социальной помощи на основании социального контракта) утверждается Министерством в соответствии с требованиями федерального законодательства.</w:t>
      </w:r>
    </w:p>
    <w:p w14:paraId="8D000000">
      <w:pPr>
        <w:pStyle w:val="Style_2"/>
        <w:spacing w:before="200"/>
        <w:ind w:firstLine="540" w:left="0"/>
        <w:jc w:val="both"/>
      </w:pPr>
      <w:r>
        <w:t xml:space="preserve">20. Подача заявления о назначении государственной социальной помощи, а также заявления об изменении способа доставки посредством Единого портала, Портала осуществляется с использованием простой электронной подписи или усиленной неквалифицированной электронной подписи в соответствии с </w:t>
      </w:r>
      <w:r>
        <w:rPr>
          <w:color w:val="0000FF"/>
        </w:rPr>
        <w:fldChar w:fldCharType="begin"/>
      </w:r>
      <w:r>
        <w:rPr>
          <w:color w:val="0000FF"/>
        </w:rPr>
        <w:instrText>HYPERLINK "https://login.consultant.ru/link/?req=doc&amp;base=LAW&amp;n=462106&amp;date=15.01.2024&amp;dst=100069&amp;field=134"</w:instrText>
      </w:r>
      <w:r>
        <w:rPr>
          <w:color w:val="0000FF"/>
        </w:rPr>
        <w:fldChar w:fldCharType="separate"/>
      </w:r>
      <w:r>
        <w:rPr>
          <w:color w:val="0000FF"/>
        </w:rPr>
        <w:t>пунктом 16</w:t>
      </w:r>
      <w:r>
        <w:rPr>
          <w:color w:val="0000FF"/>
        </w:rPr>
        <w:fldChar w:fldCharType="end"/>
      </w:r>
      <w: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N 1931 (далее - Правила, утвержденные постановлением N 1931).</w:t>
      </w:r>
    </w:p>
    <w:p w14:paraId="8E000000">
      <w:pPr>
        <w:pStyle w:val="Style_2"/>
        <w:spacing w:before="200"/>
        <w:ind w:firstLine="540" w:left="0"/>
        <w:jc w:val="both"/>
      </w:pPr>
      <w:bookmarkStart w:id="19" w:name="Par121"/>
      <w:bookmarkEnd w:id="19"/>
      <w:r>
        <w:t>21. Гражданин представляет в учреждение следующие документы:</w:t>
      </w:r>
    </w:p>
    <w:p w14:paraId="8F000000">
      <w:pPr>
        <w:pStyle w:val="Style_2"/>
        <w:spacing w:before="200"/>
        <w:ind w:firstLine="540" w:left="0"/>
        <w:jc w:val="both"/>
      </w:pPr>
      <w:bookmarkStart w:id="20" w:name="Par122"/>
      <w:bookmarkEnd w:id="20"/>
      <w:r>
        <w:t>1) паспорт или иной документ, удостоверяющий личность гражданина;</w:t>
      </w:r>
    </w:p>
    <w:p w14:paraId="90000000">
      <w:pPr>
        <w:pStyle w:val="Style_2"/>
        <w:spacing w:before="200"/>
        <w:ind w:firstLine="540" w:left="0"/>
        <w:jc w:val="both"/>
      </w:pPr>
      <w:bookmarkStart w:id="21" w:name="Par123"/>
      <w:bookmarkEnd w:id="21"/>
      <w:r>
        <w:t xml:space="preserve">2) документ, подтверждающий место жительства гражданина в соответствии с законодательством, в случае, если данное обстоятельство невозможно установить на основании документа, предусмотренного </w:t>
      </w:r>
      <w:r>
        <w:rPr>
          <w:color w:val="0000FF"/>
        </w:rPr>
        <w:fldChar w:fldCharType="begin"/>
      </w:r>
      <w:r>
        <w:rPr>
          <w:color w:val="0000FF"/>
        </w:rPr>
        <w:instrText>HYPERLINK \l "Par122" \o "1) паспорт или иной документ, удостоверяющий личность гражданина;"</w:instrText>
      </w:r>
      <w:r>
        <w:rPr>
          <w:color w:val="0000FF"/>
        </w:rPr>
        <w:fldChar w:fldCharType="separate"/>
      </w:r>
      <w:r>
        <w:rPr>
          <w:color w:val="0000FF"/>
        </w:rPr>
        <w:t>подпунктом 1</w:t>
      </w:r>
      <w:r>
        <w:rPr>
          <w:color w:val="0000FF"/>
        </w:rPr>
        <w:fldChar w:fldCharType="end"/>
      </w:r>
      <w:r>
        <w:t xml:space="preserve"> настоящего пункта;</w:t>
      </w:r>
    </w:p>
    <w:p w14:paraId="91000000">
      <w:pPr>
        <w:pStyle w:val="Style_2"/>
        <w:spacing w:before="200"/>
        <w:ind w:firstLine="540" w:left="0"/>
        <w:jc w:val="both"/>
      </w:pPr>
      <w:r>
        <w:t>3) документы, подтверждающие состав семьи гражданина:</w:t>
      </w:r>
    </w:p>
    <w:p w14:paraId="92000000">
      <w:pPr>
        <w:pStyle w:val="Style_2"/>
        <w:spacing w:before="200"/>
        <w:ind w:firstLine="540" w:left="0"/>
        <w:jc w:val="both"/>
      </w:pPr>
      <w:r>
        <w:t>- документы, удостоверяющие личность членов семьи;</w:t>
      </w:r>
    </w:p>
    <w:p w14:paraId="93000000">
      <w:pPr>
        <w:pStyle w:val="Style_2"/>
        <w:spacing w:before="200"/>
        <w:ind w:firstLine="540" w:left="0"/>
        <w:jc w:val="both"/>
      </w:pPr>
      <w:bookmarkStart w:id="22" w:name="Par126"/>
      <w:bookmarkEnd w:id="22"/>
      <w:r>
        <w:t>- свидетельство о заключении (расторжении) брака;</w:t>
      </w:r>
    </w:p>
    <w:p w14:paraId="94000000">
      <w:pPr>
        <w:pStyle w:val="Style_2"/>
        <w:spacing w:before="200"/>
        <w:ind w:firstLine="540" w:left="0"/>
        <w:jc w:val="both"/>
      </w:pPr>
      <w:r>
        <w:t>- свидетельство о рождении ребенка;</w:t>
      </w:r>
    </w:p>
    <w:p w14:paraId="95000000">
      <w:pPr>
        <w:pStyle w:val="Style_2"/>
        <w:spacing w:before="200"/>
        <w:ind w:firstLine="540" w:left="0"/>
        <w:jc w:val="both"/>
      </w:pPr>
      <w:r>
        <w:t>- свидетельство об усыновлении (удочерении);</w:t>
      </w:r>
    </w:p>
    <w:p w14:paraId="96000000">
      <w:pPr>
        <w:pStyle w:val="Style_2"/>
        <w:spacing w:before="200"/>
        <w:ind w:firstLine="540" w:left="0"/>
        <w:jc w:val="both"/>
      </w:pPr>
      <w:bookmarkStart w:id="23" w:name="Par129"/>
      <w:bookmarkEnd w:id="23"/>
      <w:r>
        <w:t>- свидетельство о смерти;</w:t>
      </w:r>
    </w:p>
    <w:p w14:paraId="97000000">
      <w:pPr>
        <w:pStyle w:val="Style_2"/>
        <w:spacing w:before="200"/>
        <w:ind w:firstLine="540" w:left="0"/>
        <w:jc w:val="both"/>
      </w:pPr>
      <w:bookmarkStart w:id="24" w:name="Par130"/>
      <w:bookmarkEnd w:id="24"/>
      <w:r>
        <w:t>4) копия финансового лицевого счета, выдаваемая органом управления многоквартирным домом, или иной документ, содержащий сведения о лицах, зарегистрированных совместно с гражданином по месту его жительства (пребывания);</w:t>
      </w:r>
    </w:p>
    <w:p w14:paraId="98000000">
      <w:pPr>
        <w:pStyle w:val="Style_2"/>
        <w:spacing w:before="200"/>
        <w:ind w:firstLine="540" w:left="0"/>
        <w:jc w:val="both"/>
      </w:pPr>
      <w:bookmarkStart w:id="25" w:name="Par131"/>
      <w:bookmarkEnd w:id="25"/>
      <w:r>
        <w:t>5) документы о принадлежащем гражданину (членам его семьи) имуществе на праве собственности (при наличии);</w:t>
      </w:r>
    </w:p>
    <w:p w14:paraId="99000000">
      <w:pPr>
        <w:pStyle w:val="Style_2"/>
        <w:spacing w:before="200"/>
        <w:ind w:firstLine="540" w:left="0"/>
        <w:jc w:val="both"/>
      </w:pPr>
      <w:bookmarkStart w:id="26" w:name="Par132"/>
      <w:bookmarkEnd w:id="26"/>
      <w:r>
        <w:t>6) документы, содержащие сведения о доходах гражданина, в том числе заработке (каждого члена его семьи) за 3 последних календарных месяца, предшествующих 1 календарному месяцу перед месяцем подачи заявления о назначении государственной социальной помощи;</w:t>
      </w:r>
    </w:p>
    <w:p w14:paraId="9A000000">
      <w:pPr>
        <w:pStyle w:val="Style_2"/>
        <w:spacing w:before="200"/>
        <w:ind w:firstLine="540" w:left="0"/>
        <w:jc w:val="both"/>
      </w:pPr>
      <w:r>
        <w:t>7) договор банковского счета или иной документ, содержащий реквизиты банковского счета.</w:t>
      </w:r>
    </w:p>
    <w:p w14:paraId="9B000000">
      <w:pPr>
        <w:pStyle w:val="Style_2"/>
        <w:spacing w:before="200"/>
        <w:ind w:firstLine="540" w:left="0"/>
        <w:jc w:val="both"/>
      </w:pPr>
      <w:r>
        <w:t xml:space="preserve">В зависимости от сложившейся конкретной жизненной ситуации документы (копии документов, сведения), необходимые для назначения государственной социальной помощи на основании социального контракта, примерный </w:t>
      </w:r>
      <w:r>
        <w:rPr>
          <w:color w:val="0000FF"/>
        </w:rPr>
        <w:fldChar w:fldCharType="begin"/>
      </w:r>
      <w:r>
        <w:rPr>
          <w:color w:val="0000FF"/>
        </w:rPr>
        <w:instrText>HYPERLINK "https://login.consultant.ru/link/?req=doc&amp;base=LAW&amp;n=462106&amp;date=15.01.2024&amp;dst=100289&amp;field=134"</w:instrText>
      </w:r>
      <w:r>
        <w:rPr>
          <w:color w:val="0000FF"/>
        </w:rPr>
        <w:fldChar w:fldCharType="separate"/>
      </w:r>
      <w:r>
        <w:rPr>
          <w:color w:val="0000FF"/>
        </w:rPr>
        <w:t>перечень</w:t>
      </w:r>
      <w:r>
        <w:rPr>
          <w:color w:val="0000FF"/>
        </w:rPr>
        <w:fldChar w:fldCharType="end"/>
      </w:r>
      <w:r>
        <w:t xml:space="preserve"> которых утвержден постановлением N 1931, могут запрашиваться учреждением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9C000000">
      <w:pPr>
        <w:pStyle w:val="Style_2"/>
        <w:spacing w:before="200"/>
        <w:ind w:firstLine="540" w:left="0"/>
        <w:jc w:val="both"/>
      </w:pPr>
      <w:bookmarkStart w:id="27" w:name="Par135"/>
      <w:bookmarkEnd w:id="27"/>
      <w:r>
        <w:t>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соответствующие органы и (или) организации.</w:t>
      </w:r>
    </w:p>
    <w:p w14:paraId="9D000000">
      <w:pPr>
        <w:pStyle w:val="Style_2"/>
        <w:spacing w:before="200"/>
        <w:ind w:firstLine="540" w:left="0"/>
        <w:jc w:val="both"/>
      </w:pPr>
      <w:bookmarkStart w:id="28" w:name="Par136"/>
      <w:bookmarkEnd w:id="28"/>
      <w:r>
        <w:t xml:space="preserve">22. В случае обращения за назначением государственной социальной помощи на основании социального контракта на мероприятие, предусмотренное </w:t>
      </w:r>
      <w:r>
        <w:rPr>
          <w:color w:val="0000FF"/>
        </w:rPr>
        <w:fldChar w:fldCharType="begin"/>
      </w:r>
      <w:r>
        <w:rPr>
          <w:color w:val="0000FF"/>
        </w:rPr>
        <w:instrText>HYPERLINK \l "Par50" \o "2) мероприятие по осуществлению индивидуальной предпринимательской деятельности;"</w:instrText>
      </w:r>
      <w:r>
        <w:rPr>
          <w:color w:val="0000FF"/>
        </w:rPr>
        <w:fldChar w:fldCharType="separate"/>
      </w:r>
      <w:r>
        <w:rPr>
          <w:color w:val="0000FF"/>
        </w:rPr>
        <w:t>подпунктом 2 пункта 3</w:t>
      </w:r>
      <w:r>
        <w:rPr>
          <w:color w:val="0000FF"/>
        </w:rPr>
        <w:fldChar w:fldCharType="end"/>
      </w:r>
      <w:r>
        <w:t xml:space="preserve"> настоящего Порядка, гражданин дополнительно представляет бизнес-план по форме, утвержденной Министерством.</w:t>
      </w:r>
    </w:p>
    <w:p w14:paraId="9E000000">
      <w:pPr>
        <w:pStyle w:val="Style_2"/>
        <w:spacing w:before="200"/>
        <w:ind w:firstLine="540" w:left="0"/>
        <w:jc w:val="both"/>
      </w:pPr>
      <w:r>
        <w:t xml:space="preserve">В случае обращения за назначением государственной социальной помощи на основании социального контракта на мероприятие, предусмотренное </w:t>
      </w:r>
      <w:r>
        <w:rPr>
          <w:color w:val="0000FF"/>
        </w:rPr>
        <w:fldChar w:fldCharType="begin"/>
      </w:r>
      <w:r>
        <w:rPr>
          <w:color w:val="0000FF"/>
        </w:rPr>
        <w:instrText>HYPERLINK \l "Par51" \o "3) мероприятие по ведению личного подсобного хозяйства;"</w:instrText>
      </w:r>
      <w:r>
        <w:rPr>
          <w:color w:val="0000FF"/>
        </w:rPr>
        <w:fldChar w:fldCharType="separate"/>
      </w:r>
      <w:r>
        <w:rPr>
          <w:color w:val="0000FF"/>
        </w:rPr>
        <w:t>подпунктом 3 пункта 3</w:t>
      </w:r>
      <w:r>
        <w:rPr>
          <w:color w:val="0000FF"/>
        </w:rPr>
        <w:fldChar w:fldCharType="end"/>
      </w:r>
      <w:r>
        <w:t xml:space="preserve"> настоящего Порядка, гражданин дополнительно представляет смету расходов в целях реализации социального контракта по данному мероприятию.</w:t>
      </w:r>
    </w:p>
    <w:p w14:paraId="9F000000">
      <w:pPr>
        <w:pStyle w:val="Style_2"/>
        <w:spacing w:before="200"/>
        <w:ind w:firstLine="540" w:left="0"/>
        <w:jc w:val="both"/>
      </w:pPr>
      <w:r>
        <w:t xml:space="preserve">Гражданин вправе по собственной инициативе представить в учреждение документы, предусмотренные </w:t>
      </w:r>
      <w:r>
        <w:rPr>
          <w:color w:val="0000FF"/>
        </w:rPr>
        <w:fldChar w:fldCharType="begin"/>
      </w:r>
      <w:r>
        <w:rPr>
          <w:color w:val="0000FF"/>
        </w:rPr>
        <w:instrText>HYPERLINK \l "Par123" \o "2) документ, подтверждающий место жительства гражданина в соответствии с законодательством, в случае, если данное обстоятельство невозможно установить на основании документа, предусмотренного подпунктом 1 настоящего пункта;"</w:instrText>
      </w:r>
      <w:r>
        <w:rPr>
          <w:color w:val="0000FF"/>
        </w:rPr>
        <w:fldChar w:fldCharType="separate"/>
      </w:r>
      <w:r>
        <w:rPr>
          <w:color w:val="0000FF"/>
        </w:rPr>
        <w:t>подпунктом 2</w:t>
      </w:r>
      <w:r>
        <w:rPr>
          <w:color w:val="0000FF"/>
        </w:rPr>
        <w:fldChar w:fldCharType="end"/>
      </w:r>
      <w:r>
        <w:t xml:space="preserve">, </w:t>
      </w:r>
      <w:r>
        <w:rPr>
          <w:color w:val="0000FF"/>
        </w:rPr>
        <w:fldChar w:fldCharType="begin"/>
      </w:r>
      <w:r>
        <w:rPr>
          <w:color w:val="0000FF"/>
        </w:rPr>
        <w:instrText>HYPERLINK \l "Par126" \o "- свидетельство о заключении (расторжении) брака;"</w:instrText>
      </w:r>
      <w:r>
        <w:rPr>
          <w:color w:val="0000FF"/>
        </w:rPr>
        <w:fldChar w:fldCharType="separate"/>
      </w:r>
      <w:r>
        <w:rPr>
          <w:color w:val="0000FF"/>
        </w:rPr>
        <w:t>абзацами третьим</w:t>
      </w:r>
      <w:r>
        <w:rPr>
          <w:color w:val="0000FF"/>
        </w:rPr>
        <w:fldChar w:fldCharType="end"/>
      </w:r>
      <w:r>
        <w:t xml:space="preserve"> - </w:t>
      </w:r>
      <w:r>
        <w:rPr>
          <w:color w:val="0000FF"/>
        </w:rPr>
        <w:fldChar w:fldCharType="begin"/>
      </w:r>
      <w:r>
        <w:rPr>
          <w:color w:val="0000FF"/>
        </w:rPr>
        <w:instrText>HYPERLINK \l "Par129" \o "- свидетельство о смерти;"</w:instrText>
      </w:r>
      <w:r>
        <w:rPr>
          <w:color w:val="0000FF"/>
        </w:rPr>
        <w:fldChar w:fldCharType="separate"/>
      </w:r>
      <w:r>
        <w:rPr>
          <w:color w:val="0000FF"/>
        </w:rPr>
        <w:t>шестым подпункта 3</w:t>
      </w:r>
      <w:r>
        <w:rPr>
          <w:color w:val="0000FF"/>
        </w:rPr>
        <w:fldChar w:fldCharType="end"/>
      </w:r>
      <w:r>
        <w:t xml:space="preserve">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осуществляющими государственную регистрацию актов гражданского состояния, или консульскими учреждениями Российской Федерации), </w:t>
      </w:r>
      <w:r>
        <w:rPr>
          <w:color w:val="0000FF"/>
        </w:rPr>
        <w:fldChar w:fldCharType="begin"/>
      </w:r>
      <w:r>
        <w:rPr>
          <w:color w:val="0000FF"/>
        </w:rPr>
        <w:instrText>HYPERLINK \l "Par130" \o "4) копия финансового лицевого счета, выдаваемая органом управления многоквартирным домом, или иной документ, содержащий сведения о лицах, зарегистрированных совместно с гражданином по месту его жительства (пребывания);"</w:instrText>
      </w:r>
      <w:r>
        <w:rPr>
          <w:color w:val="0000FF"/>
        </w:rPr>
        <w:fldChar w:fldCharType="separate"/>
      </w:r>
      <w:r>
        <w:rPr>
          <w:color w:val="0000FF"/>
        </w:rPr>
        <w:t>подпунктами 4</w:t>
      </w:r>
      <w:r>
        <w:rPr>
          <w:color w:val="0000FF"/>
        </w:rPr>
        <w:fldChar w:fldCharType="end"/>
      </w:r>
      <w:r>
        <w:t xml:space="preserve">, </w:t>
      </w:r>
      <w:r>
        <w:rPr>
          <w:color w:val="0000FF"/>
        </w:rPr>
        <w:fldChar w:fldCharType="begin"/>
      </w:r>
      <w:r>
        <w:rPr>
          <w:color w:val="0000FF"/>
        </w:rPr>
        <w:instrText>HYPERLINK \l "Par131" \o "5) документы о принадлежащем гражданину (членам его семьи) имуществе на праве собственности (при наличии);"</w:instrText>
      </w:r>
      <w:r>
        <w:rPr>
          <w:color w:val="0000FF"/>
        </w:rPr>
        <w:fldChar w:fldCharType="separate"/>
      </w:r>
      <w:r>
        <w:rPr>
          <w:color w:val="0000FF"/>
        </w:rPr>
        <w:t>5</w:t>
      </w:r>
      <w:r>
        <w:rPr>
          <w:color w:val="0000FF"/>
        </w:rPr>
        <w:fldChar w:fldCharType="end"/>
      </w:r>
      <w:r>
        <w:t xml:space="preserve">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w:t>
      </w:r>
      <w:r>
        <w:rPr>
          <w:color w:val="0000FF"/>
        </w:rPr>
        <w:fldChar w:fldCharType="begin"/>
      </w:r>
      <w:r>
        <w:rPr>
          <w:color w:val="0000FF"/>
        </w:rPr>
        <w:instrText>HYPERLINK \l "Par132" \o "6) документы, содержащие сведения о доходах гражданина, в том числе заработке (каждого члена его семьи) за 3 последних календарных месяца, предшествующих 1 календарному месяцу перед месяцем подачи заявления о назначении государственной социальной помощи;"</w:instrText>
      </w:r>
      <w:r>
        <w:rPr>
          <w:color w:val="0000FF"/>
        </w:rPr>
        <w:fldChar w:fldCharType="separate"/>
      </w:r>
      <w:r>
        <w:rPr>
          <w:color w:val="0000FF"/>
        </w:rPr>
        <w:t>6</w:t>
      </w:r>
      <w:r>
        <w:rPr>
          <w:color w:val="0000FF"/>
        </w:rPr>
        <w:fldChar w:fldCharType="end"/>
      </w:r>
      <w:r>
        <w:t xml:space="preserve"> (в части заработка) пункта 21 настоящего Порядка.</w:t>
      </w:r>
    </w:p>
    <w:p w14:paraId="A0000000">
      <w:pPr>
        <w:pStyle w:val="Style_2"/>
        <w:spacing w:before="200"/>
        <w:ind w:firstLine="540" w:left="0"/>
        <w:jc w:val="both"/>
      </w:pPr>
      <w:r>
        <w:t>При непредставлении гражданином указанных документов учреждение запрашивает необходимую информацию посредством осуществления межведомственного информационного взаимодействия в соответствии с законодательством.</w:t>
      </w:r>
    </w:p>
    <w:p w14:paraId="A1000000">
      <w:pPr>
        <w:pStyle w:val="Style_2"/>
        <w:spacing w:before="200"/>
        <w:ind w:firstLine="540" w:left="0"/>
        <w:jc w:val="both"/>
      </w:pPr>
      <w:r>
        <w:t>23. Полученные в ходе информационного обмена сведения в электронной форме воспроизводятся работником учреждения на бумажном носителе и заверяются его подписью.</w:t>
      </w:r>
    </w:p>
    <w:p w14:paraId="A2000000">
      <w:pPr>
        <w:pStyle w:val="Style_2"/>
        <w:spacing w:before="200"/>
        <w:ind w:firstLine="540" w:left="0"/>
        <w:jc w:val="both"/>
      </w:pPr>
      <w:r>
        <w:t xml:space="preserve">24. В случае непосредственного представления гражданином в учреждение документов, указанных в </w:t>
      </w:r>
      <w:r>
        <w:rPr>
          <w:color w:val="0000FF"/>
        </w:rPr>
        <w:fldChar w:fldCharType="begin"/>
      </w:r>
      <w:r>
        <w:rPr>
          <w:color w:val="0000FF"/>
        </w:rPr>
        <w:instrText>HYPERLINK \l "Par114" \o "19. Заявление о назначении государственной социальной помощи, а также заявление об изменении способа доставки подается гражданином в учреждение по месту жительства или месту пребывания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instrText>
      </w:r>
      <w:r>
        <w:rPr>
          <w:color w:val="0000FF"/>
        </w:rPr>
        <w:fldChar w:fldCharType="separate"/>
      </w:r>
      <w:r>
        <w:rPr>
          <w:color w:val="0000FF"/>
        </w:rPr>
        <w:t>пунктах 19</w:t>
      </w:r>
      <w:r>
        <w:rPr>
          <w:color w:val="0000FF"/>
        </w:rPr>
        <w:fldChar w:fldCharType="end"/>
      </w:r>
      <w:r>
        <w:t xml:space="preserve">, </w:t>
      </w:r>
      <w:r>
        <w:rPr>
          <w:color w:val="0000FF"/>
        </w:rPr>
        <w:fldChar w:fldCharType="begin"/>
      </w:r>
      <w:r>
        <w:rPr>
          <w:color w:val="0000FF"/>
        </w:rPr>
        <w:instrText>HYPERLINK \l "Par121" \o "21. Гражданин представляет в учреждение следующие документы:"</w:instrText>
      </w:r>
      <w:r>
        <w:rPr>
          <w:color w:val="0000FF"/>
        </w:rPr>
        <w:fldChar w:fldCharType="separate"/>
      </w:r>
      <w:r>
        <w:rPr>
          <w:color w:val="0000FF"/>
        </w:rPr>
        <w:t>21</w:t>
      </w:r>
      <w:r>
        <w:rPr>
          <w:color w:val="0000FF"/>
        </w:rPr>
        <w:fldChar w:fldCharType="end"/>
      </w:r>
      <w:r>
        <w:t xml:space="preserve">, </w:t>
      </w:r>
      <w:r>
        <w:rPr>
          <w:color w:val="0000FF"/>
        </w:rPr>
        <w:fldChar w:fldCharType="begin"/>
      </w:r>
      <w:r>
        <w:rPr>
          <w:color w:val="0000FF"/>
        </w:rPr>
        <w:instrText>HYPERLINK \l "Par136" \o "22. В случае обращения за назначением государственной социальной помощи на основании социального контракта на мероприятие, предусмотренное подпунктом 2 пункта 3 настоящего Порядка, гражданин дополнительно представляет бизнес-план по форме, утвержденной Министерством."</w:instrText>
      </w:r>
      <w:r>
        <w:rPr>
          <w:color w:val="0000FF"/>
        </w:rPr>
        <w:fldChar w:fldCharType="separate"/>
      </w:r>
      <w:r>
        <w:rPr>
          <w:color w:val="0000FF"/>
        </w:rPr>
        <w:t>22</w:t>
      </w:r>
      <w:r>
        <w:rPr>
          <w:color w:val="0000FF"/>
        </w:rPr>
        <w:fldChar w:fldCharType="end"/>
      </w:r>
      <w:r>
        <w:t xml:space="preserve"> настоящего Порядка, работник учреждения изготавливает и заверяет их копии. Оригиналы представленных документов незамедлительно возвращаются гражданину.</w:t>
      </w:r>
    </w:p>
    <w:p w14:paraId="A3000000">
      <w:pPr>
        <w:pStyle w:val="Style_2"/>
        <w:spacing w:before="200"/>
        <w:ind w:firstLine="540" w:left="0"/>
        <w:jc w:val="both"/>
      </w:pPr>
      <w:r>
        <w:t>25. Территориальный орган вправе проверять достоверность представленных гражданином документов, а также сведений, указанных в заявлении о назначении государственной социальной помощи. В этих целях территориальный орган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A4000000">
      <w:pPr>
        <w:pStyle w:val="Style_2"/>
        <w:spacing w:before="200"/>
        <w:ind w:firstLine="540" w:left="0"/>
        <w:jc w:val="both"/>
      </w:pPr>
      <w:r>
        <w:t xml:space="preserve">Представленные гражданином сведения могут быть подвергнуты дополнительной проверке (комиссионному обследованию), проводимой территориальным органом самостоятельно в соответствии с требованиями </w:t>
      </w:r>
      <w:r>
        <w:rPr>
          <w:color w:val="0000FF"/>
        </w:rPr>
        <w:fldChar w:fldCharType="begin"/>
      </w:r>
      <w:r>
        <w:rPr>
          <w:color w:val="0000FF"/>
        </w:rPr>
        <w:instrText>HYPERLINK "https://login.consultant.ru/link/?req=doc&amp;base=LAW&amp;n=451017&amp;date=15.01.2024&amp;dst=100037&amp;field=134"</w:instrText>
      </w:r>
      <w:r>
        <w:rPr>
          <w:color w:val="0000FF"/>
        </w:rPr>
        <w:fldChar w:fldCharType="separate"/>
      </w:r>
      <w:r>
        <w:rPr>
          <w:color w:val="0000FF"/>
        </w:rPr>
        <w:t>статьи 8</w:t>
      </w:r>
      <w:r>
        <w:rPr>
          <w:color w:val="0000FF"/>
        </w:rPr>
        <w:fldChar w:fldCharType="end"/>
      </w:r>
      <w:r>
        <w:t xml:space="preserve"> Федерального закона "О государственной социальной помощи".</w:t>
      </w:r>
    </w:p>
    <w:p w14:paraId="A5000000">
      <w:pPr>
        <w:pStyle w:val="Style_2"/>
        <w:spacing w:before="200"/>
        <w:ind w:firstLine="540" w:left="0"/>
        <w:jc w:val="both"/>
      </w:pPr>
      <w:r>
        <w:t xml:space="preserve">26. Документы, указанные в </w:t>
      </w:r>
      <w:r>
        <w:rPr>
          <w:color w:val="0000FF"/>
        </w:rPr>
        <w:fldChar w:fldCharType="begin"/>
      </w:r>
      <w:r>
        <w:rPr>
          <w:color w:val="0000FF"/>
        </w:rPr>
        <w:instrText>HYPERLINK \l "Par114" \o "19. Заявление о назначении государственной социальной помощи, а также заявление об изменении способа доставки подается гражданином в учреждение по месту жительства или месту пребывания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instrText>
      </w:r>
      <w:r>
        <w:rPr>
          <w:color w:val="0000FF"/>
        </w:rPr>
        <w:fldChar w:fldCharType="separate"/>
      </w:r>
      <w:r>
        <w:rPr>
          <w:color w:val="0000FF"/>
        </w:rPr>
        <w:t>пунктах 19</w:t>
      </w:r>
      <w:r>
        <w:rPr>
          <w:color w:val="0000FF"/>
        </w:rPr>
        <w:fldChar w:fldCharType="end"/>
      </w:r>
      <w:r>
        <w:t xml:space="preserve">, </w:t>
      </w:r>
      <w:r>
        <w:rPr>
          <w:color w:val="0000FF"/>
        </w:rPr>
        <w:fldChar w:fldCharType="begin"/>
      </w:r>
      <w:r>
        <w:rPr>
          <w:color w:val="0000FF"/>
        </w:rPr>
        <w:instrText>HYPERLINK \l "Par121" \o "21. Гражданин представляет в учреждение следующие документы:"</w:instrText>
      </w:r>
      <w:r>
        <w:rPr>
          <w:color w:val="0000FF"/>
        </w:rPr>
        <w:fldChar w:fldCharType="separate"/>
      </w:r>
      <w:r>
        <w:rPr>
          <w:color w:val="0000FF"/>
        </w:rPr>
        <w:t>21</w:t>
      </w:r>
      <w:r>
        <w:rPr>
          <w:color w:val="0000FF"/>
        </w:rPr>
        <w:fldChar w:fldCharType="end"/>
      </w:r>
      <w:r>
        <w:t xml:space="preserve">, </w:t>
      </w:r>
      <w:r>
        <w:rPr>
          <w:color w:val="0000FF"/>
        </w:rPr>
        <w:fldChar w:fldCharType="begin"/>
      </w:r>
      <w:r>
        <w:rPr>
          <w:color w:val="0000FF"/>
        </w:rPr>
        <w:instrText>HYPERLINK \l "Par136" \o "22. В случае обращения за назначением государственной социальной помощи на основании социального контракта на мероприятие, предусмотренное подпунктом 2 пункта 3 настоящего Порядка, гражданин дополнительно представляет бизнес-план по форме, утвержденной Министерством."</w:instrText>
      </w:r>
      <w:r>
        <w:rPr>
          <w:color w:val="0000FF"/>
        </w:rPr>
        <w:fldChar w:fldCharType="separate"/>
      </w:r>
      <w:r>
        <w:rPr>
          <w:color w:val="0000FF"/>
        </w:rPr>
        <w:t>22</w:t>
      </w:r>
      <w:r>
        <w:rPr>
          <w:color w:val="0000FF"/>
        </w:rPr>
        <w:fldChar w:fldCharType="end"/>
      </w:r>
      <w:r>
        <w:t xml:space="preserve"> настоящего Порядка, могут быть представлены в учреждение посредством направления почтовым отправлением. В этом случае подлинность подписи гражданина на заявлении о назначении государственной социальной помощи и прилагаемые к нему копии документов должны быть заверены (засвидетельствованы) в установленном законодательством порядке.</w:t>
      </w:r>
    </w:p>
    <w:p w14:paraId="A6000000">
      <w:pPr>
        <w:pStyle w:val="Style_2"/>
        <w:spacing w:before="200"/>
        <w:ind w:firstLine="540" w:left="0"/>
        <w:jc w:val="both"/>
      </w:pPr>
      <w:r>
        <w:t xml:space="preserve">27. Документы, указанные в </w:t>
      </w:r>
      <w:r>
        <w:rPr>
          <w:color w:val="0000FF"/>
        </w:rPr>
        <w:fldChar w:fldCharType="begin"/>
      </w:r>
      <w:r>
        <w:rPr>
          <w:color w:val="0000FF"/>
        </w:rPr>
        <w:instrText>HYPERLINK \l "Par114" \o "19. Заявление о назначении государственной социальной помощи, а также заявление об изменении способа доставки подается гражданином в учреждение по месту жительства или месту пребывания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instrText>
      </w:r>
      <w:r>
        <w:rPr>
          <w:color w:val="0000FF"/>
        </w:rPr>
        <w:fldChar w:fldCharType="separate"/>
      </w:r>
      <w:r>
        <w:rPr>
          <w:color w:val="0000FF"/>
        </w:rPr>
        <w:t>пунктах 19</w:t>
      </w:r>
      <w:r>
        <w:rPr>
          <w:color w:val="0000FF"/>
        </w:rPr>
        <w:fldChar w:fldCharType="end"/>
      </w:r>
      <w:r>
        <w:t xml:space="preserve">, </w:t>
      </w:r>
      <w:r>
        <w:rPr>
          <w:color w:val="0000FF"/>
        </w:rPr>
        <w:fldChar w:fldCharType="begin"/>
      </w:r>
      <w:r>
        <w:rPr>
          <w:color w:val="0000FF"/>
        </w:rPr>
        <w:instrText>HYPERLINK \l "Par121" \o "21. Гражданин представляет в учреждение следующие документы:"</w:instrText>
      </w:r>
      <w:r>
        <w:rPr>
          <w:color w:val="0000FF"/>
        </w:rPr>
        <w:fldChar w:fldCharType="separate"/>
      </w:r>
      <w:r>
        <w:rPr>
          <w:color w:val="0000FF"/>
        </w:rPr>
        <w:t>21</w:t>
      </w:r>
      <w:r>
        <w:rPr>
          <w:color w:val="0000FF"/>
        </w:rPr>
        <w:fldChar w:fldCharType="end"/>
      </w:r>
      <w:r>
        <w:t xml:space="preserve">, </w:t>
      </w:r>
      <w:r>
        <w:rPr>
          <w:color w:val="0000FF"/>
        </w:rPr>
        <w:fldChar w:fldCharType="begin"/>
      </w:r>
      <w:r>
        <w:rPr>
          <w:color w:val="0000FF"/>
        </w:rPr>
        <w:instrText>HYPERLINK \l "Par136" \o "22. В случае обращения за назначением государственной социальной помощи на основании социального контракта на мероприятие, предусмотренное подпунктом 2 пункта 3 настоящего Порядка, гражданин дополнительно представляет бизнес-план по форме, утвержденной Министерством."</w:instrText>
      </w:r>
      <w:r>
        <w:rPr>
          <w:color w:val="0000FF"/>
        </w:rPr>
        <w:fldChar w:fldCharType="separate"/>
      </w:r>
      <w:r>
        <w:rPr>
          <w:color w:val="0000FF"/>
        </w:rPr>
        <w:t>22</w:t>
      </w:r>
      <w:r>
        <w:rPr>
          <w:color w:val="0000FF"/>
        </w:rPr>
        <w:fldChar w:fldCharType="end"/>
      </w:r>
      <w:r>
        <w:t xml:space="preserve"> настоящего Порядка, могут быть представлены гражданином в форме электронных документов (подписанных электронной подписью) с использованием электронных носителей и (или) информационно-телекоммуникационных сетей общего пользования, включая сеть "Интернет", в том числе посредством Единого портала, Портала (без использования электронных носителей).</w:t>
      </w:r>
    </w:p>
    <w:p w14:paraId="A7000000">
      <w:pPr>
        <w:pStyle w:val="Style_2"/>
        <w:spacing w:before="200"/>
        <w:ind w:firstLine="540" w:left="0"/>
        <w:jc w:val="both"/>
      </w:pPr>
      <w:r>
        <w:t>28. Заявление о назначении государственной социальной помощи регистрируется учреждением в день его представления гражданином в учреждение с указанием номера и даты регистрации. Под днем представления гражданином указанного заявления в настоящем Порядке понимается день личного обращения гражданина в учреждение с заявлением о назначении государственной социальной помощи, а также день поступления в учреждение заявления о назначении государственной социальной помощи от гражданина посредством почтовой связи, информационно-телекоммуникационных сетей общего пользования, включая сеть "Интернет", в том числе посредством Единого портала, Портала, или следующий рабочий день в случае поступления заявления о назначении государственной социальной помощи после окончания установленного в учреждении рабочего времени.</w:t>
      </w:r>
    </w:p>
    <w:p w14:paraId="A8000000">
      <w:pPr>
        <w:pStyle w:val="Style_2"/>
        <w:spacing w:before="200"/>
        <w:ind w:firstLine="540" w:left="0"/>
        <w:jc w:val="both"/>
      </w:pPr>
      <w:bookmarkStart w:id="29" w:name="Par147"/>
      <w:bookmarkEnd w:id="29"/>
      <w:r>
        <w:t xml:space="preserve">29. В случае если заявление о назначении государственной социальной помощи подано с использованием информационно-телекоммуникационных сетей общего пользования, включая сеть "Интернет", в том числе посредством Единого портала, Портала, гражданин в течение 10 рабочих дней со дня регистрации такого заявления учреждением представляет недостающие документы (сведения) в соответствии с </w:t>
      </w:r>
      <w:r>
        <w:rPr>
          <w:color w:val="0000FF"/>
        </w:rPr>
        <w:fldChar w:fldCharType="begin"/>
      </w:r>
      <w:r>
        <w:rPr>
          <w:color w:val="0000FF"/>
        </w:rPr>
        <w:instrText>HYPERLINK "https://login.consultant.ru/link/?req=doc&amp;base=LAW&amp;n=462106&amp;date=15.01.2024&amp;dst=100289&amp;field=134"</w:instrText>
      </w:r>
      <w:r>
        <w:rPr>
          <w:color w:val="0000FF"/>
        </w:rPr>
        <w:fldChar w:fldCharType="separate"/>
      </w:r>
      <w:r>
        <w:rPr>
          <w:color w:val="0000FF"/>
        </w:rPr>
        <w:t>перечнем</w:t>
      </w:r>
      <w:r>
        <w:rPr>
          <w:color w:val="0000FF"/>
        </w:rPr>
        <w:fldChar w:fldCharType="end"/>
      </w:r>
      <w:r>
        <w:t xml:space="preserve"> документов, предусмотренным постановлением N 1931 и настоящим Порядком (в зависимости от сложившейся конкретной жизненной ситуации).</w:t>
      </w:r>
    </w:p>
    <w:p w14:paraId="A9000000">
      <w:pPr>
        <w:pStyle w:val="Style_2"/>
        <w:spacing w:before="200"/>
        <w:ind w:firstLine="540" w:left="0"/>
        <w:jc w:val="both"/>
      </w:pPr>
      <w:r>
        <w:t xml:space="preserve">В таком случае учреждением не позднее 1 рабочего дня с момента регистрации заявления о назначении государственной социальной помощи направляется через Единый портал или Портал гражданину уведомление, содержащее перечень необходимых документов (сведений), которые гражданин обязан представить в срок, предусмотренный </w:t>
      </w:r>
      <w:r>
        <w:rPr>
          <w:color w:val="0000FF"/>
        </w:rPr>
        <w:fldChar w:fldCharType="begin"/>
      </w:r>
      <w:r>
        <w:rPr>
          <w:color w:val="0000FF"/>
        </w:rPr>
        <w:instrText>HYPERLINK \l "Par147" \o "29. В случае если заявление о назначении государственной социальной помощи подано с использованием информационно-телекоммуникационных сетей общего пользования, включая сеть "Интернет", в том числе посредством Единого портала, Портала, гражданин в течение 10 рабочих дней со дня регистрации такого заявления учреждением представляет недостающие документы (сведения) в соответствии с перечнем документов, предусмотренным постановлением N 1931 и настоящим Порядком (в зависимости от сложившейся конкретной жизнен..."</w:instrText>
      </w:r>
      <w:r>
        <w:rPr>
          <w:color w:val="0000FF"/>
        </w:rPr>
        <w:fldChar w:fldCharType="separate"/>
      </w:r>
      <w:r>
        <w:rPr>
          <w:color w:val="0000FF"/>
        </w:rPr>
        <w:t>абзацем первым</w:t>
      </w:r>
      <w:r>
        <w:rPr>
          <w:color w:val="0000FF"/>
        </w:rPr>
        <w:fldChar w:fldCharType="end"/>
      </w:r>
      <w:r>
        <w:t xml:space="preserve"> настоящего пункта.</w:t>
      </w:r>
    </w:p>
    <w:p w14:paraId="AA000000">
      <w:pPr>
        <w:pStyle w:val="Style_2"/>
        <w:spacing w:before="200"/>
        <w:ind w:firstLine="540" w:left="0"/>
        <w:jc w:val="both"/>
      </w:pPr>
      <w:bookmarkStart w:id="30" w:name="Par149"/>
      <w:bookmarkEnd w:id="30"/>
      <w:r>
        <w:t>30. В случае если при личном обращении за назначением государственной социальной помощи, в том числе на основании социального контракта, гражданином представлен неполный комплект документов (сведений), гражданин в течение 10 рабочих дней со дня регистрации заявления о назначении государственной социальной помощи учреждением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гражданину учреждением в день обращения.</w:t>
      </w:r>
    </w:p>
    <w:p w14:paraId="AB000000">
      <w:pPr>
        <w:pStyle w:val="Style_2"/>
        <w:spacing w:before="200"/>
        <w:ind w:firstLine="540" w:left="0"/>
        <w:jc w:val="both"/>
      </w:pPr>
      <w:r>
        <w:t>31. Гражданин несет ответственность за неполноту и недостоверность документов (сведений), указанных в заявлении о назначении государственной социальной помощи в соответствии с законодательством Российской Федерации.</w:t>
      </w:r>
    </w:p>
    <w:p w14:paraId="AC000000">
      <w:pPr>
        <w:pStyle w:val="Style_2"/>
        <w:spacing w:before="200"/>
        <w:ind w:firstLine="540" w:left="0"/>
        <w:jc w:val="both"/>
      </w:pPr>
      <w:bookmarkStart w:id="31" w:name="Par151"/>
      <w:bookmarkEnd w:id="31"/>
      <w:r>
        <w:t>32. Гражданин вправе отозвать заявление о назначении государственной социальной помощи до принятия решения о назначении государственной социальной помощи, в том числе на основании социального контракта, путем личного предоставления в учреждение заявления об отзыве ранее поданного заявления о назначении государственной социальной помощи по форме, утверждаемой Министерством.</w:t>
      </w:r>
    </w:p>
    <w:p w14:paraId="AD000000">
      <w:pPr>
        <w:pStyle w:val="Style_2"/>
        <w:spacing w:before="200"/>
        <w:ind w:firstLine="540" w:left="0"/>
        <w:jc w:val="both"/>
      </w:pPr>
      <w:r>
        <w:t>33. В течение 7 рабочих дней со дня обращения гражданина в учреждение с заявлением о назначении государственной социальной помощи и документами, предусмотренными настоящим Порядком, работник учреждения рассматривает данные документы и представляет их руководителю территориального органа.</w:t>
      </w:r>
    </w:p>
    <w:p w14:paraId="AE000000">
      <w:pPr>
        <w:pStyle w:val="Style_2"/>
        <w:spacing w:before="200"/>
        <w:ind w:firstLine="540" w:left="0"/>
        <w:jc w:val="both"/>
      </w:pPr>
      <w:r>
        <w:t>34. При подаче гражданином заявления о назначении государственной социальной помощи на основании социального контракта работник учреждения в течение 7 рабочих дней со дня обращения гражданина в учреждение:</w:t>
      </w:r>
    </w:p>
    <w:p w14:paraId="AF000000">
      <w:pPr>
        <w:pStyle w:val="Style_2"/>
        <w:spacing w:before="200"/>
        <w:ind w:firstLine="540" w:left="0"/>
        <w:jc w:val="both"/>
      </w:pPr>
      <w:r>
        <w:t>1) проводит собеседование с гражданином, в ходе которого уточняет информацию о проблемах гражданина (его семьи), о его (ее) возможностях по выходу из трудной жизненной ситуации;</w:t>
      </w:r>
    </w:p>
    <w:p w14:paraId="B0000000">
      <w:pPr>
        <w:pStyle w:val="Style_2"/>
        <w:spacing w:before="200"/>
        <w:ind w:firstLine="540" w:left="0"/>
        <w:jc w:val="both"/>
      </w:pPr>
      <w:r>
        <w:t>2) заполняет лист собеседования по форме, утверждаемой Министерством;</w:t>
      </w:r>
    </w:p>
    <w:p w14:paraId="B1000000">
      <w:pPr>
        <w:pStyle w:val="Style_2"/>
        <w:spacing w:before="200"/>
        <w:ind w:firstLine="540" w:left="0"/>
        <w:jc w:val="both"/>
      </w:pPr>
      <w:r>
        <w:t>3) подготавливает проекты социального контракта и прилагаемой к нему программы социальной адаптации, предусматривающей обязательные для ее реализации мероприятия;</w:t>
      </w:r>
    </w:p>
    <w:p w14:paraId="B2000000">
      <w:pPr>
        <w:pStyle w:val="Style_2"/>
        <w:spacing w:before="200"/>
        <w:ind w:firstLine="540" w:left="0"/>
        <w:jc w:val="both"/>
      </w:pPr>
      <w:bookmarkStart w:id="32" w:name="Par157"/>
      <w:bookmarkEnd w:id="32"/>
      <w:r>
        <w:t xml:space="preserve">4) представляет заявление о назначении государственной социальной помощи на основании социального контракта и документы, указанные в </w:t>
      </w:r>
      <w:r>
        <w:rPr>
          <w:color w:val="0000FF"/>
        </w:rPr>
        <w:fldChar w:fldCharType="begin"/>
      </w:r>
      <w:r>
        <w:rPr>
          <w:color w:val="0000FF"/>
        </w:rPr>
        <w:instrText>HYPERLINK \l "Par121" \o "21. Гражданин представляет в учреждение следующие документы:"</w:instrText>
      </w:r>
      <w:r>
        <w:rPr>
          <w:color w:val="0000FF"/>
        </w:rPr>
        <w:fldChar w:fldCharType="separate"/>
      </w:r>
      <w:r>
        <w:rPr>
          <w:color w:val="0000FF"/>
        </w:rPr>
        <w:t>пунктах 21</w:t>
      </w:r>
      <w:r>
        <w:rPr>
          <w:color w:val="0000FF"/>
        </w:rPr>
        <w:fldChar w:fldCharType="end"/>
      </w:r>
      <w:r>
        <w:t xml:space="preserve">, </w:t>
      </w:r>
      <w:r>
        <w:rPr>
          <w:color w:val="0000FF"/>
        </w:rPr>
        <w:fldChar w:fldCharType="begin"/>
      </w:r>
      <w:r>
        <w:rPr>
          <w:color w:val="0000FF"/>
        </w:rPr>
        <w:instrText>HYPERLINK \l "Par136" \o "22. В случае обращения за назначением государственной социальной помощи на основании социального контракта на мероприятие, предусмотренное подпунктом 2 пункта 3 настоящего Порядка, гражданин дополнительно представляет бизнес-план по форме, утвержденной Министерством."</w:instrText>
      </w:r>
      <w:r>
        <w:rPr>
          <w:color w:val="0000FF"/>
        </w:rPr>
        <w:fldChar w:fldCharType="separate"/>
      </w:r>
      <w:r>
        <w:rPr>
          <w:color w:val="0000FF"/>
        </w:rPr>
        <w:t>22</w:t>
      </w:r>
      <w:r>
        <w:rPr>
          <w:color w:val="0000FF"/>
        </w:rPr>
        <w:fldChar w:fldCharType="end"/>
      </w:r>
      <w:r>
        <w:t xml:space="preserve"> настоящего Порядка, а также документы, предусмотренные настоящим пунктом, в межведомственную комиссию, порядок формирования и работы которой приведены в </w:t>
      </w:r>
      <w:r>
        <w:rPr>
          <w:color w:val="0000FF"/>
        </w:rPr>
        <w:fldChar w:fldCharType="begin"/>
      </w:r>
      <w:r>
        <w:rPr>
          <w:color w:val="0000FF"/>
        </w:rPr>
        <w:instrText>HYPERLINK \l "Par1886" \o "ПОРЯДОК"</w:instrText>
      </w:r>
      <w:r>
        <w:rPr>
          <w:color w:val="0000FF"/>
        </w:rPr>
        <w:fldChar w:fldCharType="separate"/>
      </w:r>
      <w:r>
        <w:rPr>
          <w:color w:val="0000FF"/>
        </w:rPr>
        <w:t>приложении N 8</w:t>
      </w:r>
      <w:r>
        <w:rPr>
          <w:color w:val="0000FF"/>
        </w:rPr>
        <w:fldChar w:fldCharType="end"/>
      </w:r>
      <w:r>
        <w:t xml:space="preserve"> к настоящему Порядку.</w:t>
      </w:r>
    </w:p>
    <w:p w14:paraId="B3000000">
      <w:pPr>
        <w:pStyle w:val="Style_2"/>
        <w:spacing w:before="200"/>
        <w:ind w:firstLine="540" w:left="0"/>
        <w:jc w:val="both"/>
      </w:pPr>
      <w:r>
        <w:t xml:space="preserve">35. В течение 3 рабочих дней со дня поступления в межведомственную комиссию документов, предусмотренных </w:t>
      </w:r>
      <w:r>
        <w:rPr>
          <w:color w:val="0000FF"/>
        </w:rPr>
        <w:fldChar w:fldCharType="begin"/>
      </w:r>
      <w:r>
        <w:rPr>
          <w:color w:val="0000FF"/>
        </w:rPr>
        <w:instrText>HYPERLINK \l "Par157" \o "4) представляет заявление о назначении государственной социальной помощи на основании социального контракта и документы, указанные в пунктах 21, 22 настоящего Порядка, а также документы, предусмотренные настоящим пунктом, в межведомственную комиссию, порядок формирования и работы которой приведены в приложении N 8 к настоящему Порядку."</w:instrText>
      </w:r>
      <w:r>
        <w:rPr>
          <w:color w:val="0000FF"/>
        </w:rPr>
        <w:fldChar w:fldCharType="separate"/>
      </w:r>
      <w:r>
        <w:rPr>
          <w:color w:val="0000FF"/>
        </w:rPr>
        <w:t>подпунктом 4 пункта 34</w:t>
      </w:r>
      <w:r>
        <w:rPr>
          <w:color w:val="0000FF"/>
        </w:rPr>
        <w:fldChar w:fldCharType="end"/>
      </w:r>
      <w:r>
        <w:t xml:space="preserve"> настоящего Порядка, межведомственная комиссия подготавливает заключение о необходимости или об отсутствии необходимости назначения государственной социальной помощи на основании социального контракта и представляет его с поступившими в межведомственную комиссию документами руководителю территориального органа.</w:t>
      </w:r>
    </w:p>
    <w:p w14:paraId="B4000000">
      <w:pPr>
        <w:pStyle w:val="Style_2"/>
        <w:spacing w:before="200"/>
        <w:ind w:firstLine="540" w:left="0"/>
        <w:jc w:val="both"/>
      </w:pPr>
      <w:r>
        <w:t>Форма заключения о необходимости или об отсутствии необходимости назначения государственной социальной помощи на основании социального контракта утверждается Министерством.</w:t>
      </w:r>
    </w:p>
    <w:p w14:paraId="B5000000">
      <w:pPr>
        <w:pStyle w:val="Style_2"/>
        <w:spacing w:before="200"/>
        <w:ind w:firstLine="540" w:left="0"/>
        <w:jc w:val="both"/>
      </w:pPr>
      <w:bookmarkStart w:id="33" w:name="Par160"/>
      <w:bookmarkEnd w:id="33"/>
      <w:r>
        <w:t xml:space="preserve">36. Территориальный орган в течение 10 рабочих дней со дня регистрации заявления о назначении государственной социальной помощи и представления при необходимости гражданином недостающих документов (сведений) в соответствии с </w:t>
      </w:r>
      <w:r>
        <w:rPr>
          <w:color w:val="0000FF"/>
        </w:rPr>
        <w:fldChar w:fldCharType="begin"/>
      </w:r>
      <w:r>
        <w:rPr>
          <w:color w:val="0000FF"/>
        </w:rPr>
        <w:instrText>HYPERLINK \l "Par147" \o "29. В случае если заявление о назначении государственной социальной помощи подано с использованием информационно-телекоммуникационных сетей общего пользования, включая сеть "Интернет", в том числе посредством Единого портала, Портала, гражданин в течение 10 рабочих дней со дня регистрации такого заявления учреждением представляет недостающие документы (сведения) в соответствии с перечнем документов, предусмотренным постановлением N 1931 и настоящим Порядком (в зависимости от сложившейся конкретной жизнен..."</w:instrText>
      </w:r>
      <w:r>
        <w:rPr>
          <w:color w:val="0000FF"/>
        </w:rPr>
        <w:fldChar w:fldCharType="separate"/>
      </w:r>
      <w:r>
        <w:rPr>
          <w:color w:val="0000FF"/>
        </w:rPr>
        <w:t>пунктами 29</w:t>
      </w:r>
      <w:r>
        <w:rPr>
          <w:color w:val="0000FF"/>
        </w:rPr>
        <w:fldChar w:fldCharType="end"/>
      </w:r>
      <w:r>
        <w:t xml:space="preserve">, </w:t>
      </w:r>
      <w:r>
        <w:rPr>
          <w:color w:val="0000FF"/>
        </w:rPr>
        <w:fldChar w:fldCharType="begin"/>
      </w:r>
      <w:r>
        <w:rPr>
          <w:color w:val="0000FF"/>
        </w:rPr>
        <w:instrText>HYPERLINK \l "Par149" \o "30. В случае если при личном обращении за назначением государственной социальной помощи, в том числе на основании социального контракта, гражданином представлен неполный комплект документов (сведений), гражданин в течение 10 рабочих дней со дня регистрации заявления о назначении государственной социальной помощи учреждением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гражданину учрежде..."</w:instrText>
      </w:r>
      <w:r>
        <w:rPr>
          <w:color w:val="0000FF"/>
        </w:rPr>
        <w:fldChar w:fldCharType="separate"/>
      </w:r>
      <w:r>
        <w:rPr>
          <w:color w:val="0000FF"/>
        </w:rPr>
        <w:t>30</w:t>
      </w:r>
      <w:r>
        <w:rPr>
          <w:color w:val="0000FF"/>
        </w:rPr>
        <w:fldChar w:fldCharType="end"/>
      </w:r>
      <w:r>
        <w:t xml:space="preserve"> настоящего Порядка принимает решение о назначении или об отказе в назначении государственной социальной помощи, в том числе на основании социального контракта.</w:t>
      </w:r>
    </w:p>
    <w:p w14:paraId="B6000000">
      <w:pPr>
        <w:pStyle w:val="Style_2"/>
        <w:spacing w:before="200"/>
        <w:ind w:firstLine="540" w:left="0"/>
        <w:jc w:val="both"/>
      </w:pPr>
      <w:r>
        <w:t>Уведомление о назначении государственной социальной помощи, в том числе на основании социального контракта, или об отказе в ее назначении по форме, утверждаемой Министерством, направляется гражданину территориальным органом не позднее 1 рабочего дня со дня принятия соответствующего решения.</w:t>
      </w:r>
    </w:p>
    <w:p w14:paraId="B7000000">
      <w:pPr>
        <w:pStyle w:val="Style_2"/>
        <w:spacing w:before="200"/>
        <w:ind w:firstLine="540" w:left="0"/>
        <w:jc w:val="both"/>
      </w:pPr>
      <w:r>
        <w:t>В случае принятия решения об отказе в назначении государственной социальной помощи, в том числе на основании социального контракта, указанное уведомление направляется с указанием аргументированного обоснования.</w:t>
      </w:r>
    </w:p>
    <w:p w14:paraId="B8000000">
      <w:pPr>
        <w:pStyle w:val="Style_2"/>
        <w:spacing w:before="200"/>
        <w:ind w:firstLine="540" w:left="0"/>
        <w:jc w:val="both"/>
      </w:pPr>
      <w:bookmarkStart w:id="34" w:name="Par163"/>
      <w:bookmarkEnd w:id="34"/>
      <w:r>
        <w:t>37. Срок принятия решения о назначении либо об отказе в назначении государственной социальной помощи, в том числе на основании социального контракта, продлевается на 20 рабочих дней в следующих случаях:</w:t>
      </w:r>
    </w:p>
    <w:p w14:paraId="B9000000">
      <w:pPr>
        <w:pStyle w:val="Style_2"/>
        <w:spacing w:before="200"/>
        <w:ind w:firstLine="540" w:left="0"/>
        <w:jc w:val="both"/>
      </w:pPr>
      <w:r>
        <w:t>1) необходимость проведения дополнительной проверки (комиссионного обследования) территориальным органом представленных гражданином документов (сведений);</w:t>
      </w:r>
    </w:p>
    <w:p w14:paraId="BA000000">
      <w:pPr>
        <w:pStyle w:val="Style_2"/>
        <w:spacing w:before="200"/>
        <w:ind w:firstLine="540" w:left="0"/>
        <w:jc w:val="both"/>
      </w:pPr>
      <w:r>
        <w:t xml:space="preserve">2) непоступление документов (сведений), запрашиваемых в рамках межведомственного электронного взаимодействия, в срок, указанный в </w:t>
      </w:r>
      <w:r>
        <w:rPr>
          <w:color w:val="0000FF"/>
        </w:rPr>
        <w:fldChar w:fldCharType="begin"/>
      </w:r>
      <w:r>
        <w:rPr>
          <w:color w:val="0000FF"/>
        </w:rPr>
        <w:instrText>HYPERLINK \l "Par135" \o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соответствующие органы и (или) организации."</w:instrText>
      </w:r>
      <w:r>
        <w:rPr>
          <w:color w:val="0000FF"/>
        </w:rPr>
        <w:fldChar w:fldCharType="separate"/>
      </w:r>
      <w:r>
        <w:rPr>
          <w:color w:val="0000FF"/>
        </w:rPr>
        <w:t>абзаце пятнадцатом пункта 21</w:t>
      </w:r>
      <w:r>
        <w:rPr>
          <w:color w:val="0000FF"/>
        </w:rPr>
        <w:fldChar w:fldCharType="end"/>
      </w:r>
      <w:r>
        <w:t xml:space="preserve"> настоящего Порядка;</w:t>
      </w:r>
    </w:p>
    <w:p w14:paraId="BB000000">
      <w:pPr>
        <w:pStyle w:val="Style_2"/>
        <w:spacing w:before="200"/>
        <w:ind w:firstLine="540" w:left="0"/>
        <w:jc w:val="both"/>
      </w:pPr>
      <w:r>
        <w:t xml:space="preserve">3) необходимость прохождения тестирования для определения уровня предпринимательских компетенций в соответствии с </w:t>
      </w:r>
      <w:r>
        <w:rPr>
          <w:color w:val="0000FF"/>
        </w:rPr>
        <w:fldChar w:fldCharType="begin"/>
      </w:r>
      <w:r>
        <w:rPr>
          <w:color w:val="0000FF"/>
        </w:rPr>
        <w:instrText>HYPERLINK \l "Par72" \o "7. В целях принятия решения о необходимости проведения обучения для развития предпринимательских компетенций территориальный орган обеспечивает прохождение гражданами, подавшими заявление о назначении государственной социальной помощи на основании социального контракта, отметив в нем мероприятия, предусмотренные подпунктами 2 и 3 пункта 3 настоящего Порядка, и указанными в статье 7 Федерального закона "О государственной социальной помощи", тестирования для определения уровня предпринимательских компетенц..."</w:instrText>
      </w:r>
      <w:r>
        <w:rPr>
          <w:color w:val="0000FF"/>
        </w:rPr>
        <w:fldChar w:fldCharType="separate"/>
      </w:r>
      <w:r>
        <w:rPr>
          <w:color w:val="0000FF"/>
        </w:rPr>
        <w:t>абзацем первым пункта 7</w:t>
      </w:r>
      <w:r>
        <w:rPr>
          <w:color w:val="0000FF"/>
        </w:rPr>
        <w:fldChar w:fldCharType="end"/>
      </w:r>
      <w:r>
        <w:t xml:space="preserve"> настоящего Порядка;</w:t>
      </w:r>
    </w:p>
    <w:p w14:paraId="BC000000">
      <w:pPr>
        <w:pStyle w:val="Style_2"/>
        <w:spacing w:before="200"/>
        <w:ind w:firstLine="540" w:left="0"/>
        <w:jc w:val="both"/>
      </w:pPr>
      <w:r>
        <w:t xml:space="preserve">4) необходимость прохождения обучения для развития предпринимательских компетенций в соответствии с </w:t>
      </w:r>
      <w:r>
        <w:rPr>
          <w:color w:val="0000FF"/>
        </w:rPr>
        <w:fldChar w:fldCharType="begin"/>
      </w:r>
      <w:r>
        <w:rPr>
          <w:color w:val="0000FF"/>
        </w:rPr>
        <w:instrText>HYPERLINK \l "Par73" \o "Гражданин,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Омским региональным фондом поддержки и развития малого предпринимательства, предоставляется сертификат или иной документ, подтверждающий успешное п..."</w:instrText>
      </w:r>
      <w:r>
        <w:rPr>
          <w:color w:val="0000FF"/>
        </w:rPr>
        <w:fldChar w:fldCharType="separate"/>
      </w:r>
      <w:r>
        <w:rPr>
          <w:color w:val="0000FF"/>
        </w:rPr>
        <w:t>абзацем вторым пункта 7</w:t>
      </w:r>
      <w:r>
        <w:rPr>
          <w:color w:val="0000FF"/>
        </w:rPr>
        <w:fldChar w:fldCharType="end"/>
      </w:r>
      <w:r>
        <w:t xml:space="preserve"> настоящего Порядка;</w:t>
      </w:r>
    </w:p>
    <w:p w14:paraId="BD000000">
      <w:pPr>
        <w:pStyle w:val="Style_2"/>
        <w:spacing w:before="200"/>
        <w:ind w:firstLine="540" w:left="0"/>
        <w:jc w:val="both"/>
      </w:pPr>
      <w:r>
        <w:t xml:space="preserve">5) необходимость подготовки или доработки бизнес-плана при подаче заявления о назначении государственной социальной помощи по мероприятию, указанному в </w:t>
      </w:r>
      <w:r>
        <w:rPr>
          <w:color w:val="0000FF"/>
        </w:rPr>
        <w:fldChar w:fldCharType="begin"/>
      </w:r>
      <w:r>
        <w:rPr>
          <w:color w:val="0000FF"/>
        </w:rPr>
        <w:instrText>HYPERLINK \l "Par50" \o "2) мероприятие по осуществлению индивидуальной предпринимательской деятельности;"</w:instrText>
      </w:r>
      <w:r>
        <w:rPr>
          <w:color w:val="0000FF"/>
        </w:rPr>
        <w:fldChar w:fldCharType="separate"/>
      </w:r>
      <w:r>
        <w:rPr>
          <w:color w:val="0000FF"/>
        </w:rPr>
        <w:t>подпункте 2 пункта 3</w:t>
      </w:r>
      <w:r>
        <w:rPr>
          <w:color w:val="0000FF"/>
        </w:rPr>
        <w:fldChar w:fldCharType="end"/>
      </w:r>
      <w:r>
        <w:t xml:space="preserve"> настоящего Порядка.</w:t>
      </w:r>
    </w:p>
    <w:p w14:paraId="BE000000">
      <w:pPr>
        <w:pStyle w:val="Style_2"/>
        <w:spacing w:before="200"/>
        <w:ind w:firstLine="540" w:left="0"/>
        <w:jc w:val="both"/>
      </w:pPr>
      <w:r>
        <w:t>В случае продления срока принятия решения о назначении либо об отказе в назначении государственной социальной помощи, в том числе на основании социального контракта, территориальным органом не позднее 1 рабочего дня со дня такого продления направляется гражданину соответствующее уведомление.</w:t>
      </w:r>
    </w:p>
    <w:p w14:paraId="BF000000">
      <w:pPr>
        <w:pStyle w:val="Style_2"/>
        <w:spacing w:before="200"/>
        <w:ind w:firstLine="540" w:left="0"/>
        <w:jc w:val="both"/>
      </w:pPr>
      <w:bookmarkStart w:id="35" w:name="Par170"/>
      <w:bookmarkEnd w:id="35"/>
      <w:r>
        <w:t xml:space="preserve">38. Уведомления, указанные в </w:t>
      </w:r>
      <w:r>
        <w:rPr>
          <w:color w:val="0000FF"/>
        </w:rPr>
        <w:fldChar w:fldCharType="begin"/>
      </w:r>
      <w:r>
        <w:rPr>
          <w:color w:val="0000FF"/>
        </w:rPr>
        <w:instrText>HYPERLINK \l "Par160" \o "36. Территориальный орган в течение 10 рабочих дней со дня регистрации заявления о назначении государственной социальной помощи и представления при необходимости гражданином недостающих документов (сведений) в соответствии с пунктами 29, 30 настоящего Порядка принимает решение о назначении или об отказе в назначении государственной социальной помощи, в том числе на основании социального контракта."</w:instrText>
      </w:r>
      <w:r>
        <w:rPr>
          <w:color w:val="0000FF"/>
        </w:rPr>
        <w:fldChar w:fldCharType="separate"/>
      </w:r>
      <w:r>
        <w:rPr>
          <w:color w:val="0000FF"/>
        </w:rPr>
        <w:t>пунктах 36</w:t>
      </w:r>
      <w:r>
        <w:rPr>
          <w:color w:val="0000FF"/>
        </w:rPr>
        <w:fldChar w:fldCharType="end"/>
      </w:r>
      <w:r>
        <w:t xml:space="preserve">, </w:t>
      </w:r>
      <w:r>
        <w:rPr>
          <w:color w:val="0000FF"/>
        </w:rPr>
        <w:fldChar w:fldCharType="begin"/>
      </w:r>
      <w:r>
        <w:rPr>
          <w:color w:val="0000FF"/>
        </w:rPr>
        <w:instrText>HYPERLINK \l "Par163" \o "37. Срок принятия решения о назначении либо об отказе в назначении государственной социальной помощи, в том числе на основании социального контракта, продлевается на 20 рабочих дней в следующих случаях:"</w:instrText>
      </w:r>
      <w:r>
        <w:rPr>
          <w:color w:val="0000FF"/>
        </w:rPr>
        <w:fldChar w:fldCharType="separate"/>
      </w:r>
      <w:r>
        <w:rPr>
          <w:color w:val="0000FF"/>
        </w:rPr>
        <w:t>37</w:t>
      </w:r>
      <w:r>
        <w:rPr>
          <w:color w:val="0000FF"/>
        </w:rPr>
        <w:fldChar w:fldCharType="end"/>
      </w:r>
      <w:r>
        <w:t xml:space="preserve"> настоящего Порядка, направляются гражданину в форме электронного документа (подписанного усиленной квалифицированной электронной подписью) в соответствии с федеральным законодательством, в том числе с использованием Единого портала, Портала, и (или) документа на бумажном носителе (по выбору гражданина).</w:t>
      </w:r>
    </w:p>
    <w:p w14:paraId="C0000000">
      <w:pPr>
        <w:pStyle w:val="Style_2"/>
        <w:spacing w:before="200"/>
        <w:ind w:firstLine="540" w:left="0"/>
        <w:jc w:val="both"/>
      </w:pPr>
      <w:bookmarkStart w:id="36" w:name="Par171"/>
      <w:bookmarkEnd w:id="36"/>
      <w:r>
        <w:t>39. В случае установления факта наличия в заявлении о назначении государственной социальной помощи и (или) документах (сведениях), представленных гражданином, недостоверной и (или) неполной информации, учреждение вправе вернуть такие заявление и (или) документы (сведения) гражданину на доработку с указанием информации, подлежащей корректировке.</w:t>
      </w:r>
    </w:p>
    <w:p w14:paraId="C1000000">
      <w:pPr>
        <w:pStyle w:val="Style_2"/>
        <w:spacing w:before="200"/>
        <w:ind w:firstLine="540" w:left="0"/>
        <w:jc w:val="both"/>
      </w:pPr>
      <w:r>
        <w:t>В этом случае срок принятия решения о назначении либо об отказе в назначении государственной социальной помощи, в том числе на основании социального контракта, приостанавливается до момента представления гражданином доработанного заявления о назначении государственной социальной помощи и (или) доработанных документов (сведений), но не более чем на 5 рабочих дней.</w:t>
      </w:r>
    </w:p>
    <w:p w14:paraId="C2000000">
      <w:pPr>
        <w:pStyle w:val="Style_2"/>
        <w:spacing w:before="200"/>
        <w:ind w:firstLine="540" w:left="0"/>
        <w:jc w:val="both"/>
      </w:pPr>
      <w:r>
        <w:t>Гражданин представляет в учреждение доработанное заявление о назначении государственной социальной помощи и (или) доработанные документы (сведения) в течение 5 рабочих дней со дня получения заявления о назначении государственной социальной помощи и (или) документов (сведений) от учреждения.</w:t>
      </w:r>
    </w:p>
    <w:p w14:paraId="C3000000">
      <w:pPr>
        <w:pStyle w:val="Style_2"/>
        <w:spacing w:before="200"/>
        <w:ind w:firstLine="540" w:left="0"/>
        <w:jc w:val="both"/>
      </w:pPr>
      <w:r>
        <w:t>Срок принятия решения о назначении либо об отказе в назначении государственной социальной помощи, в том числе на основании социального контракта, возобновляется со дня поступления в учреждение доработанного заявления о назначении государственной социальной помощи и (или) доработанных документов (сведений).</w:t>
      </w:r>
    </w:p>
    <w:p w14:paraId="C4000000">
      <w:pPr>
        <w:pStyle w:val="Style_2"/>
        <w:spacing w:before="200"/>
        <w:ind w:firstLine="540" w:left="0"/>
        <w:jc w:val="both"/>
      </w:pPr>
      <w:r>
        <w:t>40. Территориальный орган отказывает гражданину в назначении государственной социальной помощи в следующих случаях:</w:t>
      </w:r>
    </w:p>
    <w:p w14:paraId="C5000000">
      <w:pPr>
        <w:pStyle w:val="Style_2"/>
        <w:spacing w:before="200"/>
        <w:ind w:firstLine="540" w:left="0"/>
        <w:jc w:val="both"/>
      </w:pPr>
      <w:r>
        <w:t>1)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в Омской области;</w:t>
      </w:r>
    </w:p>
    <w:p w14:paraId="C6000000">
      <w:pPr>
        <w:pStyle w:val="Style_2"/>
        <w:spacing w:before="200"/>
        <w:ind w:firstLine="540" w:left="0"/>
        <w:jc w:val="both"/>
      </w:pPr>
      <w:r>
        <w:t xml:space="preserve">2) наличие в заявлении о назначении государственной социальной помощи и (или) документах (сведениях) недостоверной и (или) неполной информации, за исключением случая, предусмотренного </w:t>
      </w:r>
      <w:r>
        <w:rPr>
          <w:color w:val="0000FF"/>
        </w:rPr>
        <w:fldChar w:fldCharType="begin"/>
      </w:r>
      <w:r>
        <w:rPr>
          <w:color w:val="0000FF"/>
        </w:rPr>
        <w:instrText>HYPERLINK \l "Par171" \o "39. В случае установления факта наличия в заявлении о назначении государственной социальной помощи и (или) документах (сведениях), представленных гражданином, недостоверной и (или) неполной информации, учреждение вправе вернуть такие заявление и (или) документы (сведения) гражданину на доработку с указанием информации, подлежащей корректировке."</w:instrText>
      </w:r>
      <w:r>
        <w:rPr>
          <w:color w:val="0000FF"/>
        </w:rPr>
        <w:fldChar w:fldCharType="separate"/>
      </w:r>
      <w:r>
        <w:rPr>
          <w:color w:val="0000FF"/>
        </w:rPr>
        <w:t>пунктом 39</w:t>
      </w:r>
      <w:r>
        <w:rPr>
          <w:color w:val="0000FF"/>
        </w:rPr>
        <w:fldChar w:fldCharType="end"/>
      </w:r>
      <w:r>
        <w:t xml:space="preserve"> настоящего Порядка;</w:t>
      </w:r>
    </w:p>
    <w:p w14:paraId="C7000000">
      <w:pPr>
        <w:pStyle w:val="Style_2"/>
        <w:spacing w:before="200"/>
        <w:ind w:firstLine="540" w:left="0"/>
        <w:jc w:val="both"/>
      </w:pPr>
      <w:r>
        <w:t xml:space="preserve">3) непредставление гражданином в учреждение документов (сведений), необходимых для назначения государственной социальной помощи, в сроки, установленные </w:t>
      </w:r>
      <w:r>
        <w:rPr>
          <w:color w:val="0000FF"/>
        </w:rPr>
        <w:fldChar w:fldCharType="begin"/>
      </w:r>
      <w:r>
        <w:rPr>
          <w:color w:val="0000FF"/>
        </w:rPr>
        <w:instrText>HYPERLINK \l "Par147" \o "29. В случае если заявление о назначении государственной социальной помощи подано с использованием информационно-телекоммуникационных сетей общего пользования, включая сеть "Интернет", в том числе посредством Единого портала, Портала, гражданин в течение 10 рабочих дней со дня регистрации такого заявления учреждением представляет недостающие документы (сведения) в соответствии с перечнем документов, предусмотренным постановлением N 1931 и настоящим Порядком (в зависимости от сложившейся конкретной жизнен..."</w:instrText>
      </w:r>
      <w:r>
        <w:rPr>
          <w:color w:val="0000FF"/>
        </w:rPr>
        <w:fldChar w:fldCharType="separate"/>
      </w:r>
      <w:r>
        <w:rPr>
          <w:color w:val="0000FF"/>
        </w:rPr>
        <w:t>пунктами 29</w:t>
      </w:r>
      <w:r>
        <w:rPr>
          <w:color w:val="0000FF"/>
        </w:rPr>
        <w:fldChar w:fldCharType="end"/>
      </w:r>
      <w:r>
        <w:t xml:space="preserve">, </w:t>
      </w:r>
      <w:r>
        <w:rPr>
          <w:color w:val="0000FF"/>
        </w:rPr>
        <w:fldChar w:fldCharType="begin"/>
      </w:r>
      <w:r>
        <w:rPr>
          <w:color w:val="0000FF"/>
        </w:rPr>
        <w:instrText>HYPERLINK \l "Par149" \o "30. В случае если при личном обращении за назначением государственной социальной помощи, в том числе на основании социального контракта, гражданином представлен неполный комплект документов (сведений), гражданин в течение 10 рабочих дней со дня регистрации заявления о назначении государственной социальной помощи учреждением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гражданину учрежде..."</w:instrText>
      </w:r>
      <w:r>
        <w:rPr>
          <w:color w:val="0000FF"/>
        </w:rPr>
        <w:fldChar w:fldCharType="separate"/>
      </w:r>
      <w:r>
        <w:rPr>
          <w:color w:val="0000FF"/>
        </w:rPr>
        <w:t>30</w:t>
      </w:r>
      <w:r>
        <w:rPr>
          <w:color w:val="0000FF"/>
        </w:rPr>
        <w:fldChar w:fldCharType="end"/>
      </w:r>
      <w:r>
        <w:t xml:space="preserve"> настоящего Порядка;</w:t>
      </w:r>
    </w:p>
    <w:p w14:paraId="C8000000">
      <w:pPr>
        <w:pStyle w:val="Style_2"/>
        <w:spacing w:before="200"/>
        <w:ind w:firstLine="540" w:left="0"/>
        <w:jc w:val="both"/>
      </w:pPr>
      <w:r>
        <w:t xml:space="preserve">4) отзыв гражданином заявления о назначении государственной социальной помощи до принятия решения о назначении государственной социальной помощи в соответствии с </w:t>
      </w:r>
      <w:r>
        <w:rPr>
          <w:color w:val="0000FF"/>
        </w:rPr>
        <w:fldChar w:fldCharType="begin"/>
      </w:r>
      <w:r>
        <w:rPr>
          <w:color w:val="0000FF"/>
        </w:rPr>
        <w:instrText>HYPERLINK \l "Par151" \o "32. Гражданин вправе отозвать заявление о назначении государственной социальной помощи до принятия решения о назначении государственной социальной помощи, в том числе на основании социального контракта, путем личного предоставления в учреждение заявления об отзыве ранее поданного заявления о назначении государственной социальной помощи по форме, утверждаемой Министерством."</w:instrText>
      </w:r>
      <w:r>
        <w:rPr>
          <w:color w:val="0000FF"/>
        </w:rPr>
        <w:fldChar w:fldCharType="separate"/>
      </w:r>
      <w:r>
        <w:rPr>
          <w:color w:val="0000FF"/>
        </w:rPr>
        <w:t>пунктом 32</w:t>
      </w:r>
      <w:r>
        <w:rPr>
          <w:color w:val="0000FF"/>
        </w:rPr>
        <w:fldChar w:fldCharType="end"/>
      </w:r>
      <w:r>
        <w:t xml:space="preserve"> настоящего Порядка.</w:t>
      </w:r>
    </w:p>
    <w:p w14:paraId="C9000000">
      <w:pPr>
        <w:pStyle w:val="Style_2"/>
        <w:spacing w:before="200"/>
        <w:ind w:firstLine="540" w:left="0"/>
        <w:jc w:val="both"/>
      </w:pPr>
      <w:bookmarkStart w:id="37" w:name="Par180"/>
      <w:bookmarkEnd w:id="37"/>
      <w:r>
        <w:t xml:space="preserve">41. Территориальный орган отказывает гражданину в назначении государственной социальной помощи на основании социального контракта в случае наличия оснований для отказа в назначении государственной социальной помощи на основании социального контракта, предусмотренных </w:t>
      </w:r>
      <w:r>
        <w:rPr>
          <w:color w:val="0000FF"/>
        </w:rPr>
        <w:fldChar w:fldCharType="begin"/>
      </w:r>
      <w:r>
        <w:rPr>
          <w:color w:val="0000FF"/>
        </w:rPr>
        <w:instrText>HYPERLINK "https://login.consultant.ru/link/?req=doc&amp;base=LAW&amp;n=462106&amp;date=15.01.2024&amp;dst=100079&amp;field=134"</w:instrText>
      </w:r>
      <w:r>
        <w:rPr>
          <w:color w:val="0000FF"/>
        </w:rPr>
        <w:fldChar w:fldCharType="separate"/>
      </w:r>
      <w:r>
        <w:rPr>
          <w:color w:val="0000FF"/>
        </w:rPr>
        <w:t>пунктом 25</w:t>
      </w:r>
      <w:r>
        <w:rPr>
          <w:color w:val="0000FF"/>
        </w:rPr>
        <w:fldChar w:fldCharType="end"/>
      </w:r>
      <w:r>
        <w:t xml:space="preserve"> Правил, утвержденных постановлением N 1931.</w:t>
      </w:r>
    </w:p>
    <w:p w14:paraId="CA000000">
      <w:pPr>
        <w:pStyle w:val="Style_2"/>
        <w:spacing w:before="200"/>
        <w:ind w:firstLine="540" w:left="0"/>
        <w:jc w:val="both"/>
      </w:pPr>
      <w:r>
        <w:t xml:space="preserve">В случае если гражданину отказано в назначении государственной социальной помощи на основании социального контракта в соответствии с </w:t>
      </w:r>
      <w:r>
        <w:rPr>
          <w:color w:val="0000FF"/>
        </w:rPr>
        <w:fldChar w:fldCharType="begin"/>
      </w:r>
      <w:r>
        <w:rPr>
          <w:color w:val="0000FF"/>
        </w:rPr>
        <w:instrText>HYPERLINK "https://login.consultant.ru/link/?req=doc&amp;base=LAW&amp;n=462106&amp;date=15.01.2024&amp;dst=100083&amp;field=134"</w:instrText>
      </w:r>
      <w:r>
        <w:rPr>
          <w:color w:val="0000FF"/>
        </w:rPr>
        <w:fldChar w:fldCharType="separate"/>
      </w:r>
      <w:r>
        <w:rPr>
          <w:color w:val="0000FF"/>
        </w:rPr>
        <w:t>подпунктом "г" пункта 25</w:t>
      </w:r>
      <w:r>
        <w:rPr>
          <w:color w:val="0000FF"/>
        </w:rPr>
        <w:fldChar w:fldCharType="end"/>
      </w:r>
      <w:r>
        <w:t xml:space="preserve"> Правил, утвержденных постановлением N 1931, гражданин имеет право на повторное обращение за назначением государственной социальной помощи на основании социального контракта, в следующем финансовом году в порядке, предусмотренном настоящим Порядком.</w:t>
      </w:r>
    </w:p>
    <w:p w14:paraId="CB000000">
      <w:pPr>
        <w:pStyle w:val="Style_2"/>
        <w:spacing w:before="200"/>
        <w:ind w:firstLine="540" w:left="0"/>
        <w:jc w:val="both"/>
      </w:pPr>
      <w:r>
        <w:t xml:space="preserve">42. Дополнительные основания для отказа в назначении государственной социальной помощи на основании социального контракта, в случае когда гражданин ранее являлся получателем такой помощи, предусмотрены </w:t>
      </w:r>
      <w:r>
        <w:rPr>
          <w:color w:val="0000FF"/>
        </w:rPr>
        <w:fldChar w:fldCharType="begin"/>
      </w:r>
      <w:r>
        <w:rPr>
          <w:color w:val="0000FF"/>
        </w:rPr>
        <w:instrText>HYPERLINK "https://login.consultant.ru/link/?req=doc&amp;base=LAW&amp;n=462106&amp;date=15.01.2024&amp;dst=100092&amp;field=134"</w:instrText>
      </w:r>
      <w:r>
        <w:rPr>
          <w:color w:val="0000FF"/>
        </w:rPr>
        <w:fldChar w:fldCharType="separate"/>
      </w:r>
      <w:r>
        <w:rPr>
          <w:color w:val="0000FF"/>
        </w:rPr>
        <w:t>пунктом 26</w:t>
      </w:r>
      <w:r>
        <w:rPr>
          <w:color w:val="0000FF"/>
        </w:rPr>
        <w:fldChar w:fldCharType="end"/>
      </w:r>
      <w:r>
        <w:t xml:space="preserve"> Правил, утвержденных постановлением N 1931.</w:t>
      </w:r>
    </w:p>
    <w:p w14:paraId="CC000000">
      <w:pPr>
        <w:pStyle w:val="Style_2"/>
        <w:spacing w:before="200"/>
        <w:ind w:firstLine="540" w:left="0"/>
        <w:jc w:val="both"/>
      </w:pPr>
      <w:r>
        <w:t xml:space="preserve">43. Территориальным органом проверяется наличие оснований для отказа в назначении государственной социальной помощи на основании социального контракта, указанных в </w:t>
      </w:r>
      <w:r>
        <w:rPr>
          <w:color w:val="0000FF"/>
        </w:rPr>
        <w:fldChar w:fldCharType="begin"/>
      </w:r>
      <w:r>
        <w:rPr>
          <w:color w:val="0000FF"/>
        </w:rPr>
        <w:instrText>HYPERLINK \l "Par180" \o "41. Территориальный орган отказывает гражданину в назначении государственной социальной помощи на основании социального контракта в случае наличия оснований для отказа в назначении государственной социальной помощи на основании социального контракта, предусмотренных пунктом 25 Правил, утвержденных постановлением N 1931."</w:instrText>
      </w:r>
      <w:r>
        <w:rPr>
          <w:color w:val="0000FF"/>
        </w:rPr>
        <w:fldChar w:fldCharType="separate"/>
      </w:r>
      <w:r>
        <w:rPr>
          <w:color w:val="0000FF"/>
        </w:rPr>
        <w:t>пункте 41</w:t>
      </w:r>
      <w:r>
        <w:rPr>
          <w:color w:val="0000FF"/>
        </w:rPr>
        <w:fldChar w:fldCharType="end"/>
      </w:r>
      <w:r>
        <w:t xml:space="preserve"> настоящего Порядка, в том числе по социальным контрактам, ранее заключенным в другом субъекте Российской Федерации,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14:paraId="CD000000">
      <w:pPr>
        <w:pStyle w:val="Style_2"/>
        <w:spacing w:before="200"/>
        <w:ind w:firstLine="540" w:left="0"/>
        <w:jc w:val="both"/>
      </w:pPr>
      <w:r>
        <w:t xml:space="preserve">Обстоятельства, указанные в </w:t>
      </w:r>
      <w:r>
        <w:rPr>
          <w:color w:val="0000FF"/>
        </w:rPr>
        <w:fldChar w:fldCharType="begin"/>
      </w:r>
      <w:r>
        <w:rPr>
          <w:color w:val="0000FF"/>
        </w:rPr>
        <w:instrText>HYPERLINK "https://login.consultant.ru/link/?req=doc&amp;base=LAW&amp;n=462106&amp;date=15.01.2024&amp;dst=100093&amp;field=134"</w:instrText>
      </w:r>
      <w:r>
        <w:rPr>
          <w:color w:val="0000FF"/>
        </w:rPr>
        <w:fldChar w:fldCharType="separate"/>
      </w:r>
      <w:r>
        <w:rPr>
          <w:color w:val="0000FF"/>
        </w:rPr>
        <w:t>подпунктах "а"</w:t>
      </w:r>
      <w:r>
        <w:rPr>
          <w:color w:val="0000FF"/>
        </w:rPr>
        <w:fldChar w:fldCharType="end"/>
      </w:r>
      <w:r>
        <w:t xml:space="preserve">, </w:t>
      </w:r>
      <w:r>
        <w:rPr>
          <w:color w:val="0000FF"/>
        </w:rPr>
        <w:fldChar w:fldCharType="begin"/>
      </w:r>
      <w:r>
        <w:rPr>
          <w:color w:val="0000FF"/>
        </w:rPr>
        <w:instrText>HYPERLINK "https://login.consultant.ru/link/?req=doc&amp;base=LAW&amp;n=462106&amp;date=15.01.2024&amp;dst=100095&amp;field=134"</w:instrText>
      </w:r>
      <w:r>
        <w:rPr>
          <w:color w:val="0000FF"/>
        </w:rPr>
        <w:fldChar w:fldCharType="separate"/>
      </w:r>
      <w:r>
        <w:rPr>
          <w:color w:val="0000FF"/>
        </w:rPr>
        <w:t>"в"</w:t>
      </w:r>
      <w:r>
        <w:rPr>
          <w:color w:val="0000FF"/>
        </w:rPr>
        <w:fldChar w:fldCharType="end"/>
      </w:r>
      <w:r>
        <w:t xml:space="preserve">, </w:t>
      </w:r>
      <w:r>
        <w:rPr>
          <w:color w:val="0000FF"/>
        </w:rPr>
        <w:fldChar w:fldCharType="begin"/>
      </w:r>
      <w:r>
        <w:rPr>
          <w:color w:val="0000FF"/>
        </w:rPr>
        <w:instrText>HYPERLINK "https://login.consultant.ru/link/?req=doc&amp;base=LAW&amp;n=462106&amp;date=15.01.2024&amp;dst=100097&amp;field=134"</w:instrText>
      </w:r>
      <w:r>
        <w:rPr>
          <w:color w:val="0000FF"/>
        </w:rPr>
        <w:fldChar w:fldCharType="separate"/>
      </w:r>
      <w:r>
        <w:rPr>
          <w:color w:val="0000FF"/>
        </w:rPr>
        <w:t>"д"</w:t>
      </w:r>
      <w:r>
        <w:rPr>
          <w:color w:val="0000FF"/>
        </w:rPr>
        <w:fldChar w:fldCharType="end"/>
      </w:r>
      <w:r>
        <w:t xml:space="preserve">, </w:t>
      </w:r>
      <w:r>
        <w:rPr>
          <w:color w:val="0000FF"/>
        </w:rPr>
        <w:fldChar w:fldCharType="begin"/>
      </w:r>
      <w:r>
        <w:rPr>
          <w:color w:val="0000FF"/>
        </w:rPr>
        <w:instrText>HYPERLINK "https://login.consultant.ru/link/?req=doc&amp;base=LAW&amp;n=462106&amp;date=15.01.2024&amp;dst=100099&amp;field=134"</w:instrText>
      </w:r>
      <w:r>
        <w:rPr>
          <w:color w:val="0000FF"/>
        </w:rPr>
        <w:fldChar w:fldCharType="separate"/>
      </w:r>
      <w:r>
        <w:rPr>
          <w:color w:val="0000FF"/>
        </w:rPr>
        <w:t>"ж"</w:t>
      </w:r>
      <w:r>
        <w:rPr>
          <w:color w:val="0000FF"/>
        </w:rPr>
        <w:fldChar w:fldCharType="end"/>
      </w:r>
      <w:r>
        <w:t xml:space="preserve"> и </w:t>
      </w:r>
      <w:r>
        <w:rPr>
          <w:color w:val="0000FF"/>
        </w:rPr>
        <w:fldChar w:fldCharType="begin"/>
      </w:r>
      <w:r>
        <w:rPr>
          <w:color w:val="0000FF"/>
        </w:rPr>
        <w:instrText>HYPERLINK "https://login.consultant.ru/link/?req=doc&amp;base=LAW&amp;n=462106&amp;date=15.01.2024&amp;dst=100100&amp;field=134"</w:instrText>
      </w:r>
      <w:r>
        <w:rPr>
          <w:color w:val="0000FF"/>
        </w:rPr>
        <w:fldChar w:fldCharType="separate"/>
      </w:r>
      <w:r>
        <w:rPr>
          <w:color w:val="0000FF"/>
        </w:rPr>
        <w:t>"з" пункта 26</w:t>
      </w:r>
      <w:r>
        <w:rPr>
          <w:color w:val="0000FF"/>
        </w:rPr>
        <w:fldChar w:fldCharType="end"/>
      </w:r>
      <w:r>
        <w:t xml:space="preserve"> Правил, утвержденных постановлением N 1931, являются дополнительными основаниями для отказа в назначении государственной социальной помощи на основании социального контракта в течение 12 месяцев со дня окончания срока действия ранее заключенного социального контракта.</w:t>
      </w:r>
    </w:p>
    <w:p w14:paraId="CE000000">
      <w:pPr>
        <w:pStyle w:val="Style_2"/>
        <w:spacing w:before="200"/>
        <w:ind w:firstLine="540" w:left="0"/>
        <w:jc w:val="both"/>
      </w:pPr>
      <w:r>
        <w:t xml:space="preserve">Обстоятельства, указанные в </w:t>
      </w:r>
      <w:r>
        <w:rPr>
          <w:color w:val="0000FF"/>
        </w:rPr>
        <w:fldChar w:fldCharType="begin"/>
      </w:r>
      <w:r>
        <w:rPr>
          <w:color w:val="0000FF"/>
        </w:rPr>
        <w:instrText>HYPERLINK "https://login.consultant.ru/link/?req=doc&amp;base=LAW&amp;n=462106&amp;date=15.01.2024&amp;dst=100094&amp;field=134"</w:instrText>
      </w:r>
      <w:r>
        <w:rPr>
          <w:color w:val="0000FF"/>
        </w:rPr>
        <w:fldChar w:fldCharType="separate"/>
      </w:r>
      <w:r>
        <w:rPr>
          <w:color w:val="0000FF"/>
        </w:rPr>
        <w:t>подпунктах "б"</w:t>
      </w:r>
      <w:r>
        <w:rPr>
          <w:color w:val="0000FF"/>
        </w:rPr>
        <w:fldChar w:fldCharType="end"/>
      </w:r>
      <w:r>
        <w:t xml:space="preserve">, </w:t>
      </w:r>
      <w:r>
        <w:rPr>
          <w:color w:val="0000FF"/>
        </w:rPr>
        <w:fldChar w:fldCharType="begin"/>
      </w:r>
      <w:r>
        <w:rPr>
          <w:color w:val="0000FF"/>
        </w:rPr>
        <w:instrText>HYPERLINK "https://login.consultant.ru/link/?req=doc&amp;base=LAW&amp;n=462106&amp;date=15.01.2024&amp;dst=100096&amp;field=134"</w:instrText>
      </w:r>
      <w:r>
        <w:rPr>
          <w:color w:val="0000FF"/>
        </w:rPr>
        <w:fldChar w:fldCharType="separate"/>
      </w:r>
      <w:r>
        <w:rPr>
          <w:color w:val="0000FF"/>
        </w:rPr>
        <w:t>"г"</w:t>
      </w:r>
      <w:r>
        <w:rPr>
          <w:color w:val="0000FF"/>
        </w:rPr>
        <w:fldChar w:fldCharType="end"/>
      </w:r>
      <w:r>
        <w:t xml:space="preserve">, </w:t>
      </w:r>
      <w:r>
        <w:rPr>
          <w:color w:val="0000FF"/>
        </w:rPr>
        <w:fldChar w:fldCharType="begin"/>
      </w:r>
      <w:r>
        <w:rPr>
          <w:color w:val="0000FF"/>
        </w:rPr>
        <w:instrText>HYPERLINK "https://login.consultant.ru/link/?req=doc&amp;base=LAW&amp;n=462106&amp;date=15.01.2024&amp;dst=100098&amp;field=134"</w:instrText>
      </w:r>
      <w:r>
        <w:rPr>
          <w:color w:val="0000FF"/>
        </w:rPr>
        <w:fldChar w:fldCharType="separate"/>
      </w:r>
      <w:r>
        <w:rPr>
          <w:color w:val="0000FF"/>
        </w:rPr>
        <w:t>"е"</w:t>
      </w:r>
      <w:r>
        <w:rPr>
          <w:color w:val="0000FF"/>
        </w:rPr>
        <w:fldChar w:fldCharType="end"/>
      </w:r>
      <w:r>
        <w:t xml:space="preserve">, </w:t>
      </w:r>
      <w:r>
        <w:rPr>
          <w:color w:val="0000FF"/>
        </w:rPr>
        <w:fldChar w:fldCharType="begin"/>
      </w:r>
      <w:r>
        <w:rPr>
          <w:color w:val="0000FF"/>
        </w:rPr>
        <w:instrText>HYPERLINK "https://login.consultant.ru/link/?req=doc&amp;base=LAW&amp;n=462106&amp;date=15.01.2024&amp;dst=100101&amp;field=134"</w:instrText>
      </w:r>
      <w:r>
        <w:rPr>
          <w:color w:val="0000FF"/>
        </w:rPr>
        <w:fldChar w:fldCharType="separate"/>
      </w:r>
      <w:r>
        <w:rPr>
          <w:color w:val="0000FF"/>
        </w:rPr>
        <w:t>"и"</w:t>
      </w:r>
      <w:r>
        <w:rPr>
          <w:color w:val="0000FF"/>
        </w:rPr>
        <w:fldChar w:fldCharType="end"/>
      </w:r>
      <w:r>
        <w:t xml:space="preserve">, </w:t>
      </w:r>
      <w:r>
        <w:rPr>
          <w:color w:val="0000FF"/>
        </w:rPr>
        <w:fldChar w:fldCharType="begin"/>
      </w:r>
      <w:r>
        <w:rPr>
          <w:color w:val="0000FF"/>
        </w:rPr>
        <w:instrText>HYPERLINK "https://login.consultant.ru/link/?req=doc&amp;base=LAW&amp;n=462106&amp;date=15.01.2024&amp;dst=100102&amp;field=134"</w:instrText>
      </w:r>
      <w:r>
        <w:rPr>
          <w:color w:val="0000FF"/>
        </w:rPr>
        <w:fldChar w:fldCharType="separate"/>
      </w:r>
      <w:r>
        <w:rPr>
          <w:color w:val="0000FF"/>
        </w:rPr>
        <w:t>"к" пункта 26</w:t>
      </w:r>
      <w:r>
        <w:rPr>
          <w:color w:val="0000FF"/>
        </w:rPr>
        <w:fldChar w:fldCharType="end"/>
      </w:r>
      <w:r>
        <w:t xml:space="preserve"> Правил, утвержденных постановлением N 1931, являются дополнительными основаниями для отказа в назначении государственной социальной помощи на основании социального контракта в течение 12 месяцев начиная с месяца, следующего за месяцем, в котором территориальному органу стало известно о возникновении соответствующих обстоятельств.</w:t>
      </w:r>
    </w:p>
    <w:p w14:paraId="CF000000">
      <w:pPr>
        <w:pStyle w:val="Style_2"/>
        <w:spacing w:before="200"/>
        <w:ind w:firstLine="540" w:left="0"/>
        <w:jc w:val="both"/>
      </w:pPr>
      <w:r>
        <w:t xml:space="preserve">44. Решение о прекращении государственной социальной помощи на основании социального контракта принимается территориальным органом в случаях, предусмотренных </w:t>
      </w:r>
      <w:r>
        <w:rPr>
          <w:color w:val="0000FF"/>
        </w:rPr>
        <w:fldChar w:fldCharType="begin"/>
      </w:r>
      <w:r>
        <w:rPr>
          <w:color w:val="0000FF"/>
        </w:rPr>
        <w:instrText>HYPERLINK "https://login.consultant.ru/link/?req=doc&amp;base=LAW&amp;n=462106&amp;date=15.01.2024&amp;dst=100119&amp;field=134"</w:instrText>
      </w:r>
      <w:r>
        <w:rPr>
          <w:color w:val="0000FF"/>
        </w:rPr>
        <w:fldChar w:fldCharType="separate"/>
      </w:r>
      <w:r>
        <w:rPr>
          <w:color w:val="0000FF"/>
        </w:rPr>
        <w:t>пунктом 31</w:t>
      </w:r>
      <w:r>
        <w:rPr>
          <w:color w:val="0000FF"/>
        </w:rPr>
        <w:fldChar w:fldCharType="end"/>
      </w:r>
      <w:r>
        <w:t xml:space="preserve"> Правил, утвержденных постановлением N 1931.</w:t>
      </w:r>
    </w:p>
    <w:p w14:paraId="D0000000">
      <w:pPr>
        <w:pStyle w:val="Style_2"/>
        <w:spacing w:before="200"/>
        <w:ind w:firstLine="540" w:left="0"/>
        <w:jc w:val="both"/>
      </w:pPr>
      <w:r>
        <w:t>Территориальный орган прекращает выплату государственной социальной помощи на основании социального контракта начиная с месяца, следующего за месяцем, в котором территориальному органу стало известно о возникновении соответствующих обстоятельств.</w:t>
      </w:r>
    </w:p>
    <w:p w14:paraId="D1000000">
      <w:pPr>
        <w:pStyle w:val="Style_2"/>
        <w:spacing w:before="200"/>
        <w:ind w:firstLine="540" w:left="0"/>
        <w:jc w:val="both"/>
      </w:pPr>
      <w:r>
        <w:t>В таком случае территориальным органом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гражданину в форме электронного документа (подписанного усиленной квалифицированной электронной подписью) в соответствии с федеральным законодательством, в том числе с использованием Единого портала, Портала, и (или) документа на бумажном носителе (по выбору гражданина).</w:t>
      </w:r>
    </w:p>
    <w:p w14:paraId="D2000000">
      <w:pPr>
        <w:pStyle w:val="Style_2"/>
        <w:spacing w:before="200"/>
        <w:ind w:firstLine="540" w:left="0"/>
        <w:jc w:val="both"/>
      </w:pPr>
      <w:r>
        <w:t xml:space="preserve">45. Территориальный орган вправе проверить наступление обстоятельств, предусмотренных </w:t>
      </w:r>
      <w:r>
        <w:rPr>
          <w:color w:val="0000FF"/>
        </w:rPr>
        <w:fldChar w:fldCharType="begin"/>
      </w:r>
      <w:r>
        <w:rPr>
          <w:color w:val="0000FF"/>
        </w:rPr>
        <w:instrText>HYPERLINK "https://login.consultant.ru/link/?req=doc&amp;base=LAW&amp;n=462106&amp;date=15.01.2024&amp;dst=100119&amp;field=134"</w:instrText>
      </w:r>
      <w:r>
        <w:rPr>
          <w:color w:val="0000FF"/>
        </w:rPr>
        <w:fldChar w:fldCharType="separate"/>
      </w:r>
      <w:r>
        <w:rPr>
          <w:color w:val="0000FF"/>
        </w:rPr>
        <w:t>пунктом 31</w:t>
      </w:r>
      <w:r>
        <w:rPr>
          <w:color w:val="0000FF"/>
        </w:rPr>
        <w:fldChar w:fldCharType="end"/>
      </w:r>
      <w:r>
        <w:t xml:space="preserve"> Правил, утвержденных постановлением N 1931, посредством:</w:t>
      </w:r>
    </w:p>
    <w:p w14:paraId="D3000000">
      <w:pPr>
        <w:pStyle w:val="Style_2"/>
        <w:spacing w:before="200"/>
        <w:ind w:firstLine="540" w:left="0"/>
        <w:jc w:val="both"/>
      </w:pPr>
      <w:r>
        <w:t>1) направления запросов информации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органы и (или) организации, в распоряжении которых они находятся;</w:t>
      </w:r>
    </w:p>
    <w:p w14:paraId="D4000000">
      <w:pPr>
        <w:pStyle w:val="Style_2"/>
        <w:spacing w:before="200"/>
        <w:ind w:firstLine="540" w:left="0"/>
        <w:jc w:val="both"/>
      </w:pPr>
      <w:r>
        <w:t>2) обследования материально-бытовых условий проживания гражданина (семьи гражданина).</w:t>
      </w:r>
    </w:p>
    <w:p w14:paraId="D5000000">
      <w:pPr>
        <w:pStyle w:val="Style_2"/>
        <w:spacing w:before="200"/>
        <w:ind w:firstLine="540" w:left="0"/>
        <w:jc w:val="both"/>
      </w:pPr>
      <w:bookmarkStart w:id="38" w:name="Par192"/>
      <w:bookmarkEnd w:id="38"/>
      <w:r>
        <w:t>46. Уважительными причинами, влияющими на невозможность исполнения гражданином мероприятий программы социальной адаптации, являются:</w:t>
      </w:r>
    </w:p>
    <w:p w14:paraId="D6000000">
      <w:pPr>
        <w:pStyle w:val="Style_2"/>
        <w:spacing w:before="200"/>
        <w:ind w:firstLine="540" w:left="0"/>
        <w:jc w:val="both"/>
      </w:pPr>
      <w:r>
        <w:t>1) обстоятельства непреодолимой силы (чрезвычайные, непредотвратимые обстоятельства: паводок, наводнение, пожар, землетрясение, ураган, техногенная катастрофа, авария и прочие);</w:t>
      </w:r>
    </w:p>
    <w:p w14:paraId="D7000000">
      <w:pPr>
        <w:pStyle w:val="Style_2"/>
        <w:spacing w:before="200"/>
        <w:ind w:firstLine="540" w:left="0"/>
        <w:jc w:val="both"/>
      </w:pPr>
      <w:r>
        <w:t>2) смерть одного или нескольких членов семьи гражданина;</w:t>
      </w:r>
    </w:p>
    <w:p w14:paraId="D8000000">
      <w:pPr>
        <w:pStyle w:val="Style_2"/>
        <w:spacing w:before="200"/>
        <w:ind w:firstLine="540" w:left="0"/>
        <w:jc w:val="both"/>
      </w:pPr>
      <w:r>
        <w:t>3) утрата гражданином дееспособности;</w:t>
      </w:r>
    </w:p>
    <w:p w14:paraId="D9000000">
      <w:pPr>
        <w:pStyle w:val="Style_2"/>
        <w:spacing w:before="200"/>
        <w:ind w:firstLine="540" w:left="0"/>
        <w:jc w:val="both"/>
      </w:pPr>
      <w:r>
        <w:t>4) временная нетрудоспособность гражданина (сроком более 3 месяцев);</w:t>
      </w:r>
    </w:p>
    <w:p w14:paraId="DA000000">
      <w:pPr>
        <w:pStyle w:val="Style_2"/>
        <w:spacing w:before="200"/>
        <w:ind w:firstLine="540" w:left="0"/>
        <w:jc w:val="both"/>
      </w:pPr>
      <w:r>
        <w:t>5) болезнь члена семьи гражданина, за которым требуется уход;</w:t>
      </w:r>
    </w:p>
    <w:p w14:paraId="DB000000">
      <w:pPr>
        <w:pStyle w:val="Style_2"/>
        <w:spacing w:before="200"/>
        <w:ind w:firstLine="540" w:left="0"/>
        <w:jc w:val="both"/>
      </w:pPr>
      <w:r>
        <w:t xml:space="preserve">6) призыв гражданина на военную службу по мобилизации в Вооруженные Силы Российской Федерации в соответствии с </w:t>
      </w:r>
      <w:r>
        <w:rPr>
          <w:color w:val="0000FF"/>
        </w:rPr>
        <w:fldChar w:fldCharType="begin"/>
      </w:r>
      <w:r>
        <w:rPr>
          <w:color w:val="0000FF"/>
        </w:rPr>
        <w:instrText>HYPERLINK "https://login.consultant.ru/link/?req=doc&amp;base=LAW&amp;n=426999&amp;date=15.01.2024"</w:instrText>
      </w:r>
      <w:r>
        <w:rPr>
          <w:color w:val="0000FF"/>
        </w:rPr>
        <w:fldChar w:fldCharType="separate"/>
      </w:r>
      <w:r>
        <w:rPr>
          <w:color w:val="0000FF"/>
        </w:rPr>
        <w:t>Указом</w:t>
      </w:r>
      <w:r>
        <w:rPr>
          <w:color w:val="0000FF"/>
        </w:rPr>
        <w:fldChar w:fldCharType="end"/>
      </w:r>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w:t>
      </w:r>
    </w:p>
    <w:p w14:paraId="DC000000">
      <w:pPr>
        <w:pStyle w:val="Style_2"/>
        <w:spacing w:before="200"/>
        <w:ind w:firstLine="540" w:left="0"/>
        <w:jc w:val="both"/>
      </w:pPr>
      <w:r>
        <w:t>47. В течение последнего месяца действия социального контракта территориальный орган подготавливает по формам, утверждаемым Министерством,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14:paraId="DD000000">
      <w:pPr>
        <w:pStyle w:val="Style_2"/>
        <w:spacing w:before="200"/>
        <w:ind w:firstLine="540" w:left="0"/>
        <w:jc w:val="both"/>
      </w:pPr>
      <w:r>
        <w:t xml:space="preserve">48. Территориальные органы в рамках осуществления ежемесячного контроля, предусмотренного </w:t>
      </w:r>
      <w:r>
        <w:rPr>
          <w:color w:val="0000FF"/>
        </w:rPr>
        <w:fldChar w:fldCharType="begin"/>
      </w:r>
      <w:r>
        <w:rPr>
          <w:color w:val="0000FF"/>
        </w:rPr>
        <w:instrText>HYPERLINK \l "Par229" \o "57. Ежемесячный контроль за выполнением гражданином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 осуществляется территориальным органом."</w:instrText>
      </w:r>
      <w:r>
        <w:rPr>
          <w:color w:val="0000FF"/>
        </w:rPr>
        <w:fldChar w:fldCharType="separate"/>
      </w:r>
      <w:r>
        <w:rPr>
          <w:color w:val="0000FF"/>
        </w:rPr>
        <w:t>пунктом 57</w:t>
      </w:r>
      <w:r>
        <w:rPr>
          <w:color w:val="0000FF"/>
        </w:rPr>
        <w:fldChar w:fldCharType="end"/>
      </w:r>
      <w:r>
        <w:t xml:space="preserve"> настоящего Порядка, осуществляют взаимодействие с военными комиссариатами муниципальных образований Омской области посредством направления запросов.</w:t>
      </w:r>
    </w:p>
    <w:p w14:paraId="DE000000">
      <w:pPr>
        <w:pStyle w:val="Style_2"/>
        <w:spacing w:before="200"/>
        <w:ind w:firstLine="540" w:left="0"/>
        <w:jc w:val="both"/>
      </w:pPr>
      <w:bookmarkStart w:id="39" w:name="Par201"/>
      <w:bookmarkEnd w:id="39"/>
      <w:r>
        <w:t>При получении территориальным органом сведений о призыве гражданина на военную службу по мобилизации в течение срока действия заключенного с ним социального контракта территориальный орган подготавливает по форме, утверждаемой Министерством,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достаточных оснований полагать, что у такого гражданина сохранится возможность выполнить мероприятия, предусмотренные программой социальной адаптации, в течение нового срока действия социального контракта) либо досрочно расторгает социальный контракт (при отсутствии указанных оснований).</w:t>
      </w:r>
    </w:p>
    <w:p w14:paraId="DF000000">
      <w:pPr>
        <w:pStyle w:val="Style_2"/>
        <w:spacing w:before="200"/>
        <w:ind w:firstLine="540" w:left="0"/>
        <w:jc w:val="both"/>
      </w:pPr>
      <w:r>
        <w:t xml:space="preserve">Территориальный орган в течение 2 рабочих дней со дня принятия решения о досрочном расторжении либо продлении срока действия социального контракта с гражданином, призванным на военную службу по мобилизации, направляет такому гражданину соответствующее уведомление в порядке, предусмотренном </w:t>
      </w:r>
      <w:r>
        <w:rPr>
          <w:color w:val="0000FF"/>
        </w:rPr>
        <w:fldChar w:fldCharType="begin"/>
      </w:r>
      <w:r>
        <w:rPr>
          <w:color w:val="0000FF"/>
        </w:rPr>
        <w:instrText>HYPERLINK \l "Par170" \o "38. Уведомления, указанные в пунктах 36, 37 настоящего Порядка, направляются гражданину в форме электронного документа (подписанного усиленной квалифицированной электронной подписью) в соответствии с федеральным законодательством, в том числе с использованием Единого портала, Портала, и (или) документа на бумажном носителе (по выбору гражданина)."</w:instrText>
      </w:r>
      <w:r>
        <w:rPr>
          <w:color w:val="0000FF"/>
        </w:rPr>
        <w:fldChar w:fldCharType="separate"/>
      </w:r>
      <w:r>
        <w:rPr>
          <w:color w:val="0000FF"/>
        </w:rPr>
        <w:t>пунктом 38</w:t>
      </w:r>
      <w:r>
        <w:rPr>
          <w:color w:val="0000FF"/>
        </w:rPr>
        <w:fldChar w:fldCharType="end"/>
      </w:r>
      <w:r>
        <w:t xml:space="preserve"> настоящего Порядка.</w:t>
      </w:r>
    </w:p>
    <w:p w14:paraId="E0000000">
      <w:pPr>
        <w:pStyle w:val="Style_2"/>
        <w:spacing w:before="200"/>
        <w:ind w:firstLine="540" w:left="0"/>
        <w:jc w:val="both"/>
      </w:pPr>
      <w:r>
        <w:t xml:space="preserve">В случае продления срока действия социального контракта по основанию, предусмотренному </w:t>
      </w:r>
      <w:r>
        <w:rPr>
          <w:color w:val="0000FF"/>
        </w:rPr>
        <w:fldChar w:fldCharType="begin"/>
      </w:r>
      <w:r>
        <w:rPr>
          <w:color w:val="0000FF"/>
        </w:rPr>
        <w:instrText>HYPERLINK \l "Par201" \o "При получении территориальным органом сведений о призыве гражданина на военную службу по мобилизации в течение срока действия заключенного с ним социального контракта территориальный орган подготавливает по форме, утверждаемой Министерством,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достаточных оснований полагать, что у такого гражданина сохранится возможность выполнить мероприятия, пре..."</w:instrText>
      </w:r>
      <w:r>
        <w:rPr>
          <w:color w:val="0000FF"/>
        </w:rPr>
        <w:fldChar w:fldCharType="separate"/>
      </w:r>
      <w:r>
        <w:rPr>
          <w:color w:val="0000FF"/>
        </w:rPr>
        <w:t>абзацем вторым</w:t>
      </w:r>
      <w:r>
        <w:rPr>
          <w:color w:val="0000FF"/>
        </w:rPr>
        <w:fldChar w:fldCharType="end"/>
      </w:r>
      <w:r>
        <w:t xml:space="preserve"> настоящего пункта, осуществление прав и обязанностей, установленных данным социальным контрактом, приостанавливается на время прохождения гражданином военной службы по мобилизации и возобновляется при поступлении в территориальный орган сведений об окончании прохождения гражданином военной службы по мобилизации.</w:t>
      </w:r>
    </w:p>
    <w:p w14:paraId="E1000000">
      <w:pPr>
        <w:pStyle w:val="Style_2"/>
        <w:spacing w:before="200"/>
        <w:ind w:firstLine="540" w:left="0"/>
        <w:jc w:val="both"/>
      </w:pPr>
      <w:r>
        <w:t>Денежные средства, выплаченные гражданину, призванному на военную службу по мобилизации, в соответствии с условиями социального контракта до принятия территориальным органом решения о досрочном расторжении либо продлении срока действия социального контракта, не подлежат взысканию.</w:t>
      </w:r>
    </w:p>
    <w:p w14:paraId="E2000000">
      <w:pPr>
        <w:pStyle w:val="Style_2"/>
        <w:spacing w:before="200"/>
        <w:ind w:firstLine="540" w:left="0"/>
        <w:jc w:val="both"/>
      </w:pPr>
      <w:bookmarkStart w:id="40" w:name="Par205"/>
      <w:bookmarkEnd w:id="40"/>
      <w:r>
        <w:t>49. В течение 5-го месяца после месяца окончания срока действия социального контракта территориальный орган подготавливает отчет об оценке эффективности реализации социального контракта (далее - отчет об оценке эффективности), включающий в себя:</w:t>
      </w:r>
    </w:p>
    <w:p w14:paraId="E3000000">
      <w:pPr>
        <w:pStyle w:val="Style_2"/>
        <w:spacing w:before="200"/>
        <w:ind w:firstLine="540" w:left="0"/>
        <w:jc w:val="both"/>
      </w:pPr>
      <w:r>
        <w:t>1) сведения о среднедушевом доходе семьи гражданина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 государственной социальной помощи;</w:t>
      </w:r>
    </w:p>
    <w:p w14:paraId="E4000000">
      <w:pPr>
        <w:pStyle w:val="Style_2"/>
        <w:spacing w:before="200"/>
        <w:ind w:firstLine="540" w:left="0"/>
        <w:jc w:val="both"/>
      </w:pPr>
      <w:r>
        <w:t>2) оценку условий жизни гражданина (семьи гражданина) по окончании срока действия социального контракта.</w:t>
      </w:r>
    </w:p>
    <w:p w14:paraId="E5000000">
      <w:pPr>
        <w:pStyle w:val="Style_2"/>
        <w:spacing w:before="200"/>
        <w:ind w:firstLine="540" w:left="0"/>
        <w:jc w:val="both"/>
      </w:pPr>
      <w:r>
        <w:t>Сводный отчет об оценке эффективности представляется территориальным органом в Министерство ежемесячно.</w:t>
      </w:r>
    </w:p>
    <w:p w14:paraId="E6000000">
      <w:pPr>
        <w:pStyle w:val="Style_2"/>
        <w:spacing w:before="200"/>
        <w:ind w:firstLine="540" w:left="0"/>
        <w:jc w:val="both"/>
      </w:pPr>
      <w:r>
        <w:t>Оценка эффективности реализации социальных контрактов, расторгнутых в связи с призывом граждан на военную службу по мобилизации, не проводится.</w:t>
      </w:r>
    </w:p>
    <w:p w14:paraId="E7000000">
      <w:pPr>
        <w:pStyle w:val="Style_2"/>
        <w:spacing w:before="200"/>
        <w:ind w:firstLine="540" w:left="0"/>
        <w:jc w:val="both"/>
      </w:pPr>
      <w:bookmarkStart w:id="41" w:name="Par210"/>
      <w:bookmarkEnd w:id="41"/>
      <w:r>
        <w:t>50. Территориальным органом проводится мониторинг условий жизни семьи (одиноко проживающего гражданина) со дня окончания срока действия социального контракта.</w:t>
      </w:r>
    </w:p>
    <w:p w14:paraId="E8000000">
      <w:pPr>
        <w:pStyle w:val="Style_2"/>
        <w:spacing w:before="200"/>
        <w:ind w:firstLine="540" w:left="0"/>
        <w:jc w:val="both"/>
      </w:pPr>
      <w:r>
        <w:t>По результатам, полученным в ходе мониторинга, территориальный орган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w:t>
      </w:r>
    </w:p>
    <w:p w14:paraId="E9000000">
      <w:pPr>
        <w:pStyle w:val="Style_2"/>
        <w:spacing w:before="200"/>
        <w:ind w:firstLine="540" w:left="0"/>
        <w:jc w:val="both"/>
      </w:pPr>
      <w:r>
        <w:t xml:space="preserve">Мониторинг проводится с учетом положений </w:t>
      </w:r>
      <w:r>
        <w:rPr>
          <w:color w:val="0000FF"/>
        </w:rPr>
        <w:fldChar w:fldCharType="begin"/>
      </w:r>
      <w:r>
        <w:rPr>
          <w:color w:val="0000FF"/>
        </w:rPr>
        <w:instrText>HYPERLINK "https://login.consultant.ru/link/?req=doc&amp;base=LAW&amp;n=462106&amp;date=15.01.2024&amp;dst=100181&amp;field=134"</w:instrText>
      </w:r>
      <w:r>
        <w:rPr>
          <w:color w:val="0000FF"/>
        </w:rPr>
        <w:fldChar w:fldCharType="separate"/>
      </w:r>
      <w:r>
        <w:rPr>
          <w:color w:val="0000FF"/>
        </w:rPr>
        <w:t>пункта 46</w:t>
      </w:r>
      <w:r>
        <w:rPr>
          <w:color w:val="0000FF"/>
        </w:rPr>
        <w:fldChar w:fldCharType="end"/>
      </w:r>
      <w:r>
        <w:t xml:space="preserve"> Правил, утвержденных постановлением N 1931.</w:t>
      </w:r>
    </w:p>
    <w:p w14:paraId="EA000000">
      <w:pPr>
        <w:pStyle w:val="Style_2"/>
        <w:spacing w:before="200"/>
        <w:ind w:firstLine="540" w:left="0"/>
        <w:jc w:val="both"/>
      </w:pPr>
      <w:r>
        <w:t>51. Социальный контракт с прилагаемой к нему программой социальной адаптации подписывается гражданином и руководителем или иным уполномоченным лицом территориального органа.</w:t>
      </w:r>
    </w:p>
    <w:p w14:paraId="EB000000">
      <w:pPr>
        <w:pStyle w:val="Style_2"/>
        <w:spacing w:before="200"/>
        <w:ind w:firstLine="540" w:left="0"/>
        <w:jc w:val="both"/>
      </w:pPr>
      <w:r>
        <w:t>52. Территориальным органом могут быть внесены изменения в социальный контракт и (или) программу социальной адаптации по согласованию с гражданином путем заключения дополнительного соглашения к социальному контракту.</w:t>
      </w:r>
    </w:p>
    <w:p w14:paraId="EC000000">
      <w:pPr>
        <w:pStyle w:val="Style_2"/>
        <w:spacing w:before="200"/>
        <w:ind w:firstLine="540" w:left="0"/>
        <w:jc w:val="both"/>
      </w:pPr>
      <w:r>
        <w:t>В случае внесения изменений в социальный контракт и (или) программу социальной адаптации территориальным органом в течение 3 рабочих дней со дня внесения изменений направляется соответствующее уведомление гражданину в форме электронного документа (подписанного усиленной квалифицированной электронной подписью) в соответствии с федеральным законодательством, в том числе с использованием Единого портала, Портала, и (или) документа на бумажном носителе (по выбору гражданина).</w:t>
      </w:r>
    </w:p>
    <w:p w14:paraId="ED000000">
      <w:pPr>
        <w:pStyle w:val="Style_2"/>
        <w:spacing w:before="200"/>
        <w:ind w:firstLine="540" w:left="0"/>
        <w:jc w:val="both"/>
      </w:pPr>
      <w:r>
        <w:t>53. Информация о назначаемой (назначенной) государственной социальной помощи вносится территориальным органом в государственную информационную систему "Единая централизованная цифровая платформа в социальной сфере".</w:t>
      </w:r>
    </w:p>
    <w:p w14:paraId="EE000000">
      <w:pPr>
        <w:pStyle w:val="Style_2"/>
        <w:ind w:firstLine="0" w:left="0"/>
        <w:jc w:val="both"/>
      </w:pPr>
    </w:p>
    <w:p w14:paraId="EF000000">
      <w:pPr>
        <w:pStyle w:val="Style_4"/>
        <w:ind w:firstLine="0" w:left="0"/>
        <w:jc w:val="center"/>
        <w:outlineLvl w:val="1"/>
      </w:pPr>
      <w:r>
        <w:t>4. Порядок выплаты государственной социальной помощи</w:t>
      </w:r>
    </w:p>
    <w:p w14:paraId="F0000000">
      <w:pPr>
        <w:pStyle w:val="Style_2"/>
        <w:ind w:firstLine="0" w:left="0"/>
        <w:jc w:val="both"/>
      </w:pPr>
    </w:p>
    <w:p w14:paraId="F1000000">
      <w:pPr>
        <w:pStyle w:val="Style_2"/>
        <w:ind w:firstLine="540" w:left="0"/>
        <w:jc w:val="both"/>
      </w:pPr>
      <w:r>
        <w:t>54. Государственная социальная помощь в виде натуральной помощи оказывается путем предоставления гражданину жизненно необходимых товаров.</w:t>
      </w:r>
    </w:p>
    <w:p w14:paraId="F2000000">
      <w:pPr>
        <w:pStyle w:val="Style_2"/>
        <w:spacing w:before="200"/>
        <w:ind w:firstLine="540" w:left="0"/>
        <w:jc w:val="both"/>
      </w:pPr>
      <w:r>
        <w:t>55. Государственная социальная помощь на основании социального контракта в виде денежной выплаты выплачивается через кредитные организации путем перечисления денежных средств на банковские счета, указанные гражданами, в следующем порядке:</w:t>
      </w:r>
    </w:p>
    <w:p w14:paraId="F3000000">
      <w:pPr>
        <w:pStyle w:val="Style_2"/>
        <w:spacing w:before="200"/>
        <w:ind w:firstLine="540" w:left="0"/>
        <w:jc w:val="both"/>
      </w:pPr>
      <w:r>
        <w:t>1) в виде единовременной денежной выплаты - в течение 1 месяца со дня заключения социального контракта (в случае если единовременная денежная выплата выплачивается по частям, срок ее выплаты зависит от этапа исполнения мероприятий программы социальной адаптации и бизнес-плана (сметы расходов), одобренных межведомственной комиссией);</w:t>
      </w:r>
    </w:p>
    <w:p w14:paraId="F4000000">
      <w:pPr>
        <w:pStyle w:val="Style_2"/>
        <w:spacing w:before="200"/>
        <w:ind w:firstLine="540" w:left="0"/>
        <w:jc w:val="both"/>
      </w:pPr>
      <w:r>
        <w:t>2) в виде ежемесячной денежной выплаты:</w:t>
      </w:r>
    </w:p>
    <w:p w14:paraId="F5000000">
      <w:pPr>
        <w:pStyle w:val="Style_2"/>
        <w:spacing w:before="200"/>
        <w:ind w:firstLine="540" w:left="0"/>
        <w:jc w:val="both"/>
      </w:pPr>
      <w:r>
        <w:t xml:space="preserve">- предусмотренной </w:t>
      </w:r>
      <w:r>
        <w:rPr>
          <w:color w:val="0000FF"/>
        </w:rPr>
        <w:fldChar w:fldCharType="begin"/>
      </w:r>
      <w:r>
        <w:rPr>
          <w:color w:val="0000FF"/>
        </w:rPr>
        <w:instrText>HYPERLINK \l "Par93" \o "1) в целях реализации мероприятия, предусмотренного подпунктом 1 пункта 3 настоящего Порядка, денежная выплата осуществляется в течение 1 месяца с даты заключения социального контракта и 3 месяцев с даты подтверждения факта дальнейшего трудоустройства гражданина в размере величины прожиточного минимума для трудоспособного населения, установленного в Омской области."</w:instrText>
      </w:r>
      <w:r>
        <w:rPr>
          <w:color w:val="0000FF"/>
        </w:rPr>
        <w:fldChar w:fldCharType="separate"/>
      </w:r>
      <w:r>
        <w:rPr>
          <w:color w:val="0000FF"/>
        </w:rPr>
        <w:t>абзацем первым подпункта 1 пункта 13</w:t>
      </w:r>
      <w:r>
        <w:rPr>
          <w:color w:val="0000FF"/>
        </w:rPr>
        <w:fldChar w:fldCharType="end"/>
      </w:r>
      <w:r>
        <w:t xml:space="preserve"> настоящего Порядка, - в течение 1 месяца с даты заключения социального контракта, в течение 3 месяцев с даты подтверждения факта дальнейшего трудоустройства гражданина - в течение 30 рабочих дней со дня представления гражданином в учреждение документов, подтверждающих факт выполнения им трудовой функции в истекшем месяце;</w:t>
      </w:r>
    </w:p>
    <w:p w14:paraId="F6000000">
      <w:pPr>
        <w:pStyle w:val="Style_2"/>
        <w:spacing w:before="200"/>
        <w:ind w:firstLine="540" w:left="0"/>
        <w:jc w:val="both"/>
      </w:pPr>
      <w:r>
        <w:t xml:space="preserve">- предусмотренной </w:t>
      </w:r>
      <w:r>
        <w:rPr>
          <w:color w:val="0000FF"/>
        </w:rPr>
        <w:fldChar w:fldCharType="begin"/>
      </w:r>
      <w:r>
        <w:rPr>
          <w:color w:val="0000FF"/>
        </w:rPr>
        <w:instrText>HYPERLINK \l "Par96" \o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предусмотренного подпунктом 1 пункта 3 настоящего Порядка, гражданину может быть назначена денежная выплата, равная половине величины прожиточного минимума для трудоспособного населения, установленного в Омской области, на период прохождения такого обучения или получения такого образования, но не более 3 месяцев;"</w:instrText>
      </w:r>
      <w:r>
        <w:rPr>
          <w:color w:val="0000FF"/>
        </w:rPr>
        <w:fldChar w:fldCharType="separate"/>
      </w:r>
      <w:r>
        <w:rPr>
          <w:color w:val="0000FF"/>
        </w:rPr>
        <w:t>абзацем четвертым подпункта 1 пункта 13</w:t>
      </w:r>
      <w:r>
        <w:rPr>
          <w:color w:val="0000FF"/>
        </w:rPr>
        <w:fldChar w:fldCharType="end"/>
      </w:r>
      <w:r>
        <w:t xml:space="preserve"> настоящего Порядка, - в период обучения, но не более 3 месяцев, не позднее 30-го числа месяца, за который осуществляется ежемесячная денежная выплата;</w:t>
      </w:r>
    </w:p>
    <w:p w14:paraId="F7000000">
      <w:pPr>
        <w:pStyle w:val="Style_2"/>
        <w:spacing w:before="200"/>
        <w:ind w:firstLine="540" w:left="0"/>
        <w:jc w:val="both"/>
      </w:pPr>
      <w:r>
        <w:t xml:space="preserve">- предусмотренной </w:t>
      </w:r>
      <w:r>
        <w:rPr>
          <w:color w:val="0000FF"/>
        </w:rPr>
        <w:fldChar w:fldCharType="begin"/>
      </w:r>
      <w:r>
        <w:rPr>
          <w:color w:val="0000FF"/>
        </w:rPr>
        <w:instrText>HYPERLINK \l "Par101" \o "4) в целях реализации мероприятия, предусмотренного подпунктом 4 пункта 3 настоящего Порядка, денежная выплата осуществляется в размере величины прожиточного минимума для трудоспособного населения, установленного в Омской области,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instrText>
      </w:r>
      <w:r>
        <w:rPr>
          <w:color w:val="0000FF"/>
        </w:rPr>
        <w:fldChar w:fldCharType="separate"/>
      </w:r>
      <w:r>
        <w:rPr>
          <w:color w:val="0000FF"/>
        </w:rPr>
        <w:t>подпунктом 4 пункта 13</w:t>
      </w:r>
      <w:r>
        <w:rPr>
          <w:color w:val="0000FF"/>
        </w:rPr>
        <w:fldChar w:fldCharType="end"/>
      </w:r>
      <w:r>
        <w:t xml:space="preserve"> настоящего Порядка, - в течение 10 рабочих дней с даты заключения социального контракта за первый месяц и далее ежемесячно, не позднее 30-го числа месяца, за который осуществляется ежемесячная денежная выплата.</w:t>
      </w:r>
    </w:p>
    <w:p w14:paraId="F8000000">
      <w:pPr>
        <w:pStyle w:val="Style_2"/>
        <w:spacing w:before="200"/>
        <w:ind w:firstLine="540" w:left="0"/>
        <w:jc w:val="both"/>
      </w:pPr>
      <w:r>
        <w:t>56. Государственная социальная помощь на основании социального контракта выплачивается гражданину в соответствии с условиями социального контракта и программой социальной адаптации гражданина.</w:t>
      </w:r>
    </w:p>
    <w:p w14:paraId="F9000000">
      <w:pPr>
        <w:pStyle w:val="Style_2"/>
        <w:spacing w:before="200"/>
        <w:ind w:firstLine="540" w:left="0"/>
        <w:jc w:val="both"/>
      </w:pPr>
      <w:r>
        <w:t>Денежная выплата, полученная гражданином, заключившим социальный контракт, может быть использована исключительно на мероприятия, предусмотренные программой социальной адаптации.</w:t>
      </w:r>
    </w:p>
    <w:p w14:paraId="FA000000">
      <w:pPr>
        <w:pStyle w:val="Style_2"/>
        <w:spacing w:before="200"/>
        <w:ind w:firstLine="540" w:left="0"/>
        <w:jc w:val="both"/>
      </w:pPr>
      <w:bookmarkStart w:id="42" w:name="Par229"/>
      <w:bookmarkEnd w:id="42"/>
      <w:r>
        <w:t>57. Ежемесячный контроль за выполнением гражданином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 осуществляется территориальным органом.</w:t>
      </w:r>
    </w:p>
    <w:p w14:paraId="FB000000">
      <w:pPr>
        <w:pStyle w:val="Style_2"/>
        <w:spacing w:before="200"/>
        <w:ind w:firstLine="540" w:left="0"/>
        <w:jc w:val="both"/>
      </w:pPr>
      <w:r>
        <w:t xml:space="preserve">58. Оказание государственной социальной помощи, в том числе на основании социального контракта, прекращается по основаниям, предусмотренным </w:t>
      </w:r>
      <w:r>
        <w:rPr>
          <w:color w:val="0000FF"/>
        </w:rPr>
        <w:fldChar w:fldCharType="begin"/>
      </w:r>
      <w:r>
        <w:rPr>
          <w:color w:val="0000FF"/>
        </w:rPr>
        <w:instrText>HYPERLINK "https://login.consultant.ru/link/?req=doc&amp;base=LAW&amp;n=451017&amp;date=15.01.2024&amp;dst=100047&amp;field=134"</w:instrText>
      </w:r>
      <w:r>
        <w:rPr>
          <w:color w:val="0000FF"/>
        </w:rPr>
        <w:fldChar w:fldCharType="separate"/>
      </w:r>
      <w:r>
        <w:rPr>
          <w:color w:val="0000FF"/>
        </w:rPr>
        <w:t>статьей 10</w:t>
      </w:r>
      <w:r>
        <w:rPr>
          <w:color w:val="0000FF"/>
        </w:rPr>
        <w:fldChar w:fldCharType="end"/>
      </w:r>
      <w:r>
        <w:t xml:space="preserve"> Федерального закона "О государственной социальной помощи", с месяца, следующего за месяцем, в котором наступили соответствующие обстоятельства.</w:t>
      </w:r>
    </w:p>
    <w:p w14:paraId="FC000000">
      <w:pPr>
        <w:pStyle w:val="Style_2"/>
        <w:ind w:firstLine="0" w:left="0"/>
        <w:jc w:val="both"/>
      </w:pPr>
    </w:p>
    <w:p w14:paraId="FD000000">
      <w:pPr>
        <w:pStyle w:val="Style_2"/>
        <w:ind w:firstLine="0" w:left="0"/>
        <w:jc w:val="center"/>
      </w:pPr>
      <w:r>
        <w:t>_______________</w:t>
      </w:r>
    </w:p>
    <w:p w14:paraId="FE000000">
      <w:pPr>
        <w:pStyle w:val="Style_2"/>
        <w:ind w:firstLine="540" w:left="0"/>
        <w:jc w:val="both"/>
      </w:pPr>
    </w:p>
    <w:p w14:paraId="FF000000">
      <w:pPr>
        <w:pStyle w:val="Style_2"/>
        <w:ind w:firstLine="0" w:left="0"/>
        <w:jc w:val="both"/>
      </w:pPr>
    </w:p>
    <w:p w14:paraId="00010000">
      <w:pPr>
        <w:pStyle w:val="Style_2"/>
        <w:ind w:firstLine="0" w:left="0"/>
        <w:jc w:val="both"/>
      </w:pPr>
    </w:p>
    <w:p w14:paraId="01010000">
      <w:pPr>
        <w:pStyle w:val="Style_2"/>
        <w:ind w:firstLine="0" w:left="0"/>
        <w:jc w:val="both"/>
      </w:pPr>
    </w:p>
    <w:p w14:paraId="02010000">
      <w:pPr>
        <w:pStyle w:val="Style_2"/>
        <w:ind w:firstLine="0" w:left="0"/>
        <w:jc w:val="both"/>
      </w:pPr>
    </w:p>
    <w:p w14:paraId="03010000">
      <w:pPr>
        <w:pStyle w:val="Style_2"/>
        <w:ind w:firstLine="0" w:left="0"/>
        <w:jc w:val="right"/>
        <w:outlineLvl w:val="1"/>
      </w:pPr>
      <w:r>
        <w:t>Приложение N 1</w:t>
      </w:r>
    </w:p>
    <w:p w14:paraId="04010000">
      <w:pPr>
        <w:pStyle w:val="Style_2"/>
        <w:ind w:firstLine="0" w:left="0"/>
        <w:jc w:val="right"/>
      </w:pPr>
      <w:r>
        <w:t>к Порядку назначения и выплаты</w:t>
      </w:r>
    </w:p>
    <w:p w14:paraId="05010000">
      <w:pPr>
        <w:pStyle w:val="Style_2"/>
        <w:ind w:firstLine="0" w:left="0"/>
        <w:jc w:val="right"/>
      </w:pPr>
      <w:r>
        <w:t>государственной социальной помощи</w:t>
      </w:r>
    </w:p>
    <w:p w14:paraId="06010000">
      <w:pPr>
        <w:pStyle w:val="Style_2"/>
        <w:ind w:firstLine="0" w:left="0"/>
        <w:jc w:val="right"/>
      </w:pPr>
      <w:r>
        <w:t>на территории Омской области</w:t>
      </w:r>
    </w:p>
    <w:p w14:paraId="07010000">
      <w:pPr>
        <w:pStyle w:val="Style_2"/>
        <w:ind w:firstLine="0" w:left="0"/>
        <w:jc w:val="both"/>
      </w:pPr>
    </w:p>
    <w:p w14:paraId="08010000">
      <w:pPr>
        <w:pStyle w:val="Style_5"/>
        <w:ind w:firstLine="0" w:left="0"/>
        <w:jc w:val="both"/>
      </w:pPr>
      <w:bookmarkStart w:id="43" w:name="Par243"/>
      <w:bookmarkEnd w:id="43"/>
      <w:r>
        <w:t xml:space="preserve">                      СОЦИАЛЬНЫЙ КОНТРАКТ N ________</w:t>
      </w:r>
    </w:p>
    <w:p w14:paraId="09010000">
      <w:pPr>
        <w:pStyle w:val="Style_5"/>
        <w:ind w:firstLine="0" w:left="0"/>
        <w:jc w:val="both"/>
      </w:pPr>
      <w:r>
        <w:t xml:space="preserve">               на оказание государственной социальной помощи</w:t>
      </w:r>
    </w:p>
    <w:p w14:paraId="0A010000">
      <w:pPr>
        <w:pStyle w:val="Style_5"/>
        <w:ind w:firstLine="0" w:left="0"/>
        <w:jc w:val="both"/>
      </w:pPr>
      <w:r>
        <w:t xml:space="preserve">                             по поиску работы</w:t>
      </w:r>
    </w:p>
    <w:p w14:paraId="0B010000">
      <w:pPr>
        <w:pStyle w:val="Style_5"/>
        <w:ind w:firstLine="0" w:left="0"/>
        <w:jc w:val="both"/>
      </w:pPr>
    </w:p>
    <w:p w14:paraId="0C010000">
      <w:pPr>
        <w:pStyle w:val="Style_5"/>
        <w:ind w:firstLine="0" w:left="0"/>
        <w:jc w:val="both"/>
      </w:pPr>
      <w:r>
        <w:t xml:space="preserve">                                             "__" ________________ 20___ г.</w:t>
      </w:r>
    </w:p>
    <w:p w14:paraId="0D010000">
      <w:pPr>
        <w:pStyle w:val="Style_5"/>
        <w:ind w:firstLine="0" w:left="0"/>
        <w:jc w:val="both"/>
      </w:pPr>
    </w:p>
    <w:p w14:paraId="0E010000">
      <w:pPr>
        <w:pStyle w:val="Style_5"/>
        <w:ind w:firstLine="0" w:left="0"/>
        <w:jc w:val="both"/>
      </w:pPr>
      <w:r>
        <w:t xml:space="preserve">    Настоящий социальный контракт заключен между __________________________</w:t>
      </w:r>
    </w:p>
    <w:p w14:paraId="0F010000">
      <w:pPr>
        <w:pStyle w:val="Style_5"/>
        <w:ind w:firstLine="0" w:left="0"/>
        <w:jc w:val="both"/>
      </w:pPr>
      <w:r>
        <w:t>___________________________________________________________________________</w:t>
      </w:r>
    </w:p>
    <w:p w14:paraId="10010000">
      <w:pPr>
        <w:pStyle w:val="Style_5"/>
        <w:ind w:firstLine="0" w:left="0"/>
        <w:jc w:val="both"/>
      </w:pPr>
      <w:r>
        <w:t xml:space="preserve">         (наименование территориального органа Министерства труда</w:t>
      </w:r>
    </w:p>
    <w:p w14:paraId="11010000">
      <w:pPr>
        <w:pStyle w:val="Style_5"/>
        <w:ind w:firstLine="0" w:left="0"/>
        <w:jc w:val="both"/>
      </w:pPr>
      <w:r>
        <w:t xml:space="preserve">       и социального развития Омской области (далее - Министерство))</w:t>
      </w:r>
    </w:p>
    <w:p w14:paraId="12010000">
      <w:pPr>
        <w:pStyle w:val="Style_5"/>
        <w:ind w:firstLine="0" w:left="0"/>
        <w:jc w:val="both"/>
      </w:pPr>
      <w:r>
        <w:t>___________________________________________________________________________</w:t>
      </w:r>
    </w:p>
    <w:p w14:paraId="13010000">
      <w:pPr>
        <w:pStyle w:val="Style_5"/>
        <w:ind w:firstLine="0" w:left="0"/>
        <w:jc w:val="both"/>
      </w:pPr>
      <w:r>
        <w:t>в лице руководителя ______________________________________________________,</w:t>
      </w:r>
    </w:p>
    <w:p w14:paraId="14010000">
      <w:pPr>
        <w:pStyle w:val="Style_5"/>
        <w:ind w:firstLine="0" w:left="0"/>
        <w:jc w:val="both"/>
      </w:pPr>
      <w:r>
        <w:t xml:space="preserve">                                (фамилия, имя, отчество)</w:t>
      </w:r>
    </w:p>
    <w:p w14:paraId="15010000">
      <w:pPr>
        <w:pStyle w:val="Style_5"/>
        <w:ind w:firstLine="0" w:left="0"/>
        <w:jc w:val="both"/>
      </w:pPr>
      <w:r>
        <w:t>действующего    на    основании    Положения,    именуемым   в   дальнейшем</w:t>
      </w:r>
    </w:p>
    <w:p w14:paraId="16010000">
      <w:pPr>
        <w:pStyle w:val="Style_5"/>
        <w:ind w:firstLine="0" w:left="0"/>
        <w:jc w:val="both"/>
      </w:pPr>
      <w:r>
        <w:t>"территориальный орган", и гражданином ____________________________________</w:t>
      </w:r>
    </w:p>
    <w:p w14:paraId="17010000">
      <w:pPr>
        <w:pStyle w:val="Style_5"/>
        <w:ind w:firstLine="0" w:left="0"/>
        <w:jc w:val="both"/>
      </w:pPr>
      <w:r>
        <w:t xml:space="preserve">                                            (фамилия, имя, отчество,</w:t>
      </w:r>
    </w:p>
    <w:p w14:paraId="18010000">
      <w:pPr>
        <w:pStyle w:val="Style_5"/>
        <w:ind w:firstLine="0" w:left="0"/>
        <w:jc w:val="both"/>
      </w:pPr>
      <w:r>
        <w:t>__________________________________________________________________________,</w:t>
      </w:r>
    </w:p>
    <w:p w14:paraId="19010000">
      <w:pPr>
        <w:pStyle w:val="Style_5"/>
        <w:ind w:firstLine="0" w:left="0"/>
        <w:jc w:val="both"/>
      </w:pPr>
      <w:r>
        <w:t xml:space="preserve">                данные документа, удостоверяющего личность)</w:t>
      </w:r>
    </w:p>
    <w:p w14:paraId="1A010000">
      <w:pPr>
        <w:pStyle w:val="Style_5"/>
        <w:ind w:firstLine="0" w:left="0"/>
        <w:jc w:val="both"/>
      </w:pPr>
      <w:r>
        <w:t>проживающим по адресу: ____________________________________________________</w:t>
      </w:r>
    </w:p>
    <w:p w14:paraId="1B010000">
      <w:pPr>
        <w:pStyle w:val="Style_5"/>
        <w:ind w:firstLine="0" w:left="0"/>
        <w:jc w:val="both"/>
      </w:pPr>
      <w:r>
        <w:t>__________________________________________________________________________,</w:t>
      </w:r>
    </w:p>
    <w:p w14:paraId="1C010000">
      <w:pPr>
        <w:pStyle w:val="Style_5"/>
        <w:ind w:firstLine="0" w:left="0"/>
        <w:jc w:val="both"/>
      </w:pPr>
      <w:r>
        <w:t>именуемым в дальнейшем "заявитель", именуемые в дальнейшем "стороны".</w:t>
      </w:r>
    </w:p>
    <w:p w14:paraId="1D010000">
      <w:pPr>
        <w:pStyle w:val="Style_2"/>
        <w:ind w:firstLine="0" w:left="0"/>
        <w:jc w:val="both"/>
      </w:pPr>
    </w:p>
    <w:p w14:paraId="1E010000">
      <w:pPr>
        <w:pStyle w:val="Style_2"/>
        <w:ind w:firstLine="0" w:left="0"/>
        <w:jc w:val="center"/>
        <w:outlineLvl w:val="2"/>
      </w:pPr>
      <w:r>
        <w:t>1. Предмет социального контракта</w:t>
      </w:r>
    </w:p>
    <w:p w14:paraId="1F010000">
      <w:pPr>
        <w:pStyle w:val="Style_2"/>
        <w:ind w:firstLine="0" w:left="0"/>
        <w:jc w:val="both"/>
      </w:pPr>
    </w:p>
    <w:p w14:paraId="20010000">
      <w:pPr>
        <w:pStyle w:val="Style_2"/>
        <w:ind w:firstLine="540" w:left="0"/>
        <w:jc w:val="both"/>
      </w:pPr>
      <w:r>
        <w:t xml:space="preserve">1.1. Предметом настоящего социального контракта является сотрудничество сторон, в соответствии с которым территориальный орган обязуется оказать заявителю государственную социальную помощь на реализацию </w:t>
      </w:r>
      <w:r>
        <w:rPr>
          <w:color w:val="0000FF"/>
        </w:rPr>
        <w:fldChar w:fldCharType="begin"/>
      </w:r>
      <w:r>
        <w:rPr>
          <w:color w:val="0000FF"/>
        </w:rPr>
        <w:instrText>HYPERLINK \l "Par407" \o "                      ПРОГРАММА СОЦИАЛЬНОЙ АДАПТАЦИИ"</w:instrText>
      </w:r>
      <w:r>
        <w:rPr>
          <w:color w:val="0000FF"/>
        </w:rPr>
        <w:fldChar w:fldCharType="separate"/>
      </w:r>
      <w:r>
        <w:rPr>
          <w:color w:val="0000FF"/>
        </w:rPr>
        <w:t>программы</w:t>
      </w:r>
      <w:r>
        <w:rPr>
          <w:color w:val="0000FF"/>
        </w:rPr>
        <w:fldChar w:fldCharType="end"/>
      </w:r>
      <w:r>
        <w:t xml:space="preserve"> социальной адаптации, прилагаемой к настоящему социальному контракту (далее - программа), в целях заключения заявителем трудового договора в период действия настоящего социального контракта и продолжения трудовой деятельности по истечении срока его действия, повышения денежных доходов заявителя (семьи заявителя) по истечении срока действия настоящего социального контракта.</w:t>
      </w:r>
    </w:p>
    <w:p w14:paraId="21010000">
      <w:pPr>
        <w:pStyle w:val="Style_2"/>
        <w:ind w:firstLine="0" w:left="0"/>
        <w:jc w:val="both"/>
      </w:pPr>
    </w:p>
    <w:p w14:paraId="22010000">
      <w:pPr>
        <w:pStyle w:val="Style_2"/>
        <w:ind w:firstLine="0" w:left="0"/>
        <w:jc w:val="center"/>
        <w:outlineLvl w:val="2"/>
      </w:pPr>
      <w:r>
        <w:t>2. Права и обязанности заявителя</w:t>
      </w:r>
    </w:p>
    <w:p w14:paraId="23010000">
      <w:pPr>
        <w:pStyle w:val="Style_2"/>
        <w:ind w:firstLine="0" w:left="0"/>
        <w:jc w:val="both"/>
      </w:pPr>
    </w:p>
    <w:p w14:paraId="24010000">
      <w:pPr>
        <w:pStyle w:val="Style_2"/>
        <w:ind w:firstLine="540" w:left="0"/>
        <w:jc w:val="both"/>
      </w:pPr>
      <w:r>
        <w:t>2.1. Заявитель имеет право:</w:t>
      </w:r>
    </w:p>
    <w:p w14:paraId="25010000">
      <w:pPr>
        <w:pStyle w:val="Style_2"/>
        <w:spacing w:before="200"/>
        <w:ind w:firstLine="540" w:left="0"/>
        <w:jc w:val="both"/>
      </w:pPr>
      <w:r>
        <w:t>2.1.1. получать государственную социальную помощь в полном объеме согласно настоящему социальному контракту;</w:t>
      </w:r>
    </w:p>
    <w:p w14:paraId="26010000">
      <w:pPr>
        <w:pStyle w:val="Style_2"/>
        <w:spacing w:before="200"/>
        <w:ind w:firstLine="540" w:left="0"/>
        <w:jc w:val="both"/>
      </w:pPr>
      <w:r>
        <w:t>2.1.2. получать содействие территориального органа в реализации мероприятий программы.</w:t>
      </w:r>
    </w:p>
    <w:p w14:paraId="27010000">
      <w:pPr>
        <w:pStyle w:val="Style_2"/>
        <w:spacing w:before="200"/>
        <w:ind w:firstLine="540" w:left="0"/>
        <w:jc w:val="both"/>
      </w:pPr>
      <w:r>
        <w:t>2.2. Заявитель обязан:</w:t>
      </w:r>
    </w:p>
    <w:p w14:paraId="28010000">
      <w:pPr>
        <w:pStyle w:val="Style_2"/>
        <w:spacing w:before="200"/>
        <w:ind w:firstLine="540" w:left="0"/>
        <w:jc w:val="both"/>
      </w:pPr>
      <w:r>
        <w:t>2.2.1. встать на учет в казенном учреждении Омской области - центре занятости населения (далее - центр занятости населения) в качестве безработного или ищущего работу (в случае отсутствия такого статуса на дату заключения настоящего социального контракта);</w:t>
      </w:r>
    </w:p>
    <w:p w14:paraId="29010000">
      <w:pPr>
        <w:pStyle w:val="Style_2"/>
        <w:spacing w:before="200"/>
        <w:ind w:firstLine="540" w:left="0"/>
        <w:jc w:val="both"/>
      </w:pPr>
      <w:r>
        <w:t>2.2.2. зарегистрироваться на единой цифровой платформе в сфере занятости и трудовых отношений "Работа в России" (в случае отсутствия такой регистрации на дату заключения настоящего социального контракта);</w:t>
      </w:r>
    </w:p>
    <w:p w14:paraId="2A010000">
      <w:pPr>
        <w:pStyle w:val="Style_2"/>
        <w:spacing w:before="200"/>
        <w:ind w:firstLine="540" w:left="0"/>
        <w:jc w:val="both"/>
      </w:pPr>
      <w:r>
        <w:t>2.2.3. осуществить поиск работы с последующим заключением трудового договора (служебного контракта) в период действия настоящего социального контракта;</w:t>
      </w:r>
    </w:p>
    <w:p w14:paraId="2B010000">
      <w:pPr>
        <w:pStyle w:val="Style_2"/>
        <w:spacing w:before="200"/>
        <w:ind w:firstLine="540" w:left="0"/>
        <w:jc w:val="both"/>
      </w:pPr>
      <w:r>
        <w:t>2.2.4. пройти в период действия настоящего социального контракта профессиональное обучение или получить дополнительное профессиональное образование (если указанное мероприятие предусмотрено программой);</w:t>
      </w:r>
    </w:p>
    <w:p w14:paraId="2C010000">
      <w:pPr>
        <w:pStyle w:val="Style_2"/>
        <w:spacing w:before="200"/>
        <w:ind w:firstLine="540" w:left="0"/>
        <w:jc w:val="both"/>
      </w:pPr>
      <w:r>
        <w:t>2.2.5. ежемесячно представлять в государственные учреждения Омской области - комплексные центры социального обслуживания населения (далее - учреждения) отчет о реализации мероприятий, предусмотренных программой, по форме и в сроки, установленные Министерством, а также в случае, если программой предусмотрено обучение, - документы, подтверждающие целевое расходование денежных средств, полученных на оплату стоимости курса обучения;</w:t>
      </w:r>
    </w:p>
    <w:p w14:paraId="2D010000">
      <w:pPr>
        <w:pStyle w:val="Style_2"/>
        <w:spacing w:before="200"/>
        <w:ind w:firstLine="540" w:left="0"/>
        <w:jc w:val="both"/>
      </w:pPr>
      <w:r>
        <w:t>2.2.6. уведомить территориальный орган в течение 3 рабочих дней о досрочном прекращении выполнения мероприятий программы, трудовой деятельности в период действия настоящего социального контракта;</w:t>
      </w:r>
    </w:p>
    <w:p w14:paraId="2E010000">
      <w:pPr>
        <w:pStyle w:val="Style_2"/>
        <w:spacing w:before="200"/>
        <w:ind w:firstLine="540" w:left="0"/>
        <w:jc w:val="both"/>
      </w:pPr>
      <w:r>
        <w:t>2.2.7. извещать территориальный орган об изменениях сведений о составе семьи, доходах и принадлежащем ему (его семье) на праве собственности имуществе, являвшихся основанием для назначения либо продолжения оказания заявителю (его семье) государственной социальной помощи, в течение 2 недель со дня наступления указанных изменений;</w:t>
      </w:r>
    </w:p>
    <w:p w14:paraId="2F010000">
      <w:pPr>
        <w:pStyle w:val="Style_2"/>
        <w:spacing w:before="200"/>
        <w:ind w:firstLine="540" w:left="0"/>
        <w:jc w:val="both"/>
      </w:pPr>
      <w:r>
        <w:t>2.2.8. вернуть в бюджет Омской области денежные средства, полученные неправомерно, использованные не по целевому назначению либо использованные не в полном объеме без внесения соответствующих изменений в программу, а также в случае досрочного прекращения обучения по собственной инициативе в период действия настоящего социального контракта;</w:t>
      </w:r>
    </w:p>
    <w:p w14:paraId="30010000">
      <w:pPr>
        <w:pStyle w:val="Style_2"/>
        <w:spacing w:before="200"/>
        <w:ind w:firstLine="540" w:left="0"/>
        <w:jc w:val="both"/>
      </w:pPr>
      <w:r>
        <w:t>2.2.9. до 20-го числа 4-го месяца после месяца окончания срока действия настоящего социального контракта представить в учреждение документы, содержащие сведения о доходах заявителя (каждого члена его семьи) за 3 календарных месяца, предшествующих отчетному месяцу, и отчет об исполнении настоящего социального контракта по форме, утвержденной Министерством;</w:t>
      </w:r>
    </w:p>
    <w:p w14:paraId="31010000">
      <w:pPr>
        <w:pStyle w:val="Style_2"/>
        <w:spacing w:before="200"/>
        <w:ind w:firstLine="540" w:left="0"/>
        <w:jc w:val="both"/>
      </w:pPr>
      <w:r>
        <w:t xml:space="preserve">2.2.10. представлять документы (сведения), необходимые для контроля за выполнением обязательств, предусмотренных настоящим социальным контрактом, и мероприятий, предусмотренных программой, контроля за целевым использованием денежных средств, выплаченных в соответствии с условиями настоящего социального контракта и программы, а также для реализации </w:t>
      </w:r>
      <w:r>
        <w:rPr>
          <w:color w:val="0000FF"/>
        </w:rPr>
        <w:fldChar w:fldCharType="begin"/>
      </w:r>
      <w:r>
        <w:rPr>
          <w:color w:val="0000FF"/>
        </w:rPr>
        <w:instrText>HYPERLINK \l "Par205" \o "49. В течение 5-го месяца после месяца окончания срока действия социального контракта территориальный орган подготавливает отчет об оценке эффективности реализации социального контракта (далее - отчет об оценке эффективности), включающий в себя:"</w:instrText>
      </w:r>
      <w:r>
        <w:rPr>
          <w:color w:val="0000FF"/>
        </w:rPr>
        <w:fldChar w:fldCharType="separate"/>
      </w:r>
      <w:r>
        <w:rPr>
          <w:color w:val="0000FF"/>
        </w:rPr>
        <w:t>пунктов 49</w:t>
      </w:r>
      <w:r>
        <w:rPr>
          <w:color w:val="0000FF"/>
        </w:rPr>
        <w:fldChar w:fldCharType="end"/>
      </w:r>
      <w:r>
        <w:t xml:space="preserve">, </w:t>
      </w:r>
      <w:r>
        <w:rPr>
          <w:color w:val="0000FF"/>
        </w:rPr>
        <w:fldChar w:fldCharType="begin"/>
      </w:r>
      <w:r>
        <w:rPr>
          <w:color w:val="0000FF"/>
        </w:rPr>
        <w:instrText>HYPERLINK \l "Par210" \o "50. Территориальным органом проводится мониторинг условий жизни семьи (одиноко проживающего гражданина) со дня окончания срока действия социального контракта."</w:instrText>
      </w:r>
      <w:r>
        <w:rPr>
          <w:color w:val="0000FF"/>
        </w:rPr>
        <w:fldChar w:fldCharType="separate"/>
      </w:r>
      <w:r>
        <w:rPr>
          <w:color w:val="0000FF"/>
        </w:rPr>
        <w:t>50</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 (далее - Порядок назначения и выплаты государственной социальной помощи), </w:t>
      </w:r>
      <w:r>
        <w:rPr>
          <w:color w:val="0000FF"/>
        </w:rPr>
        <w:fldChar w:fldCharType="begin"/>
      </w:r>
      <w:r>
        <w:rPr>
          <w:color w:val="0000FF"/>
        </w:rPr>
        <w:instrText>HYPERLINK \l "Par301" \o "4. Требования к конечному результату"</w:instrText>
      </w:r>
      <w:r>
        <w:rPr>
          <w:color w:val="0000FF"/>
        </w:rPr>
        <w:fldChar w:fldCharType="separate"/>
      </w:r>
      <w:r>
        <w:rPr>
          <w:color w:val="0000FF"/>
        </w:rPr>
        <w:t>раздела 4</w:t>
      </w:r>
      <w:r>
        <w:rPr>
          <w:color w:val="0000FF"/>
        </w:rPr>
        <w:fldChar w:fldCharType="end"/>
      </w:r>
      <w:r>
        <w:t xml:space="preserve"> настоящего социального контракта,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32010000">
      <w:pPr>
        <w:pStyle w:val="Style_2"/>
        <w:spacing w:before="200"/>
        <w:ind w:firstLine="540" w:left="0"/>
        <w:jc w:val="both"/>
      </w:pPr>
      <w:r>
        <w:t>2.2.11. осуществлять трудовую деятельность в период действия настоящего социального контракта и не менее чем в течение 12 месяцев со дня окончания срока действия настоящего социального контракта.</w:t>
      </w:r>
    </w:p>
    <w:p w14:paraId="33010000">
      <w:pPr>
        <w:pStyle w:val="Style_2"/>
        <w:ind w:firstLine="0" w:left="0"/>
        <w:jc w:val="both"/>
      </w:pPr>
    </w:p>
    <w:p w14:paraId="34010000">
      <w:pPr>
        <w:pStyle w:val="Style_2"/>
        <w:ind w:firstLine="0" w:left="0"/>
        <w:jc w:val="center"/>
        <w:outlineLvl w:val="2"/>
      </w:pPr>
      <w:r>
        <w:t>3. Права и обязанности территориального органа</w:t>
      </w:r>
    </w:p>
    <w:p w14:paraId="35010000">
      <w:pPr>
        <w:pStyle w:val="Style_2"/>
        <w:ind w:firstLine="0" w:left="0"/>
        <w:jc w:val="both"/>
      </w:pPr>
    </w:p>
    <w:p w14:paraId="36010000">
      <w:pPr>
        <w:pStyle w:val="Style_2"/>
        <w:ind w:firstLine="540" w:left="0"/>
        <w:jc w:val="both"/>
      </w:pPr>
      <w:r>
        <w:t>3.1. Территориальный орган имеет право:</w:t>
      </w:r>
    </w:p>
    <w:p w14:paraId="37010000">
      <w:pPr>
        <w:pStyle w:val="Style_2"/>
        <w:spacing w:before="200"/>
        <w:ind w:firstLine="540" w:left="0"/>
        <w:jc w:val="both"/>
      </w:pPr>
      <w:r>
        <w:t>3.1.1. запрашивать у третьих лиц дополнительные сведения о доходах и имуществе заявителя (и членов его семьи) для их проверки и определения нуждаемости в оказании государственной социальной помощи на основании настоящего социального контракта;</w:t>
      </w:r>
    </w:p>
    <w:p w14:paraId="38010000">
      <w:pPr>
        <w:pStyle w:val="Style_2"/>
        <w:spacing w:before="200"/>
        <w:ind w:firstLine="540" w:left="0"/>
        <w:jc w:val="both"/>
      </w:pPr>
      <w:r>
        <w:t>3.1.2. осуществлять взаимодействие с органами, осуществляющими управление в сфере образования, органами управления в сфере здравоохранения, органами социальной защиты населения, органами местного самоуправления и иными органами, организациями и службами в целях содействия в реализации заявителем (семьей заявителя) мероприятий, предусмотренных программой.</w:t>
      </w:r>
    </w:p>
    <w:p w14:paraId="39010000">
      <w:pPr>
        <w:pStyle w:val="Style_2"/>
        <w:spacing w:before="200"/>
        <w:ind w:firstLine="540" w:left="0"/>
        <w:jc w:val="both"/>
      </w:pPr>
      <w:r>
        <w:t>3.2. Территориальный орган обязан:</w:t>
      </w:r>
    </w:p>
    <w:p w14:paraId="3A010000">
      <w:pPr>
        <w:pStyle w:val="Style_2"/>
        <w:spacing w:before="200"/>
        <w:ind w:firstLine="540" w:left="0"/>
        <w:jc w:val="both"/>
      </w:pPr>
      <w:r>
        <w:t>3.2.1. оказывать совместно с центрами занятости населения, органами местного самоуправления и организациями в сфере труда и занятости содействие в поиске заявителем работы с последующим трудоустройством;</w:t>
      </w:r>
    </w:p>
    <w:p w14:paraId="3B010000">
      <w:pPr>
        <w:pStyle w:val="Style_2"/>
        <w:spacing w:before="200"/>
        <w:ind w:firstLine="540" w:left="0"/>
        <w:jc w:val="both"/>
      </w:pPr>
      <w:r>
        <w:t xml:space="preserve">3.2.2. осуществлять ежемесячную денежную выплату заявителю в соответствии с </w:t>
      </w:r>
      <w:r>
        <w:rPr>
          <w:color w:val="0000FF"/>
        </w:rPr>
        <w:fldChar w:fldCharType="begin"/>
      </w:r>
      <w:r>
        <w:rPr>
          <w:color w:val="0000FF"/>
        </w:rPr>
        <w:instrText>HYPERLINK \l "Par93" \o "1) в целях реализации мероприятия, предусмотренного подпунктом 1 пункта 3 настоящего Порядка, денежная выплата осуществляется в течение 1 месяца с даты заключения социального контракта и 3 месяцев с даты подтверждения факта дальнейшего трудоустройства гражданина в размере величины прожиточного минимума для трудоспособного населения, установленного в Омской области."</w:instrText>
      </w:r>
      <w:r>
        <w:rPr>
          <w:color w:val="0000FF"/>
        </w:rPr>
        <w:fldChar w:fldCharType="separate"/>
      </w:r>
      <w:r>
        <w:rPr>
          <w:color w:val="0000FF"/>
        </w:rPr>
        <w:t>подпунктом 1 пункта 13</w:t>
      </w:r>
      <w:r>
        <w:rPr>
          <w:color w:val="0000FF"/>
        </w:rPr>
        <w:fldChar w:fldCharType="end"/>
      </w:r>
      <w:r>
        <w:t xml:space="preserve"> Порядка назначения и выплаты государственной социальной помощи;</w:t>
      </w:r>
    </w:p>
    <w:p w14:paraId="3C010000">
      <w:pPr>
        <w:pStyle w:val="Style_2"/>
        <w:spacing w:before="200"/>
        <w:ind w:firstLine="540" w:left="0"/>
        <w:jc w:val="both"/>
      </w:pPr>
      <w:r>
        <w:t xml:space="preserve">3.2.3. оказывать содействие совместно с центрами занятости населения заявителю в прохождении профессионального обучения или получении дополнительного профессионального образования в соответствии с </w:t>
      </w:r>
      <w:r>
        <w:rPr>
          <w:color w:val="0000FF"/>
        </w:rPr>
        <w:fldChar w:fldCharType="begin"/>
      </w:r>
      <w:r>
        <w:rPr>
          <w:color w:val="0000FF"/>
        </w:rPr>
        <w:instrText>HYPERLINK \l "Par77" \o "8. В целях реализации мероприятий, указанных в подпунктах 1 - 3 пункта 3 настоящего Порядка,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instrText>
      </w:r>
      <w:r>
        <w:rPr>
          <w:color w:val="0000FF"/>
        </w:rPr>
        <w:fldChar w:fldCharType="separate"/>
      </w:r>
      <w:r>
        <w:rPr>
          <w:color w:val="0000FF"/>
        </w:rPr>
        <w:t>пунктами 8</w:t>
      </w:r>
      <w:r>
        <w:rPr>
          <w:color w:val="0000FF"/>
        </w:rPr>
        <w:fldChar w:fldCharType="end"/>
      </w:r>
      <w:r>
        <w:t xml:space="preserve"> - </w:t>
      </w:r>
      <w:r>
        <w:rPr>
          <w:color w:val="0000FF"/>
        </w:rPr>
        <w:fldChar w:fldCharType="begin"/>
      </w:r>
      <w:r>
        <w:rPr>
          <w:color w:val="0000FF"/>
        </w:rPr>
        <w:instrText>HYPERLINK \l "Par80" \o "10. В случае отсутствия у центра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территориальный орган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w:instrText>
      </w:r>
      <w:r>
        <w:rPr>
          <w:color w:val="0000FF"/>
        </w:rPr>
        <w:fldChar w:fldCharType="separate"/>
      </w:r>
      <w:r>
        <w:rPr>
          <w:color w:val="0000FF"/>
        </w:rPr>
        <w:t>10</w:t>
      </w:r>
      <w:r>
        <w:rPr>
          <w:color w:val="0000FF"/>
        </w:rPr>
        <w:fldChar w:fldCharType="end"/>
      </w:r>
      <w:r>
        <w:t xml:space="preserve">, </w:t>
      </w:r>
      <w:r>
        <w:rPr>
          <w:color w:val="0000FF"/>
        </w:rPr>
        <w:fldChar w:fldCharType="begin"/>
      </w:r>
      <w:r>
        <w:rPr>
          <w:color w:val="0000FF"/>
        </w:rPr>
        <w:instrText>HYPERLINK \l "Par96" \o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предусмотренного подпунктом 1 пункта 3 настоящего Порядка, гражданину может быть назначена денежная выплата, равная половине величины прожиточного минимума для трудоспособного населения, установленного в Омской области, на период прохождения такого обучения или получения такого образования, но не более 3 месяцев;"</w:instrText>
      </w:r>
      <w:r>
        <w:rPr>
          <w:color w:val="0000FF"/>
        </w:rPr>
        <w:fldChar w:fldCharType="separate"/>
      </w:r>
      <w:r>
        <w:rPr>
          <w:color w:val="0000FF"/>
        </w:rPr>
        <w:t>абзацем четвертым подпункта 1 пункта 13</w:t>
      </w:r>
      <w:r>
        <w:rPr>
          <w:color w:val="0000FF"/>
        </w:rPr>
        <w:fldChar w:fldCharType="end"/>
      </w:r>
      <w:r>
        <w:t xml:space="preserve"> Порядка назначения и выплаты государственной социальной помощи;</w:t>
      </w:r>
    </w:p>
    <w:p w14:paraId="3D010000">
      <w:pPr>
        <w:pStyle w:val="Style_2"/>
        <w:spacing w:before="200"/>
        <w:ind w:firstLine="540" w:left="0"/>
        <w:jc w:val="both"/>
      </w:pPr>
      <w:r>
        <w:t xml:space="preserve">3.2.4. осуществлять ежемесячную денежную выплату заявителю в период прохождения профессионального обучения или получения дополнительного профессионального образования в соответствии с </w:t>
      </w:r>
      <w:r>
        <w:rPr>
          <w:color w:val="0000FF"/>
        </w:rPr>
        <w:fldChar w:fldCharType="begin"/>
      </w:r>
      <w:r>
        <w:rPr>
          <w:color w:val="0000FF"/>
        </w:rPr>
        <w:instrText>HYPERLINK \l "Par77" \o "8. В целях реализации мероприятий, указанных в подпунктах 1 - 3 пункта 3 настоящего Порядка,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instrText>
      </w:r>
      <w:r>
        <w:rPr>
          <w:color w:val="0000FF"/>
        </w:rPr>
        <w:fldChar w:fldCharType="separate"/>
      </w:r>
      <w:r>
        <w:rPr>
          <w:color w:val="0000FF"/>
        </w:rPr>
        <w:t>пунктом 8</w:t>
      </w:r>
      <w:r>
        <w:rPr>
          <w:color w:val="0000FF"/>
        </w:rPr>
        <w:fldChar w:fldCharType="end"/>
      </w:r>
      <w:r>
        <w:t xml:space="preserve"> Порядка назначения и выплаты государственной социальной помощи;</w:t>
      </w:r>
    </w:p>
    <w:p w14:paraId="3E010000">
      <w:pPr>
        <w:pStyle w:val="Style_2"/>
        <w:spacing w:before="200"/>
        <w:ind w:firstLine="540" w:left="0"/>
        <w:jc w:val="both"/>
      </w:pPr>
      <w:r>
        <w:t>3.2.5. при неисполнении заявителем (членами его семьи) обязанностей, предусмотренных настоящим социальным контрактом, в течение 5 рабочих дней со дня установления данных фактов составить акт о выявленных нарушениях условий настоящего социального контракта по форме, утвержденной Министерством;</w:t>
      </w:r>
    </w:p>
    <w:p w14:paraId="3F010000">
      <w:pPr>
        <w:pStyle w:val="Style_2"/>
        <w:spacing w:before="200"/>
        <w:ind w:firstLine="540" w:left="0"/>
        <w:jc w:val="both"/>
      </w:pPr>
      <w:r>
        <w:t>3.2.6. в течение 5 рабочих дней со дня возникновения обстоятельств для прекращения оказания государственной социальной помощи направить заявителю требование о возврате в бюджет Омской области денежных средств, предоставленных в соответствии с условиями настоящего социального контракта, по форме, утвержденной Министерством;</w:t>
      </w:r>
    </w:p>
    <w:p w14:paraId="40010000">
      <w:pPr>
        <w:pStyle w:val="Style_2"/>
        <w:spacing w:before="200"/>
        <w:ind w:firstLine="540" w:left="0"/>
        <w:jc w:val="both"/>
      </w:pPr>
      <w:r>
        <w:t>3.2.7. обратиться в суд с исковым заявлением о взыскании денежных средств в течение 10 рабочих дней по истечении срока для добровольного возврата в бюджет Омской области денежных средств, предоставленных в соответствии с условиями настоящего социального контракта (при непредставлении заявителем в территориальный орган документов, подтверждающих добровольное возвращение денежных средств).</w:t>
      </w:r>
    </w:p>
    <w:p w14:paraId="41010000">
      <w:pPr>
        <w:pStyle w:val="Style_2"/>
        <w:ind w:firstLine="0" w:left="0"/>
        <w:jc w:val="both"/>
      </w:pPr>
    </w:p>
    <w:p w14:paraId="42010000">
      <w:pPr>
        <w:pStyle w:val="Style_2"/>
        <w:ind w:firstLine="0" w:left="0"/>
        <w:jc w:val="center"/>
        <w:outlineLvl w:val="2"/>
      </w:pPr>
      <w:bookmarkStart w:id="44" w:name="Par301"/>
      <w:bookmarkEnd w:id="44"/>
      <w:r>
        <w:t>4. Требования к конечному результату</w:t>
      </w:r>
    </w:p>
    <w:p w14:paraId="43010000">
      <w:pPr>
        <w:pStyle w:val="Style_2"/>
        <w:ind w:firstLine="0" w:left="0"/>
        <w:jc w:val="both"/>
      </w:pPr>
    </w:p>
    <w:p w14:paraId="44010000">
      <w:pPr>
        <w:pStyle w:val="Style_2"/>
        <w:ind w:firstLine="540" w:left="0"/>
        <w:jc w:val="both"/>
      </w:pPr>
      <w:r>
        <w:t>4.1. Настоящий социальный контракт признается эффективным при условии:</w:t>
      </w:r>
    </w:p>
    <w:p w14:paraId="45010000">
      <w:pPr>
        <w:pStyle w:val="Style_2"/>
        <w:spacing w:before="200"/>
        <w:ind w:firstLine="540" w:left="0"/>
        <w:jc w:val="both"/>
      </w:pPr>
      <w:r>
        <w:t>4.1.1. заключения заявителем трудового договора (служебного контракта) в период действия настоящего социального контракта;</w:t>
      </w:r>
    </w:p>
    <w:p w14:paraId="46010000">
      <w:pPr>
        <w:pStyle w:val="Style_2"/>
        <w:spacing w:before="200"/>
        <w:ind w:firstLine="540" w:left="0"/>
        <w:jc w:val="both"/>
      </w:pPr>
      <w:r>
        <w:t>4.1.2. повышения среднедушевого дохода заявителя (семьи заявителя) по истечении срока действия настоящего социального контракта.</w:t>
      </w:r>
    </w:p>
    <w:p w14:paraId="47010000">
      <w:pPr>
        <w:pStyle w:val="Style_2"/>
        <w:ind w:firstLine="0" w:left="0"/>
        <w:jc w:val="both"/>
      </w:pPr>
    </w:p>
    <w:p w14:paraId="48010000">
      <w:pPr>
        <w:pStyle w:val="Style_2"/>
        <w:ind w:firstLine="0" w:left="0"/>
        <w:jc w:val="center"/>
        <w:outlineLvl w:val="2"/>
      </w:pPr>
      <w:r>
        <w:t>5. Порядок оказания, виды и размер государственной</w:t>
      </w:r>
    </w:p>
    <w:p w14:paraId="49010000">
      <w:pPr>
        <w:pStyle w:val="Style_2"/>
        <w:ind w:firstLine="0" w:left="0"/>
        <w:jc w:val="center"/>
      </w:pPr>
      <w:r>
        <w:t>социальной помощи на основании настоящего социального</w:t>
      </w:r>
    </w:p>
    <w:p w14:paraId="4A010000">
      <w:pPr>
        <w:pStyle w:val="Style_2"/>
        <w:ind w:firstLine="0" w:left="0"/>
        <w:jc w:val="center"/>
      </w:pPr>
      <w:r>
        <w:t>контракта</w:t>
      </w:r>
    </w:p>
    <w:p w14:paraId="4B010000">
      <w:pPr>
        <w:pStyle w:val="Style_2"/>
        <w:ind w:firstLine="0" w:left="0"/>
        <w:jc w:val="both"/>
      </w:pPr>
    </w:p>
    <w:p w14:paraId="4C010000">
      <w:pPr>
        <w:pStyle w:val="Style_2"/>
        <w:ind w:firstLine="540" w:left="0"/>
        <w:jc w:val="both"/>
      </w:pPr>
      <w:r>
        <w:t>5.1. Государственная социальная помощь на основании настоящего социального контракта предоставляется в виде ежемесячного пособия в размере ____________________ руб. на период с "__" ___________ 20__ года по "__" _____________ 20__ года (не более 4 месяцев).</w:t>
      </w:r>
    </w:p>
    <w:p w14:paraId="4D010000">
      <w:pPr>
        <w:pStyle w:val="Style_2"/>
        <w:spacing w:before="200"/>
        <w:ind w:firstLine="540" w:left="0"/>
        <w:jc w:val="both"/>
      </w:pPr>
      <w:r>
        <w:t>5.2. Государственная социальная помощь выплачивается через кредитные организации путем перечисления денежных средств на банковский счет, указанный заявителем, в виде ежемесячной денежной выплаты в течение 1 месяца с даты заключения настоящего социального контракта, в течение 3 месяцев с даты подтверждения факта дальнейшего трудоустройства заявителя - в течение 30 рабочих дней, со дня представления заявителем в учреждение документов, подтверждающих факт выполнения им трудовой функции в истекшем месяце.</w:t>
      </w:r>
    </w:p>
    <w:p w14:paraId="4E010000">
      <w:pPr>
        <w:pStyle w:val="Style_2"/>
        <w:spacing w:before="200"/>
        <w:ind w:firstLine="540" w:left="0"/>
        <w:jc w:val="both"/>
      </w:pPr>
      <w:r>
        <w:t>5.3. Государственная социальная помощь, предоставляемая в период прохождения профессионального обучения или получения дополнительного профессионального образования, выплачивается через кредитные организации путем перечисления денежных средств на банковский счет, указанный заявителем, в виде ежемесячной денежной выплаты, но не более 3 месяцев в размере половины величины прожиточного минимума для трудоспособного населения, установленного в Омской области.</w:t>
      </w:r>
    </w:p>
    <w:p w14:paraId="4F010000">
      <w:pPr>
        <w:pStyle w:val="Style_2"/>
        <w:spacing w:before="200"/>
        <w:ind w:firstLine="540" w:left="0"/>
        <w:jc w:val="both"/>
      </w:pPr>
      <w:r>
        <w:t>5.4. Государственная социальная помощь, предоставляемая на оплату профессионального обучения или получения дополнительного профессионального образования, выплачивается через кредитные организации путем перечисления денежных средств на банковский счет, указанный заявителем, в виде единовременной денежной выплаты, но не более 30 000 рублей за курс обучения.</w:t>
      </w:r>
    </w:p>
    <w:p w14:paraId="50010000">
      <w:pPr>
        <w:pStyle w:val="Style_2"/>
        <w:ind w:firstLine="0" w:left="0"/>
        <w:jc w:val="both"/>
      </w:pPr>
    </w:p>
    <w:p w14:paraId="51010000">
      <w:pPr>
        <w:pStyle w:val="Style_2"/>
        <w:ind w:firstLine="0" w:left="0"/>
        <w:jc w:val="center"/>
        <w:outlineLvl w:val="2"/>
      </w:pPr>
      <w:r>
        <w:t>6. Ответственность сторон</w:t>
      </w:r>
    </w:p>
    <w:p w14:paraId="52010000">
      <w:pPr>
        <w:pStyle w:val="Style_2"/>
        <w:ind w:firstLine="0" w:left="0"/>
        <w:jc w:val="both"/>
      </w:pPr>
    </w:p>
    <w:p w14:paraId="53010000">
      <w:pPr>
        <w:pStyle w:val="Style_2"/>
        <w:ind w:firstLine="540" w:left="0"/>
        <w:jc w:val="both"/>
      </w:pPr>
      <w:r>
        <w:t>6.1. За неисполнение или ненадлежащее исполнение условий настоящего социального контракта заявитель и территориальный орган несут ответственность в соответствии с законодательством.</w:t>
      </w:r>
    </w:p>
    <w:p w14:paraId="54010000">
      <w:pPr>
        <w:pStyle w:val="Style_2"/>
        <w:ind w:firstLine="0" w:left="0"/>
        <w:jc w:val="both"/>
      </w:pPr>
    </w:p>
    <w:p w14:paraId="55010000">
      <w:pPr>
        <w:pStyle w:val="Style_2"/>
        <w:ind w:firstLine="0" w:left="0"/>
        <w:jc w:val="center"/>
        <w:outlineLvl w:val="2"/>
      </w:pPr>
      <w:r>
        <w:t>7. Срок действия настоящего социального контракта</w:t>
      </w:r>
    </w:p>
    <w:p w14:paraId="56010000">
      <w:pPr>
        <w:pStyle w:val="Style_2"/>
        <w:ind w:firstLine="0" w:left="0"/>
        <w:jc w:val="both"/>
      </w:pPr>
    </w:p>
    <w:p w14:paraId="57010000">
      <w:pPr>
        <w:pStyle w:val="Style_2"/>
        <w:ind w:firstLine="540" w:left="0"/>
        <w:jc w:val="both"/>
      </w:pPr>
      <w:r>
        <w:t>7.1. Настоящий социальный контракт вступает в силу с момента его подписания и действует по "__" ___________________ 20__ года.</w:t>
      </w:r>
    </w:p>
    <w:p w14:paraId="58010000">
      <w:pPr>
        <w:pStyle w:val="Style_2"/>
        <w:spacing w:before="200"/>
        <w:ind w:firstLine="540" w:left="0"/>
        <w:jc w:val="both"/>
      </w:pPr>
      <w:r>
        <w:t>7.2. По решению территориального органа срок действия настоящего социального контракта может быть продлен, но не более чем на половину срока настоящего социального контракта в соответствии с заключением об оценке выполнения мероприятий программы или о целесообразности продления срока действия настоящего социального контракта.</w:t>
      </w:r>
    </w:p>
    <w:p w14:paraId="59010000">
      <w:pPr>
        <w:pStyle w:val="Style_2"/>
        <w:ind w:firstLine="0" w:left="0"/>
        <w:jc w:val="both"/>
      </w:pPr>
    </w:p>
    <w:p w14:paraId="5A010000">
      <w:pPr>
        <w:pStyle w:val="Style_2"/>
        <w:ind w:firstLine="0" w:left="0"/>
        <w:jc w:val="center"/>
        <w:outlineLvl w:val="2"/>
      </w:pPr>
      <w:r>
        <w:t>8. Порядок разрешения споров</w:t>
      </w:r>
    </w:p>
    <w:p w14:paraId="5B010000">
      <w:pPr>
        <w:pStyle w:val="Style_2"/>
        <w:ind w:firstLine="0" w:left="0"/>
        <w:jc w:val="both"/>
      </w:pPr>
    </w:p>
    <w:p w14:paraId="5C010000">
      <w:pPr>
        <w:pStyle w:val="Style_2"/>
        <w:ind w:firstLine="540" w:left="0"/>
        <w:jc w:val="both"/>
      </w:pPr>
      <w:r>
        <w:t>8.1. Все споры и разногласия, которые могут возникнуть при исполнении настоящего социального контракта, разрешаются сторонами путем переговоров.</w:t>
      </w:r>
    </w:p>
    <w:p w14:paraId="5D010000">
      <w:pPr>
        <w:pStyle w:val="Style_2"/>
        <w:spacing w:before="200"/>
        <w:ind w:firstLine="540" w:left="0"/>
        <w:jc w:val="both"/>
      </w:pPr>
      <w:r>
        <w:t>8.2. При невозможности урегулирования спорных вопросов путем переговоров споры решаются в судебном порядке.</w:t>
      </w:r>
    </w:p>
    <w:p w14:paraId="5E010000">
      <w:pPr>
        <w:pStyle w:val="Style_2"/>
        <w:ind w:firstLine="0" w:left="0"/>
        <w:jc w:val="both"/>
      </w:pPr>
    </w:p>
    <w:p w14:paraId="5F010000">
      <w:pPr>
        <w:pStyle w:val="Style_2"/>
        <w:ind w:firstLine="0" w:left="0"/>
        <w:jc w:val="center"/>
        <w:outlineLvl w:val="2"/>
      </w:pPr>
      <w:r>
        <w:t>9. Основания для досрочного расторжения</w:t>
      </w:r>
    </w:p>
    <w:p w14:paraId="60010000">
      <w:pPr>
        <w:pStyle w:val="Style_2"/>
        <w:ind w:firstLine="0" w:left="0"/>
        <w:jc w:val="center"/>
      </w:pPr>
      <w:r>
        <w:t>настоящего социального контракта</w:t>
      </w:r>
    </w:p>
    <w:p w14:paraId="61010000">
      <w:pPr>
        <w:pStyle w:val="Style_2"/>
        <w:ind w:firstLine="0" w:left="0"/>
        <w:jc w:val="both"/>
      </w:pPr>
    </w:p>
    <w:p w14:paraId="62010000">
      <w:pPr>
        <w:pStyle w:val="Style_2"/>
        <w:ind w:firstLine="540" w:left="0"/>
        <w:jc w:val="both"/>
      </w:pPr>
      <w:r>
        <w:t>9.1. Территориальный орган прекращает выплату государственной социальной помощи на основании настоящего социального контракта начиная с месяца, следующего за месяцем, в котором территориальному органу стало известно о возникновении следующих обстоятельств:</w:t>
      </w:r>
    </w:p>
    <w:p w14:paraId="63010000">
      <w:pPr>
        <w:pStyle w:val="Style_2"/>
        <w:spacing w:before="200"/>
        <w:ind w:firstLine="540" w:left="0"/>
        <w:jc w:val="both"/>
      </w:pPr>
      <w:r>
        <w:t>9.1.1. государственная регистрация смерти (объявление умершим, признание безвестно отсутствующим) заявителя;</w:t>
      </w:r>
    </w:p>
    <w:p w14:paraId="64010000">
      <w:pPr>
        <w:pStyle w:val="Style_2"/>
        <w:spacing w:before="200"/>
        <w:ind w:firstLine="540" w:left="0"/>
        <w:jc w:val="both"/>
      </w:pPr>
      <w:r>
        <w:t>9.1.2. признание судом заявителя недееспособным или ограниченно дееспособным;</w:t>
      </w:r>
    </w:p>
    <w:p w14:paraId="65010000">
      <w:pPr>
        <w:pStyle w:val="Style_2"/>
        <w:spacing w:before="200"/>
        <w:ind w:firstLine="540" w:left="0"/>
        <w:jc w:val="both"/>
      </w:pPr>
      <w:r>
        <w:t>9.1.3. объявление в розыск заявителя;</w:t>
      </w:r>
    </w:p>
    <w:p w14:paraId="66010000">
      <w:pPr>
        <w:pStyle w:val="Style_2"/>
        <w:spacing w:before="200"/>
        <w:ind w:firstLine="540" w:left="0"/>
        <w:jc w:val="both"/>
      </w:pPr>
      <w:r>
        <w:t>9.1.4. выявление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настоящего социального контракта;</w:t>
      </w:r>
    </w:p>
    <w:p w14:paraId="67010000">
      <w:pPr>
        <w:pStyle w:val="Style_2"/>
        <w:spacing w:before="200"/>
        <w:ind w:firstLine="540" w:left="0"/>
        <w:jc w:val="both"/>
      </w:pPr>
      <w:r>
        <w:t>9.1.5. направление заявителя в места лишения свободы для отбытия наказания или применение в его отношении меры пресечения в виде заключения под стражу;</w:t>
      </w:r>
    </w:p>
    <w:p w14:paraId="68010000">
      <w:pPr>
        <w:pStyle w:val="Style_2"/>
        <w:spacing w:before="200"/>
        <w:ind w:firstLine="540" w:left="0"/>
        <w:jc w:val="both"/>
      </w:pPr>
      <w:r>
        <w:t>9.1.6. направление заявителя на принудительное лечение по решению суда;</w:t>
      </w:r>
    </w:p>
    <w:p w14:paraId="69010000">
      <w:pPr>
        <w:pStyle w:val="Style_2"/>
        <w:spacing w:before="200"/>
        <w:ind w:firstLine="540" w:left="0"/>
        <w:jc w:val="both"/>
      </w:pPr>
      <w:r>
        <w:t>9.1.7. переезд заявителя на постоянное место жительства (место пребывания) в другой субъект Российской Федерации;</w:t>
      </w:r>
    </w:p>
    <w:p w14:paraId="6A010000">
      <w:pPr>
        <w:pStyle w:val="Style_2"/>
        <w:spacing w:before="200"/>
        <w:ind w:firstLine="540" w:left="0"/>
        <w:jc w:val="both"/>
      </w:pPr>
      <w:r>
        <w:t>9.1.8. нецелевое использование заявителем средств государственной социальной помощи на основании настоящего социального контракта;</w:t>
      </w:r>
    </w:p>
    <w:p w14:paraId="6B010000">
      <w:pPr>
        <w:pStyle w:val="Style_2"/>
        <w:spacing w:before="200"/>
        <w:ind w:firstLine="540" w:left="0"/>
        <w:jc w:val="both"/>
      </w:pPr>
      <w:r>
        <w:t xml:space="preserve">9.1.9. неисполнение мероприятий, предусмотренных программой, заявителем по причинам, не являющимся уважительными, перечень которых установлен </w:t>
      </w:r>
      <w:r>
        <w:rPr>
          <w:color w:val="0000FF"/>
        </w:rPr>
        <w:fldChar w:fldCharType="begin"/>
      </w:r>
      <w:r>
        <w:rPr>
          <w:color w:val="0000FF"/>
        </w:rPr>
        <w:instrText>HYPERLINK \l "Par192" \o "46. Уважительными причинами, влияющими на невозможность исполнения гражданином мероприятий программы социальной адаптации, являются:"</w:instrText>
      </w:r>
      <w:r>
        <w:rPr>
          <w:color w:val="0000FF"/>
        </w:rPr>
        <w:fldChar w:fldCharType="separate"/>
      </w:r>
      <w:r>
        <w:rPr>
          <w:color w:val="0000FF"/>
        </w:rPr>
        <w:t>пунктом 46</w:t>
      </w:r>
      <w:r>
        <w:rPr>
          <w:color w:val="0000FF"/>
        </w:rPr>
        <w:fldChar w:fldCharType="end"/>
      </w:r>
      <w:r>
        <w:t xml:space="preserve"> Порядка назначения и выплаты государственной социальной помощи;</w:t>
      </w:r>
    </w:p>
    <w:p w14:paraId="6C010000">
      <w:pPr>
        <w:pStyle w:val="Style_2"/>
        <w:spacing w:before="200"/>
        <w:ind w:firstLine="540" w:left="0"/>
        <w:jc w:val="both"/>
      </w:pPr>
      <w:r>
        <w:t xml:space="preserve">9.1.10. прекращение осуществления заявителем трудовой деятельности в рамках трудового договора (служебного контракта), заключенного в период действия настоящего социального контракта (за исключением случая, предусмотренного </w:t>
      </w:r>
      <w:r>
        <w:rPr>
          <w:color w:val="0000FF"/>
        </w:rPr>
        <w:fldChar w:fldCharType="begin"/>
      </w:r>
      <w:r>
        <w:rPr>
          <w:color w:val="0000FF"/>
        </w:rPr>
        <w:instrText>HYPERLINK \l "Par95" \o "В случае прерывания гражданином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1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instrText>
      </w:r>
      <w:r>
        <w:rPr>
          <w:color w:val="0000FF"/>
        </w:rPr>
        <w:fldChar w:fldCharType="separate"/>
      </w:r>
      <w:r>
        <w:rPr>
          <w:color w:val="0000FF"/>
        </w:rPr>
        <w:t>абзацем третьим подпункта 1 пункта 13</w:t>
      </w:r>
      <w:r>
        <w:rPr>
          <w:color w:val="0000FF"/>
        </w:rPr>
        <w:fldChar w:fldCharType="end"/>
      </w:r>
      <w:r>
        <w:t xml:space="preserve"> Порядка назначения и выплаты государственной социальной помощи).</w:t>
      </w:r>
    </w:p>
    <w:p w14:paraId="6D010000">
      <w:pPr>
        <w:pStyle w:val="Style_2"/>
        <w:spacing w:before="200"/>
        <w:ind w:firstLine="540" w:left="0"/>
        <w:jc w:val="both"/>
      </w:pPr>
      <w:r>
        <w:t>9.2. Условия настоящего социального контракта могут быть изменены по соглашению сторон на основании дополнительного соглашения.</w:t>
      </w:r>
    </w:p>
    <w:p w14:paraId="6E010000">
      <w:pPr>
        <w:pStyle w:val="Style_2"/>
        <w:spacing w:before="200"/>
        <w:ind w:firstLine="540" w:left="0"/>
        <w:jc w:val="both"/>
      </w:pPr>
      <w:r>
        <w:t>9.3. Настоящий социальный контракт составлен в двух экземплярах, имеющих одинаковую юридическую силу.</w:t>
      </w:r>
    </w:p>
    <w:p w14:paraId="6F010000">
      <w:pPr>
        <w:pStyle w:val="Style_2"/>
        <w:ind w:firstLine="0" w:left="0"/>
        <w:jc w:val="both"/>
      </w:pPr>
    </w:p>
    <w:p w14:paraId="70010000">
      <w:pPr>
        <w:pStyle w:val="Style_2"/>
        <w:ind w:firstLine="0" w:left="0"/>
        <w:jc w:val="center"/>
        <w:outlineLvl w:val="2"/>
      </w:pPr>
      <w:r>
        <w:t>10. Юридические адреса и банковские реквизиты сторон</w:t>
      </w:r>
    </w:p>
    <w:p w14:paraId="71010000">
      <w:pPr>
        <w:pStyle w:val="Style_2"/>
        <w:ind w:firstLine="0" w:left="0"/>
        <w:jc w:val="both"/>
      </w:pPr>
    </w:p>
    <w:tbl>
      <w:tblPr>
        <w:tblStyle w:val="Style_1"/>
        <w:tblLayout w:type="fixed"/>
        <w:tblCellMar>
          <w:left w:type="dxa" w:w="0"/>
          <w:right w:type="dxa" w:w="0"/>
        </w:tblCellMar>
      </w:tblPr>
      <w:tblGrid>
        <w:gridCol w:w="899"/>
        <w:gridCol w:w="1667"/>
        <w:gridCol w:w="1799"/>
        <w:gridCol w:w="340"/>
        <w:gridCol w:w="923"/>
        <w:gridCol w:w="1631"/>
        <w:gridCol w:w="1811"/>
      </w:tblGrid>
      <w:tr>
        <w:tc>
          <w:tcPr>
            <w:tcW w:type="dxa" w:w="4365"/>
            <w:gridSpan w:val="3"/>
            <w:tcBorders>
              <w:bottom w:color="000000" w:sz="4" w:val="single"/>
            </w:tcBorders>
            <w:tcMar>
              <w:left w:type="dxa" w:w="0"/>
              <w:right w:type="dxa" w:w="0"/>
            </w:tcMar>
          </w:tcPr>
          <w:p w14:paraId="72010000">
            <w:pPr>
              <w:pStyle w:val="Style_2"/>
              <w:ind w:firstLine="0" w:left="0"/>
              <w:jc w:val="left"/>
            </w:pPr>
          </w:p>
        </w:tc>
        <w:tc>
          <w:tcPr>
            <w:tcW w:type="dxa" w:w="340"/>
            <w:tcMar>
              <w:left w:type="dxa" w:w="0"/>
              <w:right w:type="dxa" w:w="0"/>
            </w:tcMar>
          </w:tcPr>
          <w:p w14:paraId="73010000">
            <w:pPr>
              <w:pStyle w:val="Style_2"/>
              <w:ind w:firstLine="0" w:left="0"/>
              <w:jc w:val="left"/>
            </w:pPr>
          </w:p>
        </w:tc>
        <w:tc>
          <w:tcPr>
            <w:tcW w:type="dxa" w:w="4365"/>
            <w:gridSpan w:val="3"/>
            <w:tcBorders>
              <w:bottom w:color="000000" w:sz="4" w:val="single"/>
            </w:tcBorders>
            <w:tcMar>
              <w:left w:type="dxa" w:w="0"/>
              <w:right w:type="dxa" w:w="0"/>
            </w:tcMar>
          </w:tcPr>
          <w:p w14:paraId="74010000">
            <w:pPr>
              <w:pStyle w:val="Style_2"/>
              <w:ind w:firstLine="0" w:left="0"/>
              <w:jc w:val="left"/>
            </w:pPr>
          </w:p>
        </w:tc>
      </w:tr>
      <w:tr>
        <w:tc>
          <w:tcPr>
            <w:tcW w:type="dxa" w:w="4365"/>
            <w:gridSpan w:val="3"/>
            <w:vMerge w:val="restart"/>
            <w:tcBorders>
              <w:top w:color="000000" w:sz="4" w:val="single"/>
            </w:tcBorders>
            <w:tcMar>
              <w:left w:type="dxa" w:w="0"/>
              <w:right w:type="dxa" w:w="0"/>
            </w:tcMar>
          </w:tcPr>
          <w:p w14:paraId="75010000">
            <w:pPr>
              <w:pStyle w:val="Style_2"/>
              <w:ind w:firstLine="0" w:left="0"/>
              <w:jc w:val="left"/>
            </w:pPr>
            <w:r>
              <w:t>(наименование территориального органа Министерства)</w:t>
            </w:r>
          </w:p>
        </w:tc>
        <w:tc>
          <w:tcPr>
            <w:tcW w:type="dxa" w:w="340"/>
            <w:vMerge w:val="restart"/>
            <w:tcMar>
              <w:left w:type="dxa" w:w="0"/>
              <w:right w:type="dxa" w:w="0"/>
            </w:tcMar>
          </w:tcPr>
          <w:p w14:paraId="7601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77010000">
            <w:pPr>
              <w:pStyle w:val="Style_2"/>
              <w:ind w:firstLine="0" w:left="0"/>
              <w:jc w:val="left"/>
            </w:pPr>
          </w:p>
        </w:tc>
      </w:tr>
      <w:tr>
        <w:tc>
          <w:tcPr>
            <w:tcW w:type="dxa" w:w="4365"/>
            <w:gridSpan w:val="3"/>
            <w:vMerge w:val="continue"/>
            <w:tcBorders>
              <w:top w:color="000000" w:sz="4" w:val="single"/>
            </w:tcBorders>
            <w:tcMar>
              <w:left w:type="dxa" w:w="0"/>
              <w:right w:type="dxa" w:w="0"/>
            </w:tcMar>
          </w:tcPr>
          <w:p/>
        </w:tc>
        <w:tc>
          <w:tcPr>
            <w:tcW w:type="dxa" w:w="340"/>
            <w:gridSpan w:val="1"/>
            <w:vMerge w:val="continue"/>
            <w:tcMar>
              <w:left w:type="dxa" w:w="0"/>
              <w:right w:type="dxa" w:w="0"/>
            </w:tcMar>
          </w:tcPr>
          <w:p/>
        </w:tc>
        <w:tc>
          <w:tcPr>
            <w:tcW w:type="dxa" w:w="4365"/>
            <w:gridSpan w:val="3"/>
            <w:tcBorders>
              <w:top w:color="000000" w:sz="4" w:val="single"/>
            </w:tcBorders>
            <w:tcMar>
              <w:left w:type="dxa" w:w="0"/>
              <w:right w:type="dxa" w:w="0"/>
            </w:tcMar>
          </w:tcPr>
          <w:p w14:paraId="78010000">
            <w:pPr>
              <w:pStyle w:val="Style_2"/>
              <w:ind w:firstLine="0" w:left="0"/>
              <w:jc w:val="left"/>
            </w:pPr>
            <w:r>
              <w:t>(фамилия, имя, отчество)</w:t>
            </w:r>
          </w:p>
        </w:tc>
      </w:tr>
      <w:tr>
        <w:tc>
          <w:tcPr>
            <w:tcW w:type="dxa" w:w="4365"/>
            <w:gridSpan w:val="3"/>
            <w:tcBorders>
              <w:bottom w:color="000000" w:sz="4" w:val="single"/>
            </w:tcBorders>
            <w:tcMar>
              <w:left w:type="dxa" w:w="0"/>
              <w:right w:type="dxa" w:w="0"/>
            </w:tcMar>
          </w:tcPr>
          <w:p w14:paraId="79010000">
            <w:pPr>
              <w:pStyle w:val="Style_2"/>
              <w:ind w:firstLine="0" w:left="0"/>
              <w:jc w:val="left"/>
            </w:pPr>
          </w:p>
        </w:tc>
        <w:tc>
          <w:tcPr>
            <w:tcW w:type="dxa" w:w="340"/>
            <w:tcMar>
              <w:left w:type="dxa" w:w="0"/>
              <w:right w:type="dxa" w:w="0"/>
            </w:tcMar>
          </w:tcPr>
          <w:p w14:paraId="7A010000">
            <w:pPr>
              <w:pStyle w:val="Style_2"/>
              <w:ind w:firstLine="0" w:left="0"/>
              <w:jc w:val="left"/>
            </w:pPr>
          </w:p>
        </w:tc>
        <w:tc>
          <w:tcPr>
            <w:tcW w:type="dxa" w:w="4365"/>
            <w:gridSpan w:val="3"/>
            <w:tcBorders>
              <w:bottom w:color="000000" w:sz="4" w:val="single"/>
            </w:tcBorders>
            <w:tcMar>
              <w:left w:type="dxa" w:w="0"/>
              <w:right w:type="dxa" w:w="0"/>
            </w:tcMar>
          </w:tcPr>
          <w:p w14:paraId="7B010000">
            <w:pPr>
              <w:pStyle w:val="Style_2"/>
              <w:ind w:firstLine="0" w:left="0"/>
              <w:jc w:val="left"/>
            </w:pPr>
          </w:p>
        </w:tc>
      </w:tr>
      <w:tr>
        <w:tc>
          <w:tcPr>
            <w:tcW w:type="dxa" w:w="4365"/>
            <w:gridSpan w:val="3"/>
            <w:tcBorders>
              <w:top w:color="000000" w:sz="4" w:val="single"/>
              <w:bottom w:color="000000" w:sz="4" w:val="single"/>
            </w:tcBorders>
            <w:tcMar>
              <w:left w:type="dxa" w:w="0"/>
              <w:right w:type="dxa" w:w="0"/>
            </w:tcMar>
          </w:tcPr>
          <w:p w14:paraId="7C010000">
            <w:pPr>
              <w:pStyle w:val="Style_2"/>
              <w:ind w:firstLine="0" w:left="0"/>
              <w:jc w:val="left"/>
            </w:pPr>
          </w:p>
        </w:tc>
        <w:tc>
          <w:tcPr>
            <w:tcW w:type="dxa" w:w="340"/>
            <w:tcMar>
              <w:left w:type="dxa" w:w="0"/>
              <w:right w:type="dxa" w:w="0"/>
            </w:tcMar>
          </w:tcPr>
          <w:p w14:paraId="7D01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7E010000">
            <w:pPr>
              <w:pStyle w:val="Style_2"/>
              <w:ind w:firstLine="0" w:left="0"/>
              <w:jc w:val="left"/>
            </w:pPr>
          </w:p>
        </w:tc>
      </w:tr>
      <w:tr>
        <w:tc>
          <w:tcPr>
            <w:tcW w:type="dxa" w:w="899"/>
            <w:tcBorders>
              <w:top w:color="000000" w:sz="4" w:val="single"/>
            </w:tcBorders>
            <w:tcMar>
              <w:left w:type="dxa" w:w="0"/>
              <w:right w:type="dxa" w:w="0"/>
            </w:tcMar>
          </w:tcPr>
          <w:p w14:paraId="7F010000">
            <w:pPr>
              <w:pStyle w:val="Style_2"/>
              <w:ind w:firstLine="0" w:left="0"/>
              <w:jc w:val="left"/>
            </w:pPr>
            <w:r>
              <w:t>Адрес:</w:t>
            </w:r>
          </w:p>
        </w:tc>
        <w:tc>
          <w:tcPr>
            <w:tcW w:type="dxa" w:w="3466"/>
            <w:gridSpan w:val="2"/>
            <w:tcBorders>
              <w:top w:color="000000" w:sz="4" w:val="single"/>
              <w:bottom w:color="000000" w:sz="4" w:val="single"/>
            </w:tcBorders>
            <w:tcMar>
              <w:left w:type="dxa" w:w="0"/>
              <w:right w:type="dxa" w:w="0"/>
            </w:tcMar>
          </w:tcPr>
          <w:p w14:paraId="80010000">
            <w:pPr>
              <w:pStyle w:val="Style_2"/>
              <w:ind w:firstLine="0" w:left="0"/>
              <w:jc w:val="left"/>
            </w:pPr>
          </w:p>
        </w:tc>
        <w:tc>
          <w:tcPr>
            <w:tcW w:type="dxa" w:w="340"/>
            <w:tcMar>
              <w:left w:type="dxa" w:w="0"/>
              <w:right w:type="dxa" w:w="0"/>
            </w:tcMar>
          </w:tcPr>
          <w:p w14:paraId="8101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82010000">
            <w:pPr>
              <w:pStyle w:val="Style_2"/>
              <w:ind w:firstLine="0" w:left="0"/>
              <w:jc w:val="left"/>
            </w:pPr>
          </w:p>
        </w:tc>
      </w:tr>
      <w:tr>
        <w:tc>
          <w:tcPr>
            <w:tcW w:type="dxa" w:w="2566"/>
            <w:gridSpan w:val="2"/>
            <w:tcMar>
              <w:left w:type="dxa" w:w="0"/>
              <w:right w:type="dxa" w:w="0"/>
            </w:tcMar>
          </w:tcPr>
          <w:p w14:paraId="83010000">
            <w:pPr>
              <w:pStyle w:val="Style_2"/>
              <w:ind w:firstLine="0" w:left="0"/>
              <w:jc w:val="left"/>
            </w:pPr>
            <w:r>
              <w:t>Банковские реквизиты:</w:t>
            </w:r>
          </w:p>
        </w:tc>
        <w:tc>
          <w:tcPr>
            <w:tcW w:type="dxa" w:w="1799"/>
            <w:tcBorders>
              <w:top w:color="000000" w:sz="4" w:val="single"/>
              <w:bottom w:color="000000" w:sz="4" w:val="single"/>
            </w:tcBorders>
            <w:tcMar>
              <w:left w:type="dxa" w:w="0"/>
              <w:right w:type="dxa" w:w="0"/>
            </w:tcMar>
          </w:tcPr>
          <w:p w14:paraId="84010000">
            <w:pPr>
              <w:pStyle w:val="Style_2"/>
              <w:ind w:firstLine="0" w:left="0"/>
              <w:jc w:val="left"/>
            </w:pPr>
          </w:p>
        </w:tc>
        <w:tc>
          <w:tcPr>
            <w:tcW w:type="dxa" w:w="340"/>
            <w:tcMar>
              <w:left w:type="dxa" w:w="0"/>
              <w:right w:type="dxa" w:w="0"/>
            </w:tcMar>
          </w:tcPr>
          <w:p w14:paraId="85010000">
            <w:pPr>
              <w:pStyle w:val="Style_2"/>
              <w:ind w:firstLine="0" w:left="0"/>
              <w:jc w:val="left"/>
            </w:pPr>
          </w:p>
        </w:tc>
        <w:tc>
          <w:tcPr>
            <w:tcW w:type="dxa" w:w="4365"/>
            <w:gridSpan w:val="3"/>
            <w:vMerge w:val="restart"/>
            <w:tcBorders>
              <w:top w:color="000000" w:sz="4" w:val="single"/>
              <w:bottom w:color="000000" w:sz="4" w:val="single"/>
            </w:tcBorders>
            <w:tcMar>
              <w:left w:type="dxa" w:w="0"/>
              <w:right w:type="dxa" w:w="0"/>
            </w:tcMar>
          </w:tcPr>
          <w:p w14:paraId="86010000">
            <w:pPr>
              <w:pStyle w:val="Style_2"/>
              <w:ind w:firstLine="0" w:left="0"/>
              <w:jc w:val="left"/>
            </w:pPr>
            <w:r>
              <w:t>(данные документа, удостоверяющего личность)</w:t>
            </w:r>
          </w:p>
        </w:tc>
      </w:tr>
      <w:tr>
        <w:tc>
          <w:tcPr>
            <w:tcW w:type="dxa" w:w="4365"/>
            <w:gridSpan w:val="3"/>
            <w:tcBorders>
              <w:bottom w:color="000000" w:sz="4" w:val="single"/>
            </w:tcBorders>
            <w:tcMar>
              <w:left w:type="dxa" w:w="0"/>
              <w:right w:type="dxa" w:w="0"/>
            </w:tcMar>
          </w:tcPr>
          <w:p w14:paraId="87010000">
            <w:pPr>
              <w:pStyle w:val="Style_2"/>
              <w:ind w:firstLine="0" w:left="0"/>
              <w:jc w:val="left"/>
            </w:pPr>
          </w:p>
        </w:tc>
        <w:tc>
          <w:tcPr>
            <w:tcW w:type="dxa" w:w="340"/>
            <w:tcMar>
              <w:left w:type="dxa" w:w="0"/>
              <w:right w:type="dxa" w:w="0"/>
            </w:tcMar>
          </w:tcPr>
          <w:p w14:paraId="88010000">
            <w:pPr>
              <w:pStyle w:val="Style_2"/>
              <w:ind w:firstLine="0" w:left="0"/>
              <w:jc w:val="left"/>
            </w:pPr>
          </w:p>
        </w:tc>
        <w:tc>
          <w:tcPr>
            <w:tcW w:type="dxa" w:w="4365"/>
            <w:gridSpan w:val="3"/>
            <w:vMerge w:val="continue"/>
            <w:tcBorders>
              <w:top w:color="000000" w:sz="4" w:val="single"/>
              <w:bottom w:color="000000" w:sz="4" w:val="single"/>
            </w:tcBorders>
            <w:tcMar>
              <w:left w:type="dxa" w:w="0"/>
              <w:right w:type="dxa" w:w="0"/>
            </w:tcMar>
          </w:tcPr>
          <w:p/>
        </w:tc>
      </w:tr>
      <w:tr>
        <w:tc>
          <w:tcPr>
            <w:tcW w:type="dxa" w:w="4365"/>
            <w:gridSpan w:val="3"/>
            <w:tcBorders>
              <w:top w:color="000000" w:sz="4" w:val="single"/>
            </w:tcBorders>
            <w:tcMar>
              <w:left w:type="dxa" w:w="0"/>
              <w:right w:type="dxa" w:w="0"/>
            </w:tcMar>
          </w:tcPr>
          <w:p w14:paraId="89010000">
            <w:pPr>
              <w:pStyle w:val="Style_2"/>
              <w:ind w:firstLine="0" w:left="0"/>
              <w:jc w:val="left"/>
            </w:pPr>
            <w:r>
              <w:t>(наименование кредитной организации)</w:t>
            </w:r>
          </w:p>
        </w:tc>
        <w:tc>
          <w:tcPr>
            <w:tcW w:type="dxa" w:w="340"/>
            <w:tcMar>
              <w:left w:type="dxa" w:w="0"/>
              <w:right w:type="dxa" w:w="0"/>
            </w:tcMar>
          </w:tcPr>
          <w:p w14:paraId="8A010000">
            <w:pPr>
              <w:pStyle w:val="Style_2"/>
              <w:ind w:firstLine="0" w:left="0"/>
              <w:jc w:val="left"/>
            </w:pPr>
          </w:p>
        </w:tc>
        <w:tc>
          <w:tcPr>
            <w:tcW w:type="dxa" w:w="4365"/>
            <w:gridSpan w:val="3"/>
            <w:tcBorders>
              <w:top w:color="000000" w:sz="4" w:val="single"/>
            </w:tcBorders>
            <w:tcMar>
              <w:left w:type="dxa" w:w="0"/>
              <w:right w:type="dxa" w:w="0"/>
            </w:tcMar>
          </w:tcPr>
          <w:p w14:paraId="8B010000">
            <w:pPr>
              <w:pStyle w:val="Style_2"/>
              <w:ind w:firstLine="0" w:left="0"/>
              <w:jc w:val="left"/>
            </w:pPr>
          </w:p>
        </w:tc>
      </w:tr>
      <w:tr>
        <w:tc>
          <w:tcPr>
            <w:tcW w:type="dxa" w:w="4365"/>
            <w:gridSpan w:val="3"/>
            <w:tcMar>
              <w:left w:type="dxa" w:w="0"/>
              <w:right w:type="dxa" w:w="0"/>
            </w:tcMar>
          </w:tcPr>
          <w:p w14:paraId="8C010000">
            <w:pPr>
              <w:pStyle w:val="Style_2"/>
              <w:ind w:firstLine="0" w:left="0"/>
              <w:jc w:val="left"/>
            </w:pPr>
            <w:r>
              <w:t>Руководитель</w:t>
            </w:r>
          </w:p>
        </w:tc>
        <w:tc>
          <w:tcPr>
            <w:tcW w:type="dxa" w:w="340"/>
            <w:tcMar>
              <w:left w:type="dxa" w:w="0"/>
              <w:right w:type="dxa" w:w="0"/>
            </w:tcMar>
          </w:tcPr>
          <w:p w14:paraId="8D010000">
            <w:pPr>
              <w:pStyle w:val="Style_2"/>
              <w:ind w:firstLine="0" w:left="0"/>
              <w:jc w:val="left"/>
            </w:pPr>
          </w:p>
        </w:tc>
        <w:tc>
          <w:tcPr>
            <w:tcW w:type="dxa" w:w="923"/>
            <w:tcMar>
              <w:left w:type="dxa" w:w="0"/>
              <w:right w:type="dxa" w:w="0"/>
            </w:tcMar>
          </w:tcPr>
          <w:p w14:paraId="8E010000">
            <w:pPr>
              <w:pStyle w:val="Style_2"/>
              <w:ind w:firstLine="0" w:left="0"/>
              <w:jc w:val="left"/>
            </w:pPr>
            <w:r>
              <w:t>Адрес:</w:t>
            </w:r>
          </w:p>
        </w:tc>
        <w:tc>
          <w:tcPr>
            <w:tcW w:type="dxa" w:w="3442"/>
            <w:gridSpan w:val="2"/>
            <w:tcBorders>
              <w:bottom w:color="000000" w:sz="4" w:val="single"/>
            </w:tcBorders>
            <w:tcMar>
              <w:left w:type="dxa" w:w="0"/>
              <w:right w:type="dxa" w:w="0"/>
            </w:tcMar>
          </w:tcPr>
          <w:p w14:paraId="8F010000">
            <w:pPr>
              <w:pStyle w:val="Style_2"/>
              <w:ind w:firstLine="0" w:left="0"/>
              <w:jc w:val="left"/>
            </w:pPr>
          </w:p>
        </w:tc>
      </w:tr>
      <w:tr>
        <w:tc>
          <w:tcPr>
            <w:tcW w:type="dxa" w:w="4365"/>
            <w:gridSpan w:val="3"/>
            <w:tcBorders>
              <w:bottom w:color="000000" w:sz="4" w:val="single"/>
            </w:tcBorders>
            <w:tcMar>
              <w:left w:type="dxa" w:w="0"/>
              <w:right w:type="dxa" w:w="0"/>
            </w:tcMar>
          </w:tcPr>
          <w:p w14:paraId="90010000">
            <w:pPr>
              <w:pStyle w:val="Style_2"/>
              <w:ind w:firstLine="0" w:left="0"/>
              <w:jc w:val="left"/>
            </w:pPr>
          </w:p>
        </w:tc>
        <w:tc>
          <w:tcPr>
            <w:tcW w:type="dxa" w:w="340"/>
            <w:tcMar>
              <w:left w:type="dxa" w:w="0"/>
              <w:right w:type="dxa" w:w="0"/>
            </w:tcMar>
          </w:tcPr>
          <w:p w14:paraId="91010000">
            <w:pPr>
              <w:pStyle w:val="Style_2"/>
              <w:ind w:firstLine="0" w:left="0"/>
              <w:jc w:val="left"/>
            </w:pPr>
          </w:p>
        </w:tc>
        <w:tc>
          <w:tcPr>
            <w:tcW w:type="dxa" w:w="4365"/>
            <w:gridSpan w:val="3"/>
            <w:tcBorders>
              <w:bottom w:color="000000" w:sz="4" w:val="single"/>
            </w:tcBorders>
            <w:tcMar>
              <w:left w:type="dxa" w:w="0"/>
              <w:right w:type="dxa" w:w="0"/>
            </w:tcMar>
          </w:tcPr>
          <w:p w14:paraId="92010000">
            <w:pPr>
              <w:pStyle w:val="Style_2"/>
              <w:ind w:firstLine="0" w:left="0"/>
              <w:jc w:val="left"/>
            </w:pPr>
          </w:p>
        </w:tc>
      </w:tr>
      <w:tr>
        <w:tc>
          <w:tcPr>
            <w:tcW w:type="dxa" w:w="4365"/>
            <w:gridSpan w:val="3"/>
            <w:tcBorders>
              <w:top w:color="000000" w:sz="4" w:val="single"/>
              <w:bottom w:color="000000" w:sz="4" w:val="single"/>
            </w:tcBorders>
            <w:tcMar>
              <w:left w:type="dxa" w:w="0"/>
              <w:right w:type="dxa" w:w="0"/>
            </w:tcMar>
          </w:tcPr>
          <w:p w14:paraId="93010000">
            <w:pPr>
              <w:pStyle w:val="Style_2"/>
              <w:ind w:firstLine="0" w:left="0"/>
              <w:jc w:val="left"/>
            </w:pPr>
          </w:p>
        </w:tc>
        <w:tc>
          <w:tcPr>
            <w:tcW w:type="dxa" w:w="340"/>
            <w:tcMar>
              <w:left w:type="dxa" w:w="0"/>
              <w:right w:type="dxa" w:w="0"/>
            </w:tcMar>
          </w:tcPr>
          <w:p w14:paraId="94010000">
            <w:pPr>
              <w:pStyle w:val="Style_2"/>
              <w:ind w:firstLine="0" w:left="0"/>
              <w:jc w:val="left"/>
            </w:pPr>
          </w:p>
        </w:tc>
        <w:tc>
          <w:tcPr>
            <w:tcW w:type="dxa" w:w="2554"/>
            <w:gridSpan w:val="2"/>
            <w:tcBorders>
              <w:top w:color="000000" w:sz="4" w:val="single"/>
            </w:tcBorders>
            <w:tcMar>
              <w:left w:type="dxa" w:w="0"/>
              <w:right w:type="dxa" w:w="0"/>
            </w:tcMar>
          </w:tcPr>
          <w:p w14:paraId="95010000">
            <w:pPr>
              <w:pStyle w:val="Style_2"/>
              <w:ind w:firstLine="0" w:left="0"/>
              <w:jc w:val="left"/>
            </w:pPr>
            <w:r>
              <w:t>Банковские реквизиты:</w:t>
            </w:r>
          </w:p>
        </w:tc>
        <w:tc>
          <w:tcPr>
            <w:tcW w:type="dxa" w:w="1811"/>
            <w:tcBorders>
              <w:top w:color="000000" w:sz="4" w:val="single"/>
              <w:bottom w:color="000000" w:sz="4" w:val="single"/>
            </w:tcBorders>
            <w:tcMar>
              <w:left w:type="dxa" w:w="0"/>
              <w:right w:type="dxa" w:w="0"/>
            </w:tcMar>
          </w:tcPr>
          <w:p w14:paraId="96010000">
            <w:pPr>
              <w:pStyle w:val="Style_2"/>
              <w:ind w:firstLine="0" w:left="0"/>
              <w:jc w:val="left"/>
            </w:pPr>
          </w:p>
        </w:tc>
      </w:tr>
      <w:tr>
        <w:tc>
          <w:tcPr>
            <w:tcW w:type="dxa" w:w="4365"/>
            <w:gridSpan w:val="3"/>
            <w:tcBorders>
              <w:top w:color="000000" w:sz="4" w:val="single"/>
            </w:tcBorders>
            <w:tcMar>
              <w:left w:type="dxa" w:w="0"/>
              <w:right w:type="dxa" w:w="0"/>
            </w:tcMar>
          </w:tcPr>
          <w:p w14:paraId="97010000">
            <w:pPr>
              <w:pStyle w:val="Style_2"/>
              <w:ind w:firstLine="0" w:left="0"/>
              <w:jc w:val="left"/>
            </w:pPr>
            <w:r>
              <w:t>(инициалы, фамилия)</w:t>
            </w:r>
          </w:p>
        </w:tc>
        <w:tc>
          <w:tcPr>
            <w:tcW w:type="dxa" w:w="340"/>
            <w:tcMar>
              <w:left w:type="dxa" w:w="0"/>
              <w:right w:type="dxa" w:w="0"/>
            </w:tcMar>
          </w:tcPr>
          <w:p w14:paraId="98010000">
            <w:pPr>
              <w:pStyle w:val="Style_2"/>
              <w:ind w:firstLine="0" w:left="0"/>
              <w:jc w:val="left"/>
            </w:pPr>
          </w:p>
        </w:tc>
        <w:tc>
          <w:tcPr>
            <w:tcW w:type="dxa" w:w="4365"/>
            <w:gridSpan w:val="3"/>
            <w:tcBorders>
              <w:bottom w:color="000000" w:sz="4" w:val="single"/>
            </w:tcBorders>
            <w:tcMar>
              <w:left w:type="dxa" w:w="0"/>
              <w:right w:type="dxa" w:w="0"/>
            </w:tcMar>
          </w:tcPr>
          <w:p w14:paraId="99010000">
            <w:pPr>
              <w:pStyle w:val="Style_2"/>
              <w:ind w:firstLine="0" w:left="0"/>
              <w:jc w:val="left"/>
            </w:pPr>
          </w:p>
        </w:tc>
      </w:tr>
      <w:tr>
        <w:tc>
          <w:tcPr>
            <w:tcW w:type="dxa" w:w="4365"/>
            <w:gridSpan w:val="3"/>
            <w:tcBorders>
              <w:bottom w:color="000000" w:sz="4" w:val="single"/>
            </w:tcBorders>
            <w:tcMar>
              <w:left w:type="dxa" w:w="0"/>
              <w:right w:type="dxa" w:w="0"/>
            </w:tcMar>
          </w:tcPr>
          <w:p w14:paraId="9A010000">
            <w:pPr>
              <w:pStyle w:val="Style_2"/>
              <w:ind w:firstLine="0" w:left="0"/>
              <w:jc w:val="left"/>
            </w:pPr>
          </w:p>
        </w:tc>
        <w:tc>
          <w:tcPr>
            <w:tcW w:type="dxa" w:w="340"/>
            <w:tcMar>
              <w:left w:type="dxa" w:w="0"/>
              <w:right w:type="dxa" w:w="0"/>
            </w:tcMar>
          </w:tcPr>
          <w:p w14:paraId="9B01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9C010000">
            <w:pPr>
              <w:pStyle w:val="Style_2"/>
              <w:ind w:firstLine="0" w:left="0"/>
              <w:jc w:val="left"/>
            </w:pPr>
          </w:p>
        </w:tc>
      </w:tr>
      <w:tr>
        <w:tc>
          <w:tcPr>
            <w:tcW w:type="dxa" w:w="4365"/>
            <w:gridSpan w:val="3"/>
            <w:tcBorders>
              <w:top w:color="000000" w:sz="4" w:val="single"/>
            </w:tcBorders>
            <w:tcMar>
              <w:left w:type="dxa" w:w="0"/>
              <w:right w:type="dxa" w:w="0"/>
            </w:tcMar>
          </w:tcPr>
          <w:p w14:paraId="9D010000">
            <w:pPr>
              <w:pStyle w:val="Style_2"/>
              <w:ind w:firstLine="0" w:left="0"/>
              <w:jc w:val="left"/>
            </w:pPr>
            <w:r>
              <w:t>(подпись)</w:t>
            </w:r>
          </w:p>
        </w:tc>
        <w:tc>
          <w:tcPr>
            <w:tcW w:type="dxa" w:w="340"/>
            <w:tcMar>
              <w:left w:type="dxa" w:w="0"/>
              <w:right w:type="dxa" w:w="0"/>
            </w:tcMar>
          </w:tcPr>
          <w:p w14:paraId="9E010000">
            <w:pPr>
              <w:pStyle w:val="Style_2"/>
              <w:ind w:firstLine="0" w:left="0"/>
              <w:jc w:val="left"/>
            </w:pPr>
          </w:p>
        </w:tc>
        <w:tc>
          <w:tcPr>
            <w:tcW w:type="dxa" w:w="4365"/>
            <w:gridSpan w:val="3"/>
            <w:tcBorders>
              <w:top w:color="000000" w:sz="4" w:val="single"/>
            </w:tcBorders>
            <w:tcMar>
              <w:left w:type="dxa" w:w="0"/>
              <w:right w:type="dxa" w:w="0"/>
            </w:tcMar>
          </w:tcPr>
          <w:p w14:paraId="9F010000">
            <w:pPr>
              <w:pStyle w:val="Style_2"/>
              <w:ind w:firstLine="0" w:left="0"/>
              <w:jc w:val="left"/>
            </w:pPr>
            <w:r>
              <w:t>(подпись)</w:t>
            </w:r>
          </w:p>
        </w:tc>
      </w:tr>
    </w:tbl>
    <w:p w14:paraId="A0010000">
      <w:pPr>
        <w:pStyle w:val="Style_2"/>
        <w:ind w:firstLine="0" w:left="0"/>
        <w:jc w:val="both"/>
      </w:pPr>
    </w:p>
    <w:p w14:paraId="A1010000">
      <w:pPr>
        <w:pStyle w:val="Style_2"/>
        <w:ind w:firstLine="0" w:left="0"/>
        <w:jc w:val="center"/>
      </w:pPr>
      <w:r>
        <w:t>_______________</w:t>
      </w:r>
    </w:p>
    <w:p w14:paraId="A2010000">
      <w:pPr>
        <w:pStyle w:val="Style_2"/>
        <w:ind w:firstLine="540" w:left="0"/>
        <w:jc w:val="both"/>
      </w:pPr>
    </w:p>
    <w:p w14:paraId="A3010000">
      <w:pPr>
        <w:pStyle w:val="Style_2"/>
        <w:ind w:firstLine="540" w:left="0"/>
        <w:jc w:val="both"/>
      </w:pPr>
    </w:p>
    <w:p w14:paraId="A4010000">
      <w:pPr>
        <w:pStyle w:val="Style_2"/>
        <w:ind w:firstLine="540" w:left="0"/>
        <w:jc w:val="both"/>
      </w:pPr>
    </w:p>
    <w:p w14:paraId="A5010000">
      <w:pPr>
        <w:pStyle w:val="Style_2"/>
        <w:ind w:firstLine="0" w:left="0"/>
        <w:jc w:val="both"/>
      </w:pPr>
    </w:p>
    <w:p w14:paraId="A6010000">
      <w:pPr>
        <w:pStyle w:val="Style_2"/>
        <w:ind w:firstLine="0" w:left="0"/>
        <w:jc w:val="both"/>
      </w:pPr>
    </w:p>
    <w:p w14:paraId="A7010000">
      <w:pPr>
        <w:pStyle w:val="Style_2"/>
        <w:ind w:firstLine="0" w:left="0"/>
        <w:jc w:val="right"/>
        <w:outlineLvl w:val="2"/>
      </w:pPr>
      <w:r>
        <w:t>Приложение</w:t>
      </w:r>
    </w:p>
    <w:p w14:paraId="A8010000">
      <w:pPr>
        <w:pStyle w:val="Style_2"/>
        <w:ind w:firstLine="0" w:left="0"/>
        <w:jc w:val="right"/>
      </w:pPr>
      <w:r>
        <w:t>к социальному контракту N ____</w:t>
      </w:r>
    </w:p>
    <w:p w14:paraId="A9010000">
      <w:pPr>
        <w:pStyle w:val="Style_2"/>
        <w:ind w:firstLine="0" w:left="0"/>
        <w:jc w:val="right"/>
      </w:pPr>
      <w:r>
        <w:t>на оказание государственной социальной</w:t>
      </w:r>
    </w:p>
    <w:p w14:paraId="AA010000">
      <w:pPr>
        <w:pStyle w:val="Style_2"/>
        <w:ind w:firstLine="0" w:left="0"/>
        <w:jc w:val="right"/>
      </w:pPr>
      <w:r>
        <w:t>помощи по поиску работы</w:t>
      </w:r>
    </w:p>
    <w:p w14:paraId="AB010000">
      <w:pPr>
        <w:pStyle w:val="Style_2"/>
        <w:ind w:firstLine="0" w:left="0"/>
        <w:jc w:val="both"/>
      </w:pPr>
    </w:p>
    <w:p w14:paraId="AC010000">
      <w:pPr>
        <w:pStyle w:val="Style_5"/>
        <w:ind w:firstLine="0" w:left="0"/>
        <w:jc w:val="both"/>
      </w:pPr>
      <w:bookmarkStart w:id="45" w:name="Par407"/>
      <w:bookmarkEnd w:id="45"/>
      <w:r>
        <w:t xml:space="preserve">                      ПРОГРАММА СОЦИАЛЬНОЙ АДАПТАЦИИ</w:t>
      </w:r>
    </w:p>
    <w:p w14:paraId="AD010000">
      <w:pPr>
        <w:pStyle w:val="Style_5"/>
        <w:ind w:firstLine="0" w:left="0"/>
        <w:jc w:val="both"/>
      </w:pPr>
      <w:r>
        <w:t xml:space="preserve">            в рамках оказания государственной социальной помощи</w:t>
      </w:r>
    </w:p>
    <w:p w14:paraId="AE010000">
      <w:pPr>
        <w:pStyle w:val="Style_5"/>
        <w:ind w:firstLine="0" w:left="0"/>
        <w:jc w:val="both"/>
      </w:pPr>
      <w:r>
        <w:t xml:space="preserve">                             по поиску работы</w:t>
      </w:r>
    </w:p>
    <w:p w14:paraId="AF010000">
      <w:pPr>
        <w:pStyle w:val="Style_5"/>
        <w:ind w:firstLine="0" w:left="0"/>
        <w:jc w:val="both"/>
      </w:pPr>
    </w:p>
    <w:p w14:paraId="B0010000">
      <w:pPr>
        <w:pStyle w:val="Style_5"/>
        <w:ind w:firstLine="0" w:left="0"/>
        <w:jc w:val="both"/>
      </w:pPr>
      <w:r>
        <w:t>Получатель государственной социальной помощи</w:t>
      </w:r>
    </w:p>
    <w:p w14:paraId="B1010000">
      <w:pPr>
        <w:pStyle w:val="Style_5"/>
        <w:ind w:firstLine="0" w:left="0"/>
        <w:jc w:val="both"/>
      </w:pPr>
      <w:r>
        <w:t>___________________________________________________________________________</w:t>
      </w:r>
    </w:p>
    <w:p w14:paraId="B2010000">
      <w:pPr>
        <w:pStyle w:val="Style_5"/>
        <w:ind w:firstLine="0" w:left="0"/>
        <w:jc w:val="both"/>
      </w:pPr>
      <w:r>
        <w:t xml:space="preserve">   (фамилия, имя, отчество, адрес места жительства или места пребывания)</w:t>
      </w:r>
    </w:p>
    <w:p w14:paraId="B3010000">
      <w:pPr>
        <w:pStyle w:val="Style_5"/>
        <w:ind w:firstLine="0" w:left="0"/>
        <w:jc w:val="both"/>
      </w:pPr>
      <w:r>
        <w:t>___________________________________________________________________________</w:t>
      </w:r>
    </w:p>
    <w:p w14:paraId="B4010000">
      <w:pPr>
        <w:pStyle w:val="Style_5"/>
        <w:ind w:firstLine="0" w:left="0"/>
        <w:jc w:val="both"/>
      </w:pPr>
      <w:r>
        <w:t>Дата начала действия социального контракта: _______________________________</w:t>
      </w:r>
    </w:p>
    <w:p w14:paraId="B5010000">
      <w:pPr>
        <w:pStyle w:val="Style_5"/>
        <w:ind w:firstLine="0" w:left="0"/>
        <w:jc w:val="both"/>
      </w:pPr>
      <w:r>
        <w:t>Дата окончания действия социального контракта: ____________________________</w:t>
      </w:r>
    </w:p>
    <w:p w14:paraId="B6010000">
      <w:pPr>
        <w:pStyle w:val="Style_5"/>
        <w:ind w:firstLine="0" w:left="0"/>
        <w:jc w:val="both"/>
      </w:pPr>
      <w:r>
        <w:t>Необходимое взаимодействие:</w:t>
      </w:r>
    </w:p>
    <w:p w14:paraId="B7010000">
      <w:pPr>
        <w:pStyle w:val="Style_5"/>
        <w:ind w:firstLine="0" w:left="0"/>
        <w:jc w:val="both"/>
      </w:pPr>
      <w:r>
        <w:t>- с казенными учреждениями Омской области - центрами занятости населения</w:t>
      </w:r>
    </w:p>
    <w:p w14:paraId="B8010000">
      <w:pPr>
        <w:pStyle w:val="Style_5"/>
        <w:ind w:firstLine="0" w:left="0"/>
        <w:jc w:val="both"/>
      </w:pPr>
      <w:r>
        <w:t>___________________________________________________________________________</w:t>
      </w:r>
    </w:p>
    <w:p w14:paraId="B9010000">
      <w:pPr>
        <w:pStyle w:val="Style_5"/>
        <w:ind w:firstLine="0" w:left="0"/>
        <w:jc w:val="both"/>
      </w:pPr>
      <w:r>
        <w:t>- с учреждением здравоохранения Омской области ____________________________</w:t>
      </w:r>
    </w:p>
    <w:p w14:paraId="BA010000">
      <w:pPr>
        <w:pStyle w:val="Style_5"/>
        <w:ind w:firstLine="0" w:left="0"/>
        <w:jc w:val="both"/>
      </w:pPr>
      <w:r>
        <w:t>- с учреждением образования Омской области ________________________________</w:t>
      </w:r>
    </w:p>
    <w:p w14:paraId="BB010000">
      <w:pPr>
        <w:pStyle w:val="Style_5"/>
        <w:ind w:firstLine="0" w:left="0"/>
        <w:jc w:val="both"/>
      </w:pPr>
      <w:r>
        <w:t>- другие контакты ________________________________________________________.</w:t>
      </w:r>
    </w:p>
    <w:p w14:paraId="BC010000">
      <w:pPr>
        <w:pStyle w:val="Style_5"/>
        <w:ind w:firstLine="0" w:left="0"/>
        <w:jc w:val="both"/>
      </w:pPr>
    </w:p>
    <w:p w14:paraId="BD010000">
      <w:pPr>
        <w:pStyle w:val="Style_5"/>
        <w:ind w:firstLine="0" w:left="0"/>
        <w:jc w:val="both"/>
      </w:pPr>
      <w:r>
        <w:t xml:space="preserve">         Дополнительная информация для безработных (неработающих)</w:t>
      </w:r>
    </w:p>
    <w:p w14:paraId="BE010000">
      <w:pPr>
        <w:pStyle w:val="Style_2"/>
        <w:ind w:firstLine="0" w:left="0"/>
        <w:jc w:val="both"/>
      </w:pPr>
    </w:p>
    <w:tbl>
      <w:tblPr>
        <w:tblStyle w:val="Style_1"/>
        <w:tblLayout w:type="fixed"/>
        <w:tblCellMar>
          <w:left w:type="dxa" w:w="0"/>
          <w:right w:type="dxa" w:w="0"/>
        </w:tblCellMar>
      </w:tblPr>
      <w:tblGrid>
        <w:gridCol w:w="587"/>
        <w:gridCol w:w="1247"/>
        <w:gridCol w:w="2041"/>
        <w:gridCol w:w="992"/>
        <w:gridCol w:w="1247"/>
        <w:gridCol w:w="1361"/>
        <w:gridCol w:w="1560"/>
      </w:tblGrid>
      <w:tr>
        <w:tc>
          <w:tcPr>
            <w:tcW w:type="dxa" w:w="587"/>
            <w:tcBorders>
              <w:top w:color="000000" w:sz="4" w:val="single"/>
              <w:left w:color="000000" w:sz="4" w:val="single"/>
              <w:bottom w:color="000000" w:sz="4" w:val="single"/>
              <w:right w:color="000000" w:sz="4" w:val="single"/>
            </w:tcBorders>
            <w:tcMar>
              <w:left w:type="dxa" w:w="0"/>
              <w:right w:type="dxa" w:w="0"/>
            </w:tcMar>
          </w:tcPr>
          <w:p w14:paraId="BF010000">
            <w:pPr>
              <w:pStyle w:val="Style_2"/>
              <w:ind w:firstLine="0" w:left="0"/>
              <w:jc w:val="center"/>
            </w:pPr>
            <w:r>
              <w:t>N п/п</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0010000">
            <w:pPr>
              <w:pStyle w:val="Style_2"/>
              <w:ind w:firstLine="0" w:left="0"/>
              <w:jc w:val="center"/>
            </w:pPr>
            <w:r>
              <w:t>Профессия</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1010000">
            <w:pPr>
              <w:pStyle w:val="Style_2"/>
              <w:ind w:firstLine="0" w:left="0"/>
              <w:jc w:val="center"/>
            </w:pPr>
            <w:r>
              <w:t>Последнее место работы, причины увольнения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C2010000">
            <w:pPr>
              <w:pStyle w:val="Style_2"/>
              <w:ind w:firstLine="0" w:left="0"/>
              <w:jc w:val="center"/>
            </w:pPr>
            <w:r>
              <w:t>Стаж работы (общий)</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3010000">
            <w:pPr>
              <w:pStyle w:val="Style_2"/>
              <w:ind w:firstLine="0" w:left="0"/>
              <w:jc w:val="center"/>
            </w:pPr>
            <w:r>
              <w:t>Стаж работы на последнем месте работы</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4010000">
            <w:pPr>
              <w:pStyle w:val="Style_2"/>
              <w:ind w:firstLine="0" w:left="0"/>
              <w:jc w:val="center"/>
            </w:pPr>
            <w:r>
              <w:t>Последняя занимаемая должность</w:t>
            </w:r>
          </w:p>
        </w:tc>
        <w:tc>
          <w:tcPr>
            <w:tcW w:type="dxa" w:w="1560"/>
            <w:tcBorders>
              <w:top w:color="000000" w:sz="4" w:val="single"/>
              <w:left w:color="000000" w:sz="4" w:val="single"/>
              <w:bottom w:color="000000" w:sz="4" w:val="single"/>
              <w:right w:color="000000" w:sz="4" w:val="single"/>
            </w:tcBorders>
            <w:tcMar>
              <w:left w:type="dxa" w:w="0"/>
              <w:right w:type="dxa" w:w="0"/>
            </w:tcMar>
          </w:tcPr>
          <w:p w14:paraId="C5010000">
            <w:pPr>
              <w:pStyle w:val="Style_2"/>
              <w:ind w:firstLine="0" w:left="0"/>
              <w:jc w:val="center"/>
            </w:pPr>
            <w:r>
              <w:t>Длительность периода без работы</w:t>
            </w: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C601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C701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C801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C901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CA01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CB010000">
            <w:pPr>
              <w:pStyle w:val="Style_2"/>
              <w:ind w:firstLine="0" w:left="0"/>
              <w:jc w:val="left"/>
            </w:pPr>
          </w:p>
        </w:tc>
        <w:tc>
          <w:tcPr>
            <w:tcW w:type="dxa" w:w="1560"/>
            <w:tcBorders>
              <w:top w:color="000000" w:sz="4" w:val="single"/>
              <w:left w:color="000000" w:sz="4" w:val="single"/>
              <w:bottom w:color="000000" w:sz="4" w:val="single"/>
              <w:right w:color="000000" w:sz="4" w:val="single"/>
            </w:tcBorders>
            <w:tcMar>
              <w:left w:type="dxa" w:w="0"/>
              <w:right w:type="dxa" w:w="0"/>
            </w:tcMar>
          </w:tcPr>
          <w:p w14:paraId="CC010000">
            <w:pPr>
              <w:pStyle w:val="Style_2"/>
              <w:ind w:firstLine="0" w:left="0"/>
              <w:jc w:val="left"/>
            </w:pP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CD01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CE01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CF01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D001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D101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D2010000">
            <w:pPr>
              <w:pStyle w:val="Style_2"/>
              <w:ind w:firstLine="0" w:left="0"/>
              <w:jc w:val="left"/>
            </w:pPr>
          </w:p>
        </w:tc>
        <w:tc>
          <w:tcPr>
            <w:tcW w:type="dxa" w:w="1560"/>
            <w:tcBorders>
              <w:top w:color="000000" w:sz="4" w:val="single"/>
              <w:left w:color="000000" w:sz="4" w:val="single"/>
              <w:bottom w:color="000000" w:sz="4" w:val="single"/>
              <w:right w:color="000000" w:sz="4" w:val="single"/>
            </w:tcBorders>
            <w:tcMar>
              <w:left w:type="dxa" w:w="0"/>
              <w:right w:type="dxa" w:w="0"/>
            </w:tcMar>
          </w:tcPr>
          <w:p w14:paraId="D3010000">
            <w:pPr>
              <w:pStyle w:val="Style_2"/>
              <w:ind w:firstLine="0" w:left="0"/>
              <w:jc w:val="left"/>
            </w:pPr>
          </w:p>
        </w:tc>
      </w:tr>
    </w:tbl>
    <w:p w14:paraId="D4010000">
      <w:pPr>
        <w:pStyle w:val="Style_2"/>
        <w:ind w:firstLine="0" w:left="0"/>
        <w:jc w:val="both"/>
      </w:pPr>
    </w:p>
    <w:p w14:paraId="D5010000">
      <w:pPr>
        <w:pStyle w:val="Style_2"/>
        <w:ind w:firstLine="0" w:left="0"/>
        <w:jc w:val="center"/>
        <w:outlineLvl w:val="3"/>
      </w:pPr>
      <w:r>
        <w:t>Перечень</w:t>
      </w:r>
    </w:p>
    <w:p w14:paraId="D6010000">
      <w:pPr>
        <w:pStyle w:val="Style_2"/>
        <w:ind w:firstLine="0" w:left="0"/>
        <w:jc w:val="center"/>
      </w:pPr>
      <w:r>
        <w:t>мероприятий настоящей программы социальной адаптации</w:t>
      </w:r>
    </w:p>
    <w:p w14:paraId="D7010000">
      <w:pPr>
        <w:pStyle w:val="Style_2"/>
        <w:ind w:firstLine="0" w:left="0"/>
        <w:jc w:val="both"/>
      </w:pPr>
    </w:p>
    <w:tbl>
      <w:tblPr>
        <w:tblStyle w:val="Style_1"/>
        <w:tblLayout w:type="fixed"/>
        <w:tblCellMar>
          <w:left w:type="dxa" w:w="0"/>
          <w:right w:type="dxa" w:w="0"/>
        </w:tblCellMar>
      </w:tblPr>
      <w:tblGrid>
        <w:gridCol w:w="583"/>
        <w:gridCol w:w="1587"/>
        <w:gridCol w:w="907"/>
        <w:gridCol w:w="1304"/>
        <w:gridCol w:w="2041"/>
        <w:gridCol w:w="1474"/>
        <w:gridCol w:w="1134"/>
      </w:tblGrid>
      <w:tr>
        <w:tc>
          <w:tcPr>
            <w:tcW w:type="dxa" w:w="583"/>
            <w:tcBorders>
              <w:top w:color="000000" w:sz="4" w:val="single"/>
              <w:left w:color="000000" w:sz="4" w:val="single"/>
              <w:bottom w:color="000000" w:sz="4" w:val="single"/>
              <w:right w:color="000000" w:sz="4" w:val="single"/>
            </w:tcBorders>
            <w:tcMar>
              <w:left w:type="dxa" w:w="0"/>
              <w:right w:type="dxa" w:w="0"/>
            </w:tcMar>
          </w:tcPr>
          <w:p w14:paraId="D8010000">
            <w:pPr>
              <w:pStyle w:val="Style_2"/>
              <w:ind w:firstLine="0" w:left="0"/>
              <w:jc w:val="center"/>
            </w:pPr>
            <w:r>
              <w:t>N п/п</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9010000">
            <w:pPr>
              <w:pStyle w:val="Style_2"/>
              <w:ind w:firstLine="0" w:left="0"/>
              <w:jc w:val="center"/>
            </w:pPr>
            <w:r>
              <w:t>Мероприятие</w:t>
            </w:r>
          </w:p>
        </w:tc>
        <w:tc>
          <w:tcPr>
            <w:tcW w:type="dxa" w:w="907"/>
            <w:tcBorders>
              <w:top w:color="000000" w:sz="4" w:val="single"/>
              <w:left w:color="000000" w:sz="4" w:val="single"/>
              <w:bottom w:color="000000" w:sz="4" w:val="single"/>
              <w:right w:color="000000" w:sz="4" w:val="single"/>
            </w:tcBorders>
            <w:tcMar>
              <w:left w:type="dxa" w:w="0"/>
              <w:right w:type="dxa" w:w="0"/>
            </w:tcMar>
          </w:tcPr>
          <w:p w14:paraId="DA010000">
            <w:pPr>
              <w:pStyle w:val="Style_2"/>
              <w:ind w:firstLine="0" w:left="0"/>
              <w:jc w:val="center"/>
            </w:pPr>
            <w:r>
              <w:t>Срок исполнения</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B010000">
            <w:pPr>
              <w:pStyle w:val="Style_2"/>
              <w:ind w:firstLine="0" w:left="0"/>
              <w:jc w:val="center"/>
            </w:pPr>
            <w:r>
              <w:t>Ответственный специалист</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C010000">
            <w:pPr>
              <w:pStyle w:val="Style_2"/>
              <w:ind w:firstLine="0" w:left="0"/>
              <w:jc w:val="center"/>
            </w:pPr>
            <w:r>
              <w:t>Орган (учреждение), предоставляющий услуги, помощь</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D010000">
            <w:pPr>
              <w:pStyle w:val="Style_2"/>
              <w:ind w:firstLine="0" w:left="0"/>
              <w:jc w:val="center"/>
            </w:pPr>
            <w:r>
              <w:t>Отметка о выполнении мероприятия</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010000">
            <w:pPr>
              <w:pStyle w:val="Style_2"/>
              <w:ind w:firstLine="0" w:left="0"/>
              <w:jc w:val="center"/>
            </w:pPr>
            <w:r>
              <w:t>Результат</w:t>
            </w: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DF01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E001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E101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E201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E301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401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E5010000">
            <w:pPr>
              <w:pStyle w:val="Style_2"/>
              <w:ind w:firstLine="0" w:left="0"/>
              <w:jc w:val="left"/>
            </w:pP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E601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E701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E801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E901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EA01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B01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EC010000">
            <w:pPr>
              <w:pStyle w:val="Style_2"/>
              <w:ind w:firstLine="0" w:left="0"/>
              <w:jc w:val="left"/>
            </w:pPr>
          </w:p>
        </w:tc>
      </w:tr>
    </w:tbl>
    <w:p w14:paraId="ED010000">
      <w:pPr>
        <w:pStyle w:val="Style_2"/>
        <w:ind w:firstLine="0" w:left="0"/>
        <w:jc w:val="both"/>
      </w:pPr>
    </w:p>
    <w:p w14:paraId="EE010000">
      <w:pPr>
        <w:pStyle w:val="Style_2"/>
        <w:ind w:firstLine="540" w:left="0"/>
        <w:jc w:val="both"/>
      </w:pPr>
      <w:r>
        <w:t>Требования к конечному результату выполнения мероприятий настоящей программы социальной адаптации:</w:t>
      </w:r>
    </w:p>
    <w:p w14:paraId="EF010000">
      <w:pPr>
        <w:pStyle w:val="Style_2"/>
        <w:spacing w:before="200"/>
        <w:ind w:firstLine="540" w:left="0"/>
        <w:jc w:val="both"/>
      </w:pPr>
      <w:r>
        <w:t>- заключение получателем государственной социальной помощи трудового договора (служебного контракта) в период действия социального контракта на оказание государственной социальной помощи по поиску работы;</w:t>
      </w:r>
    </w:p>
    <w:p w14:paraId="F0010000">
      <w:pPr>
        <w:pStyle w:val="Style_2"/>
        <w:spacing w:before="200"/>
        <w:ind w:firstLine="540" w:left="0"/>
        <w:jc w:val="both"/>
      </w:pPr>
      <w:r>
        <w:t>- повышение среднедушевого дохода получателя государственной социальной помощи (семьи получателя государственной социальной помощи) по истечении срока действия социального контракта на оказание государственной социальной помощи по поиску работы.</w:t>
      </w:r>
    </w:p>
    <w:p w14:paraId="F1010000">
      <w:pPr>
        <w:pStyle w:val="Style_2"/>
        <w:ind w:firstLine="0" w:left="0"/>
        <w:jc w:val="both"/>
      </w:pPr>
    </w:p>
    <w:p w14:paraId="F2010000">
      <w:pPr>
        <w:pStyle w:val="Style_5"/>
        <w:ind w:firstLine="0" w:left="0"/>
        <w:jc w:val="both"/>
      </w:pPr>
      <w:r>
        <w:t xml:space="preserve">    Заключение   ответственного   специалиста  об  ожидаемой  эффективности</w:t>
      </w:r>
    </w:p>
    <w:p w14:paraId="F3010000">
      <w:pPr>
        <w:pStyle w:val="Style_5"/>
        <w:ind w:firstLine="0" w:left="0"/>
        <w:jc w:val="both"/>
      </w:pPr>
      <w:r>
        <w:t>проведенных   мероприятий   настоящей   программы   социальной   адаптации:</w:t>
      </w:r>
    </w:p>
    <w:p w14:paraId="F4010000">
      <w:pPr>
        <w:pStyle w:val="Style_5"/>
        <w:ind w:firstLine="0" w:left="0"/>
        <w:jc w:val="both"/>
      </w:pPr>
      <w:r>
        <w:t>___________________________________________________________________________</w:t>
      </w:r>
    </w:p>
    <w:p w14:paraId="F5010000">
      <w:pPr>
        <w:pStyle w:val="Style_5"/>
        <w:ind w:firstLine="0" w:left="0"/>
        <w:jc w:val="both"/>
      </w:pPr>
      <w:r>
        <w:t>___________________________________________________________________________</w:t>
      </w:r>
    </w:p>
    <w:p w14:paraId="F6010000">
      <w:pPr>
        <w:pStyle w:val="Style_5"/>
        <w:ind w:firstLine="0" w:left="0"/>
        <w:jc w:val="both"/>
      </w:pPr>
      <w:r>
        <w:t>___________________________________________________________________________</w:t>
      </w:r>
    </w:p>
    <w:p w14:paraId="F7010000">
      <w:pPr>
        <w:pStyle w:val="Style_5"/>
        <w:ind w:firstLine="0" w:left="0"/>
        <w:jc w:val="both"/>
      </w:pPr>
      <w:r>
        <w:t>__________________________________________________________________________.</w:t>
      </w:r>
    </w:p>
    <w:p w14:paraId="F8010000">
      <w:pPr>
        <w:pStyle w:val="Style_5"/>
        <w:ind w:firstLine="0" w:left="0"/>
        <w:jc w:val="both"/>
      </w:pPr>
    </w:p>
    <w:p w14:paraId="F9010000">
      <w:pPr>
        <w:pStyle w:val="Style_5"/>
        <w:ind w:firstLine="0" w:left="0"/>
        <w:jc w:val="both"/>
      </w:pPr>
      <w:r>
        <w:t>Руководитель                              Получатель государственной</w:t>
      </w:r>
    </w:p>
    <w:p w14:paraId="FA010000">
      <w:pPr>
        <w:pStyle w:val="Style_5"/>
        <w:ind w:firstLine="0" w:left="0"/>
        <w:jc w:val="both"/>
      </w:pPr>
      <w:r>
        <w:t>_____________________________________     социальной помощи</w:t>
      </w:r>
    </w:p>
    <w:p w14:paraId="FB010000">
      <w:pPr>
        <w:pStyle w:val="Style_5"/>
        <w:ind w:firstLine="0" w:left="0"/>
        <w:jc w:val="both"/>
      </w:pPr>
      <w:r>
        <w:t>(наименование территориального органа</w:t>
      </w:r>
    </w:p>
    <w:p w14:paraId="FC010000">
      <w:pPr>
        <w:pStyle w:val="Style_5"/>
        <w:ind w:firstLine="0" w:left="0"/>
        <w:jc w:val="both"/>
      </w:pPr>
      <w:r>
        <w:t>_____________________________________     ___________/_____________________</w:t>
      </w:r>
    </w:p>
    <w:p w14:paraId="FD010000">
      <w:pPr>
        <w:pStyle w:val="Style_5"/>
        <w:ind w:firstLine="0" w:left="0"/>
        <w:jc w:val="both"/>
      </w:pPr>
      <w:r>
        <w:t>Министерства труда и социального           (подпись)   (инициалы, фамилия)</w:t>
      </w:r>
    </w:p>
    <w:p w14:paraId="FE010000">
      <w:pPr>
        <w:pStyle w:val="Style_5"/>
        <w:ind w:firstLine="0" w:left="0"/>
        <w:jc w:val="both"/>
      </w:pPr>
      <w:r>
        <w:t>_____________________________________</w:t>
      </w:r>
    </w:p>
    <w:p w14:paraId="FF010000">
      <w:pPr>
        <w:pStyle w:val="Style_5"/>
        <w:ind w:firstLine="0" w:left="0"/>
        <w:jc w:val="both"/>
      </w:pPr>
      <w:r>
        <w:t>развития Омской области)</w:t>
      </w:r>
    </w:p>
    <w:p w14:paraId="00020000">
      <w:pPr>
        <w:pStyle w:val="Style_5"/>
        <w:ind w:firstLine="0" w:left="0"/>
        <w:jc w:val="both"/>
      </w:pPr>
      <w:r>
        <w:t>_______________/_____________________</w:t>
      </w:r>
    </w:p>
    <w:p w14:paraId="01020000">
      <w:pPr>
        <w:pStyle w:val="Style_5"/>
        <w:ind w:firstLine="0" w:left="0"/>
        <w:jc w:val="both"/>
      </w:pPr>
      <w:r>
        <w:t xml:space="preserve">   (подпись)    (инициалы, фамилия)</w:t>
      </w:r>
    </w:p>
    <w:p w14:paraId="02020000">
      <w:pPr>
        <w:pStyle w:val="Style_2"/>
        <w:ind w:firstLine="0" w:left="0"/>
        <w:jc w:val="both"/>
      </w:pPr>
    </w:p>
    <w:p w14:paraId="03020000">
      <w:pPr>
        <w:pStyle w:val="Style_2"/>
        <w:ind w:firstLine="0" w:left="0"/>
        <w:jc w:val="center"/>
      </w:pPr>
      <w:r>
        <w:t>_______________</w:t>
      </w:r>
    </w:p>
    <w:p w14:paraId="04020000">
      <w:pPr>
        <w:pStyle w:val="Style_2"/>
        <w:ind w:firstLine="540" w:left="0"/>
        <w:jc w:val="both"/>
      </w:pPr>
    </w:p>
    <w:p w14:paraId="05020000">
      <w:pPr>
        <w:pStyle w:val="Style_2"/>
        <w:ind w:firstLine="540" w:left="0"/>
        <w:jc w:val="both"/>
      </w:pPr>
    </w:p>
    <w:p w14:paraId="06020000">
      <w:pPr>
        <w:pStyle w:val="Style_2"/>
        <w:ind w:firstLine="540" w:left="0"/>
        <w:jc w:val="both"/>
      </w:pPr>
    </w:p>
    <w:p w14:paraId="07020000">
      <w:pPr>
        <w:pStyle w:val="Style_2"/>
        <w:ind w:firstLine="0" w:left="0"/>
        <w:jc w:val="both"/>
      </w:pPr>
    </w:p>
    <w:p w14:paraId="08020000">
      <w:pPr>
        <w:pStyle w:val="Style_2"/>
        <w:ind w:firstLine="0" w:left="0"/>
        <w:jc w:val="both"/>
      </w:pPr>
    </w:p>
    <w:p w14:paraId="09020000">
      <w:pPr>
        <w:pStyle w:val="Style_2"/>
        <w:ind w:firstLine="0" w:left="0"/>
        <w:jc w:val="right"/>
        <w:outlineLvl w:val="1"/>
      </w:pPr>
      <w:r>
        <w:t>Приложение N 2</w:t>
      </w:r>
    </w:p>
    <w:p w14:paraId="0A020000">
      <w:pPr>
        <w:pStyle w:val="Style_2"/>
        <w:ind w:firstLine="0" w:left="0"/>
        <w:jc w:val="right"/>
      </w:pPr>
      <w:r>
        <w:t>к Порядку назначения и выплаты</w:t>
      </w:r>
    </w:p>
    <w:p w14:paraId="0B020000">
      <w:pPr>
        <w:pStyle w:val="Style_2"/>
        <w:ind w:firstLine="0" w:left="0"/>
        <w:jc w:val="right"/>
      </w:pPr>
      <w:r>
        <w:t>государственной социальной помощи</w:t>
      </w:r>
    </w:p>
    <w:p w14:paraId="0C020000">
      <w:pPr>
        <w:pStyle w:val="Style_2"/>
        <w:ind w:firstLine="0" w:left="0"/>
        <w:jc w:val="right"/>
      </w:pPr>
      <w:r>
        <w:t>на территории Омской области</w:t>
      </w:r>
    </w:p>
    <w:p w14:paraId="0D020000">
      <w:pPr>
        <w:pStyle w:val="Style_2"/>
        <w:ind w:firstLine="0" w:left="0"/>
        <w:jc w:val="both"/>
      </w:pPr>
    </w:p>
    <w:p w14:paraId="0E020000">
      <w:pPr>
        <w:pStyle w:val="Style_5"/>
        <w:ind w:firstLine="0" w:left="0"/>
        <w:jc w:val="both"/>
      </w:pPr>
      <w:bookmarkStart w:id="46" w:name="Par505"/>
      <w:bookmarkEnd w:id="46"/>
      <w:r>
        <w:t xml:space="preserve">                      СОЦИАЛЬНЫЙ КОНТРАКТ N ________</w:t>
      </w:r>
    </w:p>
    <w:p w14:paraId="0F020000">
      <w:pPr>
        <w:pStyle w:val="Style_5"/>
        <w:ind w:firstLine="0" w:left="0"/>
        <w:jc w:val="both"/>
      </w:pPr>
      <w:r>
        <w:t xml:space="preserve">              на оказание государственной социальной помощи</w:t>
      </w:r>
    </w:p>
    <w:p w14:paraId="10020000">
      <w:pPr>
        <w:pStyle w:val="Style_5"/>
        <w:ind w:firstLine="0" w:left="0"/>
        <w:jc w:val="both"/>
      </w:pPr>
      <w:r>
        <w:t xml:space="preserve">           по осуществлению индивидуальной предпринимательской</w:t>
      </w:r>
    </w:p>
    <w:p w14:paraId="11020000">
      <w:pPr>
        <w:pStyle w:val="Style_5"/>
        <w:ind w:firstLine="0" w:left="0"/>
        <w:jc w:val="both"/>
      </w:pPr>
      <w:r>
        <w:t xml:space="preserve">                               деятельности</w:t>
      </w:r>
    </w:p>
    <w:p w14:paraId="12020000">
      <w:pPr>
        <w:pStyle w:val="Style_5"/>
        <w:ind w:firstLine="0" w:left="0"/>
        <w:jc w:val="both"/>
      </w:pPr>
    </w:p>
    <w:p w14:paraId="13020000">
      <w:pPr>
        <w:pStyle w:val="Style_5"/>
        <w:ind w:firstLine="0" w:left="0"/>
        <w:jc w:val="both"/>
      </w:pPr>
      <w:r>
        <w:t xml:space="preserve">                                             "___" _______________ 20___ г.</w:t>
      </w:r>
    </w:p>
    <w:p w14:paraId="14020000">
      <w:pPr>
        <w:pStyle w:val="Style_5"/>
        <w:ind w:firstLine="0" w:left="0"/>
        <w:jc w:val="both"/>
      </w:pPr>
    </w:p>
    <w:p w14:paraId="15020000">
      <w:pPr>
        <w:pStyle w:val="Style_5"/>
        <w:ind w:firstLine="0" w:left="0"/>
        <w:jc w:val="both"/>
      </w:pPr>
      <w:r>
        <w:t xml:space="preserve">    Настоящий социальный контракт заключен между __________________________</w:t>
      </w:r>
    </w:p>
    <w:p w14:paraId="16020000">
      <w:pPr>
        <w:pStyle w:val="Style_5"/>
        <w:ind w:firstLine="0" w:left="0"/>
        <w:jc w:val="both"/>
      </w:pPr>
      <w:r>
        <w:t>___________________________________________________________________________</w:t>
      </w:r>
    </w:p>
    <w:p w14:paraId="17020000">
      <w:pPr>
        <w:pStyle w:val="Style_5"/>
        <w:ind w:firstLine="0" w:left="0"/>
        <w:jc w:val="both"/>
      </w:pPr>
      <w:r>
        <w:t xml:space="preserve">         (наименование территориального органа Министерства труда</w:t>
      </w:r>
    </w:p>
    <w:p w14:paraId="18020000">
      <w:pPr>
        <w:pStyle w:val="Style_5"/>
        <w:ind w:firstLine="0" w:left="0"/>
        <w:jc w:val="both"/>
      </w:pPr>
      <w:r>
        <w:t xml:space="preserve">       и социального развития Омской области (далее - Министерство))</w:t>
      </w:r>
    </w:p>
    <w:p w14:paraId="19020000">
      <w:pPr>
        <w:pStyle w:val="Style_5"/>
        <w:ind w:firstLine="0" w:left="0"/>
        <w:jc w:val="both"/>
      </w:pPr>
      <w:r>
        <w:t>___________________________________________________________________________</w:t>
      </w:r>
    </w:p>
    <w:p w14:paraId="1A020000">
      <w:pPr>
        <w:pStyle w:val="Style_5"/>
        <w:ind w:firstLine="0" w:left="0"/>
        <w:jc w:val="both"/>
      </w:pPr>
      <w:r>
        <w:t>в лице руководителя ______________________________________________________,</w:t>
      </w:r>
    </w:p>
    <w:p w14:paraId="1B020000">
      <w:pPr>
        <w:pStyle w:val="Style_5"/>
        <w:ind w:firstLine="0" w:left="0"/>
        <w:jc w:val="both"/>
      </w:pPr>
      <w:r>
        <w:t xml:space="preserve">                              (фамилия, имя, отчество)</w:t>
      </w:r>
    </w:p>
    <w:p w14:paraId="1C020000">
      <w:pPr>
        <w:pStyle w:val="Style_5"/>
        <w:ind w:firstLine="0" w:left="0"/>
        <w:jc w:val="both"/>
      </w:pPr>
      <w:r>
        <w:t>действующего    на    основании    Положения,    именуемым   в   дальнейшем</w:t>
      </w:r>
    </w:p>
    <w:p w14:paraId="1D020000">
      <w:pPr>
        <w:pStyle w:val="Style_5"/>
        <w:ind w:firstLine="0" w:left="0"/>
        <w:jc w:val="both"/>
      </w:pPr>
      <w:r>
        <w:t>"территориальный орган", и гражданином ____________________________________</w:t>
      </w:r>
    </w:p>
    <w:p w14:paraId="1E020000">
      <w:pPr>
        <w:pStyle w:val="Style_5"/>
        <w:ind w:firstLine="0" w:left="0"/>
        <w:jc w:val="both"/>
      </w:pPr>
      <w:r>
        <w:t xml:space="preserve">                                           (фамилия, имя, отчество,</w:t>
      </w:r>
    </w:p>
    <w:p w14:paraId="1F020000">
      <w:pPr>
        <w:pStyle w:val="Style_5"/>
        <w:ind w:firstLine="0" w:left="0"/>
        <w:jc w:val="both"/>
      </w:pPr>
      <w:r>
        <w:t>__________________________________________________________________________,</w:t>
      </w:r>
    </w:p>
    <w:p w14:paraId="20020000">
      <w:pPr>
        <w:pStyle w:val="Style_5"/>
        <w:ind w:firstLine="0" w:left="0"/>
        <w:jc w:val="both"/>
      </w:pPr>
      <w:r>
        <w:t xml:space="preserve">                данные документа, удостоверяющего личность)</w:t>
      </w:r>
    </w:p>
    <w:p w14:paraId="21020000">
      <w:pPr>
        <w:pStyle w:val="Style_5"/>
        <w:ind w:firstLine="0" w:left="0"/>
        <w:jc w:val="both"/>
      </w:pPr>
      <w:r>
        <w:t>проживающим по адресу: ____________________________________________________</w:t>
      </w:r>
    </w:p>
    <w:p w14:paraId="22020000">
      <w:pPr>
        <w:pStyle w:val="Style_5"/>
        <w:ind w:firstLine="0" w:left="0"/>
        <w:jc w:val="both"/>
      </w:pPr>
      <w:r>
        <w:t>__________________________________________________________________________,</w:t>
      </w:r>
    </w:p>
    <w:p w14:paraId="23020000">
      <w:pPr>
        <w:pStyle w:val="Style_5"/>
        <w:ind w:firstLine="0" w:left="0"/>
        <w:jc w:val="both"/>
      </w:pPr>
      <w:r>
        <w:t>именуемым в дальнейшем "заявитель", именуемые в дальнейшем "стороны".</w:t>
      </w:r>
    </w:p>
    <w:p w14:paraId="24020000">
      <w:pPr>
        <w:pStyle w:val="Style_2"/>
        <w:ind w:firstLine="0" w:left="0"/>
        <w:jc w:val="both"/>
      </w:pPr>
    </w:p>
    <w:p w14:paraId="25020000">
      <w:pPr>
        <w:pStyle w:val="Style_2"/>
        <w:ind w:firstLine="0" w:left="0"/>
        <w:jc w:val="center"/>
        <w:outlineLvl w:val="2"/>
      </w:pPr>
      <w:r>
        <w:t>1. Предмет социального контракта</w:t>
      </w:r>
    </w:p>
    <w:p w14:paraId="26020000">
      <w:pPr>
        <w:pStyle w:val="Style_2"/>
        <w:ind w:firstLine="0" w:left="0"/>
        <w:jc w:val="both"/>
      </w:pPr>
    </w:p>
    <w:p w14:paraId="27020000">
      <w:pPr>
        <w:pStyle w:val="Style_2"/>
        <w:ind w:firstLine="540" w:left="0"/>
        <w:jc w:val="both"/>
      </w:pPr>
      <w:r>
        <w:t xml:space="preserve">1.1. Предметом настоящего социального контракта является сотрудничество сторон, в соответствии с которым территориальный орган обязуется оказать заявителю государственную социальную помощь на реализацию </w:t>
      </w:r>
      <w:r>
        <w:rPr>
          <w:color w:val="0000FF"/>
        </w:rPr>
        <w:fldChar w:fldCharType="begin"/>
      </w:r>
      <w:r>
        <w:rPr>
          <w:color w:val="0000FF"/>
        </w:rPr>
        <w:instrText>HYPERLINK \l "Par679" \o "                      ПРОГРАММА СОЦИАЛЬНОЙ АДАПТАЦИИ"</w:instrText>
      </w:r>
      <w:r>
        <w:rPr>
          <w:color w:val="0000FF"/>
        </w:rPr>
        <w:fldChar w:fldCharType="separate"/>
      </w:r>
      <w:r>
        <w:rPr>
          <w:color w:val="0000FF"/>
        </w:rPr>
        <w:t>программы</w:t>
      </w:r>
      <w:r>
        <w:rPr>
          <w:color w:val="0000FF"/>
        </w:rPr>
        <w:fldChar w:fldCharType="end"/>
      </w:r>
      <w:r>
        <w:t xml:space="preserve"> социальной адаптации, прилагаемой к настоящему социальному контракту (далее - программа), в целях осуществления заявителем индивидуальной предпринимательской деятельности в течение срока действия настоящего социального контракта, повышения денежных доходов заявителя (семьи заявителя) по истечении срока действия настоящего социального контракта.</w:t>
      </w:r>
    </w:p>
    <w:p w14:paraId="28020000">
      <w:pPr>
        <w:pStyle w:val="Style_2"/>
        <w:ind w:firstLine="0" w:left="0"/>
        <w:jc w:val="both"/>
      </w:pPr>
    </w:p>
    <w:p w14:paraId="29020000">
      <w:pPr>
        <w:pStyle w:val="Style_2"/>
        <w:ind w:firstLine="0" w:left="0"/>
        <w:jc w:val="center"/>
        <w:outlineLvl w:val="2"/>
      </w:pPr>
      <w:r>
        <w:t>2. Права и обязанности заявителя</w:t>
      </w:r>
    </w:p>
    <w:p w14:paraId="2A020000">
      <w:pPr>
        <w:pStyle w:val="Style_2"/>
        <w:ind w:firstLine="0" w:left="0"/>
        <w:jc w:val="both"/>
      </w:pPr>
    </w:p>
    <w:p w14:paraId="2B020000">
      <w:pPr>
        <w:pStyle w:val="Style_2"/>
        <w:ind w:firstLine="540" w:left="0"/>
        <w:jc w:val="both"/>
      </w:pPr>
      <w:r>
        <w:t>2.1. Заявитель имеет право:</w:t>
      </w:r>
    </w:p>
    <w:p w14:paraId="2C020000">
      <w:pPr>
        <w:pStyle w:val="Style_2"/>
        <w:spacing w:before="200"/>
        <w:ind w:firstLine="540" w:left="0"/>
        <w:jc w:val="both"/>
      </w:pPr>
      <w:r>
        <w:t>2.1.1. получать государственную социальную помощь в полном объеме согласно настоящему социальному контракту;</w:t>
      </w:r>
    </w:p>
    <w:p w14:paraId="2D020000">
      <w:pPr>
        <w:pStyle w:val="Style_2"/>
        <w:spacing w:before="200"/>
        <w:ind w:firstLine="540" w:left="0"/>
        <w:jc w:val="both"/>
      </w:pPr>
      <w:r>
        <w:t>2.1.2. получать содействие территориального органа в реализации мероприятий программы.</w:t>
      </w:r>
    </w:p>
    <w:p w14:paraId="2E020000">
      <w:pPr>
        <w:pStyle w:val="Style_2"/>
        <w:spacing w:before="200"/>
        <w:ind w:firstLine="540" w:left="0"/>
        <w:jc w:val="both"/>
      </w:pPr>
      <w:r>
        <w:t>2.2. Заявитель обязан:</w:t>
      </w:r>
    </w:p>
    <w:p w14:paraId="2F020000">
      <w:pPr>
        <w:pStyle w:val="Style_2"/>
        <w:spacing w:before="200"/>
        <w:ind w:firstLine="540" w:left="0"/>
        <w:jc w:val="both"/>
      </w:pPr>
      <w:r>
        <w:t>2.2.1. зарегистрироваться на территории Омской области в качестве индивидуального предпринимателя или встать на учет в налоговом органе, расположенном на территории Омской области, в качестве налогоплательщика налога на профессиональный доход (при условии, что заявитель не зарегистрирован на территории Омской области в качестве индивидуального предпринимателя, не состоит на учете в налоговом органе, расположенном на территории Омской области, в качестве налогоплательщика налога на профессиональный доход на дату заключения настоящего социального контракта);</w:t>
      </w:r>
    </w:p>
    <w:p w14:paraId="30020000">
      <w:pPr>
        <w:pStyle w:val="Style_2"/>
        <w:spacing w:before="200"/>
        <w:ind w:firstLine="540" w:left="0"/>
        <w:jc w:val="both"/>
      </w:pPr>
      <w:r>
        <w:t>2.2.2. пройти в период действия настоящего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w:t>
      </w:r>
    </w:p>
    <w:p w14:paraId="31020000">
      <w:pPr>
        <w:pStyle w:val="Style_2"/>
        <w:spacing w:before="200"/>
        <w:ind w:firstLine="540" w:left="0"/>
        <w:jc w:val="both"/>
      </w:pPr>
      <w:r>
        <w:t>2.2.3. при необходимости приобрести в период действия настоящего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территориальный орган подтверждающие документы;</w:t>
      </w:r>
    </w:p>
    <w:p w14:paraId="32020000">
      <w:pPr>
        <w:pStyle w:val="Style_2"/>
        <w:spacing w:before="200"/>
        <w:ind w:firstLine="540" w:left="0"/>
        <w:jc w:val="both"/>
      </w:pPr>
      <w:r>
        <w:t xml:space="preserve">2.2.4.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настоящего социального контракта по собственной инициативе) либо со дня снятия заявителя,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территориальным органом факта нецелевого использования заявителем денежных средств, выплаченных в соответствии с условиями настоящего социального контракта, или в случае неисполнения (несвоевременного исполнения) заявителем мероприятий программы по причинам, не являющимся уважительными, перечень которых установлен </w:t>
      </w:r>
      <w:r>
        <w:rPr>
          <w:color w:val="0000FF"/>
        </w:rPr>
        <w:fldChar w:fldCharType="begin"/>
      </w:r>
      <w:r>
        <w:rPr>
          <w:color w:val="0000FF"/>
        </w:rPr>
        <w:instrText>HYPERLINK \l "Par192" \o "46. Уважительными причинами, влияющими на невозможность исполнения гражданином мероприятий программы социальной адаптации, являются:"</w:instrText>
      </w:r>
      <w:r>
        <w:rPr>
          <w:color w:val="0000FF"/>
        </w:rPr>
        <w:fldChar w:fldCharType="separate"/>
      </w:r>
      <w:r>
        <w:rPr>
          <w:color w:val="0000FF"/>
        </w:rPr>
        <w:t>пунктом 46</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 (далее - Порядок назначения и выплаты государственной социальной помощи);</w:t>
      </w:r>
    </w:p>
    <w:p w14:paraId="33020000">
      <w:pPr>
        <w:pStyle w:val="Style_2"/>
        <w:spacing w:before="200"/>
        <w:ind w:firstLine="540" w:left="0"/>
        <w:jc w:val="both"/>
      </w:pPr>
      <w:r>
        <w:t>2.2.5. извещать территориальный орган об изменениях сведений о составе семьи, доходах и принадлежащем ему (его семье) на праве собственности имуществе, являвшихся основанием для назначения либо продолжения оказания заявителю (его семье) государственной социальной помощи, в течение 2 недель со дня наступления указанных изменений;</w:t>
      </w:r>
    </w:p>
    <w:p w14:paraId="34020000">
      <w:pPr>
        <w:pStyle w:val="Style_2"/>
        <w:spacing w:before="200"/>
        <w:ind w:firstLine="540" w:left="0"/>
        <w:jc w:val="both"/>
      </w:pPr>
      <w:r>
        <w:t>2.2.6. ежемесячно представлять в государственные учреждения Омской области - комплексные центры социального обслуживания населения (далее - учреждения) отчет о реализации мероприятий, предусмотренных программой, по форме и в сроки, установленные Министерством, а также в случае, если программой предусмотрено обучение, - документы, подтверждающие целевое расходование денежных средств, полученных на оплату стоимости курса обучения;</w:t>
      </w:r>
    </w:p>
    <w:p w14:paraId="35020000">
      <w:pPr>
        <w:pStyle w:val="Style_2"/>
        <w:spacing w:before="200"/>
        <w:ind w:firstLine="540" w:left="0"/>
        <w:jc w:val="both"/>
      </w:pPr>
      <w:r>
        <w:t>2.2.7. уведомить территориальный орган в течение 3 рабочих дней о досрочном прекращении выполнения мероприятий программы, предпринимательской деятельности в период действия настоящего социального контракта;</w:t>
      </w:r>
    </w:p>
    <w:p w14:paraId="36020000">
      <w:pPr>
        <w:pStyle w:val="Style_2"/>
        <w:spacing w:before="200"/>
        <w:ind w:firstLine="540" w:left="0"/>
        <w:jc w:val="both"/>
      </w:pPr>
      <w:r>
        <w:t>2.2.8. до 20-го числа 4-го месяца после месяца окончания срока действия настоящего социального контракта представить в учреждение документы, содержащие сведения о доходах заявителя (каждого члена его семьи) за 3 календарных месяца, предшествующих отчетному месяцу, и отчет об исполнении настоящего социального контракта по форме, утвержденной Министерством;</w:t>
      </w:r>
    </w:p>
    <w:p w14:paraId="37020000">
      <w:pPr>
        <w:pStyle w:val="Style_2"/>
        <w:spacing w:before="200"/>
        <w:ind w:firstLine="540" w:left="0"/>
        <w:jc w:val="both"/>
      </w:pPr>
      <w:r>
        <w:t xml:space="preserve">2.2.9. представлять документы (сведения), необходимые для контроля за выполнением обязательств, предусмотренных настоящим социальным контрактом, и мероприятий, предусмотренных программой, контроля за целевым использованием денежных средств, выплаченных в соответствии с условиями настоящего социального контракта и программы, а также для реализации </w:t>
      </w:r>
      <w:r>
        <w:rPr>
          <w:color w:val="0000FF"/>
        </w:rPr>
        <w:fldChar w:fldCharType="begin"/>
      </w:r>
      <w:r>
        <w:rPr>
          <w:color w:val="0000FF"/>
        </w:rPr>
        <w:instrText>HYPERLINK \l "Par205" \o "49. В течение 5-го месяца после месяца окончания срока действия социального контракта территориальный орган подготавливает отчет об оценке эффективности реализации социального контракта (далее - отчет об оценке эффективности), включающий в себя:"</w:instrText>
      </w:r>
      <w:r>
        <w:rPr>
          <w:color w:val="0000FF"/>
        </w:rPr>
        <w:fldChar w:fldCharType="separate"/>
      </w:r>
      <w:r>
        <w:rPr>
          <w:color w:val="0000FF"/>
        </w:rPr>
        <w:t>пунктов 49</w:t>
      </w:r>
      <w:r>
        <w:rPr>
          <w:color w:val="0000FF"/>
        </w:rPr>
        <w:fldChar w:fldCharType="end"/>
      </w:r>
      <w:r>
        <w:t xml:space="preserve">, </w:t>
      </w:r>
      <w:r>
        <w:rPr>
          <w:color w:val="0000FF"/>
        </w:rPr>
        <w:fldChar w:fldCharType="begin"/>
      </w:r>
      <w:r>
        <w:rPr>
          <w:color w:val="0000FF"/>
        </w:rPr>
        <w:instrText>HYPERLINK \l "Par210" \o "50. Территориальным органом проводится мониторинг условий жизни семьи (одиноко проживающего гражданина) со дня окончания срока действия социального контракта."</w:instrText>
      </w:r>
      <w:r>
        <w:rPr>
          <w:color w:val="0000FF"/>
        </w:rPr>
        <w:fldChar w:fldCharType="separate"/>
      </w:r>
      <w:r>
        <w:rPr>
          <w:color w:val="0000FF"/>
        </w:rPr>
        <w:t>50</w:t>
      </w:r>
      <w:r>
        <w:rPr>
          <w:color w:val="0000FF"/>
        </w:rPr>
        <w:fldChar w:fldCharType="end"/>
      </w:r>
      <w:r>
        <w:t xml:space="preserve"> Порядка назначения и выплаты государственной социальной помощи, </w:t>
      </w:r>
      <w:r>
        <w:rPr>
          <w:color w:val="0000FF"/>
        </w:rPr>
        <w:fldChar w:fldCharType="begin"/>
      </w:r>
      <w:r>
        <w:rPr>
          <w:color w:val="0000FF"/>
        </w:rPr>
        <w:instrText>HYPERLINK \l "Par565" \o "4. Требования к конечному результату"</w:instrText>
      </w:r>
      <w:r>
        <w:rPr>
          <w:color w:val="0000FF"/>
        </w:rPr>
        <w:fldChar w:fldCharType="separate"/>
      </w:r>
      <w:r>
        <w:rPr>
          <w:color w:val="0000FF"/>
        </w:rPr>
        <w:t>раздела 4</w:t>
      </w:r>
      <w:r>
        <w:rPr>
          <w:color w:val="0000FF"/>
        </w:rPr>
        <w:fldChar w:fldCharType="end"/>
      </w:r>
      <w:r>
        <w:t xml:space="preserve"> настоящего социального контракта,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38020000">
      <w:pPr>
        <w:pStyle w:val="Style_2"/>
        <w:spacing w:before="200"/>
        <w:ind w:firstLine="540" w:left="0"/>
        <w:jc w:val="both"/>
      </w:pPr>
      <w:r>
        <w:t>2.2.10. осуществлять предпринимательскую деятельность, в том числе в качестве налогоплательщика налога на профессиональный доход, в период срока действия настоящего социального контракта и не менее чем в течение 12 месяцев со дня окончания срока действия настоящего социального контракта.</w:t>
      </w:r>
    </w:p>
    <w:p w14:paraId="39020000">
      <w:pPr>
        <w:pStyle w:val="Style_2"/>
        <w:ind w:firstLine="0" w:left="0"/>
        <w:jc w:val="both"/>
      </w:pPr>
    </w:p>
    <w:p w14:paraId="3A020000">
      <w:pPr>
        <w:pStyle w:val="Style_2"/>
        <w:ind w:firstLine="0" w:left="0"/>
        <w:jc w:val="center"/>
        <w:outlineLvl w:val="2"/>
      </w:pPr>
      <w:r>
        <w:t>3. Права и обязанности территориального органа</w:t>
      </w:r>
    </w:p>
    <w:p w14:paraId="3B020000">
      <w:pPr>
        <w:pStyle w:val="Style_2"/>
        <w:ind w:firstLine="0" w:left="0"/>
        <w:jc w:val="both"/>
      </w:pPr>
    </w:p>
    <w:p w14:paraId="3C020000">
      <w:pPr>
        <w:pStyle w:val="Style_2"/>
        <w:ind w:firstLine="540" w:left="0"/>
        <w:jc w:val="both"/>
      </w:pPr>
      <w:r>
        <w:t>3.1. Территориальный орган имеет право:</w:t>
      </w:r>
    </w:p>
    <w:p w14:paraId="3D020000">
      <w:pPr>
        <w:pStyle w:val="Style_2"/>
        <w:spacing w:before="200"/>
        <w:ind w:firstLine="540" w:left="0"/>
        <w:jc w:val="both"/>
      </w:pPr>
      <w:r>
        <w:t>3.1.1. запрашивать у третьих лиц дополнительные сведения о доходах и имуществе заявителя (и членов его семьи) для их проверки и определения нуждаемости в оказании государственной социальной помощи на основании настоящего социального контракта;</w:t>
      </w:r>
    </w:p>
    <w:p w14:paraId="3E020000">
      <w:pPr>
        <w:pStyle w:val="Style_2"/>
        <w:spacing w:before="200"/>
        <w:ind w:firstLine="540" w:left="0"/>
        <w:jc w:val="both"/>
      </w:pPr>
      <w:r>
        <w:t>3.1.2. осуществлять взаимодействие с органами, осуществляющими управление в сфере образования, органами управления в сфере здравоохранения, органами социальной защиты населения, органами местного самоуправления и иными органами, организациями и службами в целях содействия в реализации заявителем (семьей заявителя) мероприятий, предусмотренных программой.</w:t>
      </w:r>
    </w:p>
    <w:p w14:paraId="3F020000">
      <w:pPr>
        <w:pStyle w:val="Style_2"/>
        <w:spacing w:before="200"/>
        <w:ind w:firstLine="540" w:left="0"/>
        <w:jc w:val="both"/>
      </w:pPr>
      <w:r>
        <w:t>3.2. Территориальный орган обязан:</w:t>
      </w:r>
    </w:p>
    <w:p w14:paraId="40020000">
      <w:pPr>
        <w:pStyle w:val="Style_2"/>
        <w:spacing w:before="200"/>
        <w:ind w:firstLine="540" w:left="0"/>
        <w:jc w:val="both"/>
      </w:pPr>
      <w:r>
        <w:t>3.2.1. оказывать совместно с органами исполнительной власти Омской области, осуществляющими полномочия в области развития малого и среднего предпринимательства, сельского хозяйства, казенными учреждениями Омской области - центрами занятости населения, органами местного самоуправления Омской области и организациями, образующими инфраструктуру поддержки малого и среднего предпринимательства, в том числе Омским региональным фондом поддержки и развития малого предпринимательства (далее - инфраструктура поддержки), содействие заявителю в создании условий для осуществления предпринимательской деятельности;</w:t>
      </w:r>
    </w:p>
    <w:p w14:paraId="41020000">
      <w:pPr>
        <w:pStyle w:val="Style_2"/>
        <w:spacing w:before="200"/>
        <w:ind w:firstLine="540" w:left="0"/>
        <w:jc w:val="both"/>
      </w:pPr>
      <w:r>
        <w:t>3.2.2. оказывать совместно с инфраструктурой поддержки информационно-консультационное сопровождение заявителей, включая разработку и доработку (при необходимости) бизнес-плана, как в период рассмотрения заявления о назначении государственной социальной помощи, так и в период реализации настоящего социального контракта;</w:t>
      </w:r>
    </w:p>
    <w:p w14:paraId="42020000">
      <w:pPr>
        <w:pStyle w:val="Style_2"/>
        <w:spacing w:before="200"/>
        <w:ind w:firstLine="540" w:left="0"/>
        <w:jc w:val="both"/>
      </w:pPr>
      <w:r>
        <w:t xml:space="preserve">3.2.3. оказывать содействие совместно с казенными учреждениями Омской области - центрами занятости населения заявителю в прохождении профессионального обучения или получении дополнительного профессионального образования в соответствии с </w:t>
      </w:r>
      <w:r>
        <w:rPr>
          <w:color w:val="0000FF"/>
        </w:rPr>
        <w:fldChar w:fldCharType="begin"/>
      </w:r>
      <w:r>
        <w:rPr>
          <w:color w:val="0000FF"/>
        </w:rPr>
        <w:instrText>HYPERLINK \l "Par77" \o "8. В целях реализации мероприятий, указанных в подпунктах 1 - 3 пункта 3 настоящего Порядка,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instrText>
      </w:r>
      <w:r>
        <w:rPr>
          <w:color w:val="0000FF"/>
        </w:rPr>
        <w:fldChar w:fldCharType="separate"/>
      </w:r>
      <w:r>
        <w:rPr>
          <w:color w:val="0000FF"/>
        </w:rPr>
        <w:t>пунктами 8</w:t>
      </w:r>
      <w:r>
        <w:rPr>
          <w:color w:val="0000FF"/>
        </w:rPr>
        <w:fldChar w:fldCharType="end"/>
      </w:r>
      <w:r>
        <w:t xml:space="preserve"> - </w:t>
      </w:r>
      <w:r>
        <w:rPr>
          <w:color w:val="0000FF"/>
        </w:rPr>
        <w:fldChar w:fldCharType="begin"/>
      </w:r>
      <w:r>
        <w:rPr>
          <w:color w:val="0000FF"/>
        </w:rPr>
        <w:instrText>HYPERLINK \l "Par80" \o "10. В случае отсутствия у центра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территориальный орган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w:instrText>
      </w:r>
      <w:r>
        <w:rPr>
          <w:color w:val="0000FF"/>
        </w:rPr>
        <w:fldChar w:fldCharType="separate"/>
      </w:r>
      <w:r>
        <w:rPr>
          <w:color w:val="0000FF"/>
        </w:rPr>
        <w:t>10</w:t>
      </w:r>
      <w:r>
        <w:rPr>
          <w:color w:val="0000FF"/>
        </w:rPr>
        <w:fldChar w:fldCharType="end"/>
      </w:r>
      <w:r>
        <w:t xml:space="preserve"> Порядка назначения и выплаты государственной социальной помощи;</w:t>
      </w:r>
    </w:p>
    <w:p w14:paraId="43020000">
      <w:pPr>
        <w:pStyle w:val="Style_2"/>
        <w:spacing w:before="200"/>
        <w:ind w:firstLine="540" w:left="0"/>
        <w:jc w:val="both"/>
      </w:pPr>
      <w:r>
        <w:t>3.2.4. осуществлять проверку государственной регистрации на территории Омской области в качестве индивидуального предпринимателя или постановки на учет на территории Омской области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14:paraId="44020000">
      <w:pPr>
        <w:pStyle w:val="Style_2"/>
        <w:spacing w:before="200"/>
        <w:ind w:firstLine="540" w:left="0"/>
        <w:jc w:val="both"/>
      </w:pPr>
      <w:r>
        <w:t xml:space="preserve">3.2.5. осуществлять заявителю денежную выплату в соответствии с </w:t>
      </w:r>
      <w:r>
        <w:rPr>
          <w:color w:val="0000FF"/>
        </w:rPr>
        <w:fldChar w:fldCharType="begin"/>
      </w:r>
      <w:r>
        <w:rPr>
          <w:color w:val="0000FF"/>
        </w:rPr>
        <w:instrText>HYPERLINK \l "Par97" \o "2) в целях реализации мероприятия, предусмотренного подпунктом 2 пункта 3 настоящего Порядка, денежная выплата осуществляется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 по рассмотрению вопросов оказания государственной социальной помощи на основании социального контракта (далее - межведомственная комиссия), в размере не более 350 000 рублей на одного гражданина (индивидуального предпринимат..."</w:instrText>
      </w:r>
      <w:r>
        <w:rPr>
          <w:color w:val="0000FF"/>
        </w:rPr>
        <w:fldChar w:fldCharType="separate"/>
      </w:r>
      <w:r>
        <w:rPr>
          <w:color w:val="0000FF"/>
        </w:rPr>
        <w:t>подпунктом 2 пункта 13</w:t>
      </w:r>
      <w:r>
        <w:rPr>
          <w:color w:val="0000FF"/>
        </w:rPr>
        <w:fldChar w:fldCharType="end"/>
      </w:r>
      <w:r>
        <w:t xml:space="preserve"> Порядка назначения и выплаты государственной социальной помощи в целях осуществления им предпринимательской деятельности в соответствии с условиями настоящего социального контракта;</w:t>
      </w:r>
    </w:p>
    <w:p w14:paraId="45020000">
      <w:pPr>
        <w:pStyle w:val="Style_2"/>
        <w:spacing w:before="200"/>
        <w:ind w:firstLine="540" w:left="0"/>
        <w:jc w:val="both"/>
      </w:pPr>
      <w:r>
        <w:t xml:space="preserve">3.2.6.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r>
        <w:rPr>
          <w:color w:val="0000FF"/>
        </w:rPr>
        <w:fldChar w:fldCharType="begin"/>
      </w:r>
      <w:r>
        <w:rPr>
          <w:color w:val="0000FF"/>
        </w:rPr>
        <w:instrText>HYPERLINK "https://login.consultant.ru/link/?req=doc&amp;base=LAW&amp;n=464169&amp;date=15.01.2024"</w:instrText>
      </w:r>
      <w:r>
        <w:rPr>
          <w:color w:val="0000FF"/>
        </w:rPr>
        <w:fldChar w:fldCharType="separate"/>
      </w:r>
      <w:r>
        <w:rPr>
          <w:color w:val="0000FF"/>
        </w:rPr>
        <w:t>законом</w:t>
      </w:r>
      <w:r>
        <w:rPr>
          <w:color w:val="0000FF"/>
        </w:rPr>
        <w:fldChar w:fldCharType="end"/>
      </w:r>
      <w:r>
        <w:t xml:space="preserve"> "О развитии малого и среднего предпринимательства в Российской Федерации";</w:t>
      </w:r>
    </w:p>
    <w:p w14:paraId="46020000">
      <w:pPr>
        <w:pStyle w:val="Style_2"/>
        <w:spacing w:before="200"/>
        <w:ind w:firstLine="540" w:left="0"/>
        <w:jc w:val="both"/>
      </w:pPr>
      <w:r>
        <w:t>3.2.7. при неисполнении заявителем (членами его семьи) обязанностей, предусмотренных настоящим социальным контрактом, в течение 5 рабочих дней со дня установления данных фактов составить акт о выявленных нарушениях условий настоящего социального контракта по форме, утвержденной Министерством;</w:t>
      </w:r>
    </w:p>
    <w:p w14:paraId="47020000">
      <w:pPr>
        <w:pStyle w:val="Style_2"/>
        <w:spacing w:before="200"/>
        <w:ind w:firstLine="540" w:left="0"/>
        <w:jc w:val="both"/>
      </w:pPr>
      <w:r>
        <w:t>3.2.8. в течение 5 рабочих дней со дня возникновения обстоятельств для прекращения оказания государственной социальной помощи направить заявителю требование о возврате в бюджет Омской области денежных средств, предоставленных в соответствии с условиями настоящего социального контракта, по форме, утвержденной Министерством;</w:t>
      </w:r>
    </w:p>
    <w:p w14:paraId="48020000">
      <w:pPr>
        <w:pStyle w:val="Style_2"/>
        <w:spacing w:before="200"/>
        <w:ind w:firstLine="540" w:left="0"/>
        <w:jc w:val="both"/>
      </w:pPr>
      <w:r>
        <w:t>3.2.9. обратиться в суд с исковым заявлением о взыскании денежных средств, использованных заявителем не по целевому назначению, а также в случае неисполнения заявителем условий настоящего социального контракта, в течение 10 рабочих дней по истечении срока для добровольного возврата в бюджет Омской области денежных средств, предоставленных в соответствии с условиями настоящего социального контракта (при непредставлении заявителем в территориальный орган документов, подтверждающих добровольное возвращение денежных средств).</w:t>
      </w:r>
    </w:p>
    <w:p w14:paraId="49020000">
      <w:pPr>
        <w:pStyle w:val="Style_2"/>
        <w:ind w:firstLine="0" w:left="0"/>
        <w:jc w:val="both"/>
      </w:pPr>
    </w:p>
    <w:p w14:paraId="4A020000">
      <w:pPr>
        <w:pStyle w:val="Style_2"/>
        <w:ind w:firstLine="0" w:left="0"/>
        <w:jc w:val="center"/>
        <w:outlineLvl w:val="2"/>
      </w:pPr>
      <w:bookmarkStart w:id="47" w:name="Par565"/>
      <w:bookmarkEnd w:id="47"/>
      <w:r>
        <w:t>4. Требования к конечному результату</w:t>
      </w:r>
    </w:p>
    <w:p w14:paraId="4B020000">
      <w:pPr>
        <w:pStyle w:val="Style_2"/>
        <w:ind w:firstLine="0" w:left="0"/>
        <w:jc w:val="both"/>
      </w:pPr>
    </w:p>
    <w:p w14:paraId="4C020000">
      <w:pPr>
        <w:pStyle w:val="Style_2"/>
        <w:ind w:firstLine="540" w:left="0"/>
        <w:jc w:val="both"/>
      </w:pPr>
      <w:r>
        <w:t>4.1. Настоящий социальный контракт признается эффективным при условии:</w:t>
      </w:r>
    </w:p>
    <w:p w14:paraId="4D020000">
      <w:pPr>
        <w:pStyle w:val="Style_2"/>
        <w:spacing w:before="200"/>
        <w:ind w:firstLine="540" w:left="0"/>
        <w:jc w:val="both"/>
      </w:pPr>
      <w:r>
        <w:t>4.1.1. государственной регистрации на территории Омской области в качестве индивидуального предпринимателя или постановки на учет в налоговом органе, расположенном на территории Омской области, в качестве налогоплательщика налога на профессиональный доход (в случае отсутствия такой регистрации или такой постановки на учет на дату заключения настоящего социального контракта);</w:t>
      </w:r>
    </w:p>
    <w:p w14:paraId="4E020000">
      <w:pPr>
        <w:pStyle w:val="Style_2"/>
        <w:spacing w:before="200"/>
        <w:ind w:firstLine="540" w:left="0"/>
        <w:jc w:val="both"/>
      </w:pPr>
      <w:r>
        <w:t>4.1.2. повышения среднедушевого дохода заявителя (семьи заявителя) по истечении срока действия настоящего социального контракта.</w:t>
      </w:r>
    </w:p>
    <w:p w14:paraId="4F020000">
      <w:pPr>
        <w:pStyle w:val="Style_2"/>
        <w:ind w:firstLine="0" w:left="0"/>
        <w:jc w:val="both"/>
      </w:pPr>
    </w:p>
    <w:p w14:paraId="50020000">
      <w:pPr>
        <w:pStyle w:val="Style_2"/>
        <w:ind w:firstLine="0" w:left="0"/>
        <w:jc w:val="center"/>
        <w:outlineLvl w:val="2"/>
      </w:pPr>
      <w:r>
        <w:t>5. Порядок оказания, виды и размер государственной</w:t>
      </w:r>
    </w:p>
    <w:p w14:paraId="51020000">
      <w:pPr>
        <w:pStyle w:val="Style_2"/>
        <w:ind w:firstLine="0" w:left="0"/>
        <w:jc w:val="center"/>
      </w:pPr>
      <w:r>
        <w:t>социальной помощи на основании настоящего социального</w:t>
      </w:r>
    </w:p>
    <w:p w14:paraId="52020000">
      <w:pPr>
        <w:pStyle w:val="Style_2"/>
        <w:ind w:firstLine="0" w:left="0"/>
        <w:jc w:val="center"/>
      </w:pPr>
      <w:r>
        <w:t>контракта</w:t>
      </w:r>
    </w:p>
    <w:p w14:paraId="53020000">
      <w:pPr>
        <w:pStyle w:val="Style_2"/>
        <w:ind w:firstLine="0" w:left="0"/>
        <w:jc w:val="both"/>
      </w:pPr>
    </w:p>
    <w:p w14:paraId="54020000">
      <w:pPr>
        <w:pStyle w:val="Style_2"/>
        <w:ind w:firstLine="540" w:left="0"/>
        <w:jc w:val="both"/>
      </w:pPr>
      <w:r>
        <w:t>5.1. Государственная социальная помощь на основании настоящего социального контракта предоставляется в зависимости от этапа исполнения мероприятий программы и бизнес-плана в виде денежной выплаты:</w:t>
      </w:r>
    </w:p>
    <w:p w14:paraId="55020000">
      <w:pPr>
        <w:pStyle w:val="Style_2"/>
        <w:spacing w:before="200"/>
        <w:ind w:firstLine="540" w:left="0"/>
        <w:jc w:val="both"/>
      </w:pPr>
      <w:r>
        <w:t>1) единовременно в размере __________ руб.;</w:t>
      </w:r>
    </w:p>
    <w:p w14:paraId="56020000">
      <w:pPr>
        <w:pStyle w:val="Style_2"/>
        <w:spacing w:before="200"/>
        <w:ind w:firstLine="540" w:left="0"/>
        <w:jc w:val="both"/>
      </w:pPr>
      <w:r>
        <w:t>2) по частям в размере:</w:t>
      </w:r>
    </w:p>
    <w:p w14:paraId="57020000">
      <w:pPr>
        <w:pStyle w:val="Style_2"/>
        <w:spacing w:before="200"/>
        <w:ind w:firstLine="540" w:left="0"/>
        <w:jc w:val="both"/>
      </w:pPr>
      <w:r>
        <w:t>2.1) _____________ руб. в срок до "__" _________ 20__ года;</w:t>
      </w:r>
    </w:p>
    <w:p w14:paraId="58020000">
      <w:pPr>
        <w:pStyle w:val="Style_2"/>
        <w:spacing w:before="200"/>
        <w:ind w:firstLine="540" w:left="0"/>
        <w:jc w:val="both"/>
      </w:pPr>
      <w:r>
        <w:t>2.2) _____________ руб. в срок до "__" _________ 20__ года;</w:t>
      </w:r>
    </w:p>
    <w:p w14:paraId="59020000">
      <w:pPr>
        <w:pStyle w:val="Style_2"/>
        <w:spacing w:before="200"/>
        <w:ind w:firstLine="540" w:left="0"/>
        <w:jc w:val="both"/>
      </w:pPr>
      <w:r>
        <w:t>2.3) _____________ руб. в срок до "__" _________ 20__ года.</w:t>
      </w:r>
    </w:p>
    <w:p w14:paraId="5A020000">
      <w:pPr>
        <w:pStyle w:val="Style_2"/>
        <w:spacing w:before="200"/>
        <w:ind w:firstLine="540" w:left="0"/>
        <w:jc w:val="both"/>
      </w:pPr>
      <w:r>
        <w:t>5.2. Государственная социальная помощь выплачивается через кредитные организации путем перечисления денежных средств на банковский счет, указанный заявителем, в виде единовременной денежной выплаты в течение 1 месяца со дня заключения настоящего социального контракта.</w:t>
      </w:r>
    </w:p>
    <w:p w14:paraId="5B020000">
      <w:pPr>
        <w:pStyle w:val="Style_2"/>
        <w:spacing w:before="200"/>
        <w:ind w:firstLine="540" w:left="0"/>
        <w:jc w:val="both"/>
      </w:pPr>
      <w:r>
        <w:t>5.3. Государственная социальная помощь, предоставляемая на оплату профессионального обучения или получения дополнительного профессионального образования, выплачивается через кредитные организации путем перечисления денежных средств на банковский счет, указанный заявителем, в виде единовременной денежной выплаты, но не более 30 000 рублей за курс обучения.</w:t>
      </w:r>
    </w:p>
    <w:p w14:paraId="5C020000">
      <w:pPr>
        <w:pStyle w:val="Style_2"/>
        <w:ind w:firstLine="0" w:left="0"/>
        <w:jc w:val="both"/>
      </w:pPr>
    </w:p>
    <w:p w14:paraId="5D020000">
      <w:pPr>
        <w:pStyle w:val="Style_2"/>
        <w:ind w:firstLine="0" w:left="0"/>
        <w:jc w:val="center"/>
        <w:outlineLvl w:val="2"/>
      </w:pPr>
      <w:r>
        <w:t>6. Ответственность сторон</w:t>
      </w:r>
    </w:p>
    <w:p w14:paraId="5E020000">
      <w:pPr>
        <w:pStyle w:val="Style_2"/>
        <w:ind w:firstLine="0" w:left="0"/>
        <w:jc w:val="both"/>
      </w:pPr>
    </w:p>
    <w:p w14:paraId="5F020000">
      <w:pPr>
        <w:pStyle w:val="Style_2"/>
        <w:ind w:firstLine="540" w:left="0"/>
        <w:jc w:val="both"/>
      </w:pPr>
      <w:r>
        <w:t>6.1. За неисполнение или ненадлежащее исполнение условий настоящего социального контракта заявитель и территориальный орган несут ответственность в соответствии с законодательством.</w:t>
      </w:r>
    </w:p>
    <w:p w14:paraId="60020000">
      <w:pPr>
        <w:pStyle w:val="Style_2"/>
        <w:ind w:firstLine="0" w:left="0"/>
        <w:jc w:val="both"/>
      </w:pPr>
    </w:p>
    <w:p w14:paraId="61020000">
      <w:pPr>
        <w:pStyle w:val="Style_2"/>
        <w:ind w:firstLine="0" w:left="0"/>
        <w:jc w:val="center"/>
        <w:outlineLvl w:val="2"/>
      </w:pPr>
      <w:r>
        <w:t>7. Срок действия настоящего социального контракта</w:t>
      </w:r>
    </w:p>
    <w:p w14:paraId="62020000">
      <w:pPr>
        <w:pStyle w:val="Style_2"/>
        <w:ind w:firstLine="0" w:left="0"/>
        <w:jc w:val="both"/>
      </w:pPr>
    </w:p>
    <w:p w14:paraId="63020000">
      <w:pPr>
        <w:pStyle w:val="Style_2"/>
        <w:ind w:firstLine="540" w:left="0"/>
        <w:jc w:val="both"/>
      </w:pPr>
      <w:r>
        <w:t>7.1. Настоящий социальный контракт вступает в силу с момента его подписания и действует по "__" ___________________ 20__ года.</w:t>
      </w:r>
    </w:p>
    <w:p w14:paraId="64020000">
      <w:pPr>
        <w:pStyle w:val="Style_2"/>
        <w:spacing w:before="200"/>
        <w:ind w:firstLine="540" w:left="0"/>
        <w:jc w:val="both"/>
      </w:pPr>
      <w:r>
        <w:t>7.2. По решению территориального органа срок действия настоящего социального контракта может быть продлен, но не более чем на половину срока настоящего социального контракта в соответствии с заключением об оценке выполнения мероприятий программы или о целесообразности продления срока действия настоящего социального контракта.</w:t>
      </w:r>
    </w:p>
    <w:p w14:paraId="65020000">
      <w:pPr>
        <w:pStyle w:val="Style_2"/>
        <w:ind w:firstLine="0" w:left="0"/>
        <w:jc w:val="both"/>
      </w:pPr>
    </w:p>
    <w:p w14:paraId="66020000">
      <w:pPr>
        <w:pStyle w:val="Style_2"/>
        <w:ind w:firstLine="0" w:left="0"/>
        <w:jc w:val="center"/>
        <w:outlineLvl w:val="2"/>
      </w:pPr>
      <w:r>
        <w:t>8. Порядок разрешения споров</w:t>
      </w:r>
    </w:p>
    <w:p w14:paraId="67020000">
      <w:pPr>
        <w:pStyle w:val="Style_2"/>
        <w:ind w:firstLine="0" w:left="0"/>
        <w:jc w:val="both"/>
      </w:pPr>
    </w:p>
    <w:p w14:paraId="68020000">
      <w:pPr>
        <w:pStyle w:val="Style_2"/>
        <w:ind w:firstLine="540" w:left="0"/>
        <w:jc w:val="both"/>
      </w:pPr>
      <w:r>
        <w:t>8.1. Все споры и разногласия, которые могут возникнуть при исполнении настоящего социального контракта, разрешаются сторонами путем переговоров.</w:t>
      </w:r>
    </w:p>
    <w:p w14:paraId="69020000">
      <w:pPr>
        <w:pStyle w:val="Style_2"/>
        <w:ind w:firstLine="0" w:left="0"/>
        <w:jc w:val="both"/>
      </w:pPr>
    </w:p>
    <w:p w14:paraId="6A020000">
      <w:pPr>
        <w:pStyle w:val="Style_2"/>
        <w:ind w:firstLine="540" w:left="0"/>
        <w:jc w:val="both"/>
      </w:pPr>
      <w:r>
        <w:t>8.2. При невозможности урегулирования спорных вопросов путем переговоров споры решаются в судебном порядке.</w:t>
      </w:r>
    </w:p>
    <w:p w14:paraId="6B020000">
      <w:pPr>
        <w:pStyle w:val="Style_2"/>
        <w:ind w:firstLine="0" w:left="0"/>
        <w:jc w:val="both"/>
      </w:pPr>
    </w:p>
    <w:p w14:paraId="6C020000">
      <w:pPr>
        <w:pStyle w:val="Style_2"/>
        <w:ind w:firstLine="0" w:left="0"/>
        <w:jc w:val="center"/>
        <w:outlineLvl w:val="2"/>
      </w:pPr>
      <w:r>
        <w:t>9. Основания для досрочного расторжения</w:t>
      </w:r>
    </w:p>
    <w:p w14:paraId="6D020000">
      <w:pPr>
        <w:pStyle w:val="Style_2"/>
        <w:ind w:firstLine="0" w:left="0"/>
        <w:jc w:val="center"/>
      </w:pPr>
      <w:r>
        <w:t>настоящего социального контракта</w:t>
      </w:r>
    </w:p>
    <w:p w14:paraId="6E020000">
      <w:pPr>
        <w:pStyle w:val="Style_2"/>
        <w:ind w:firstLine="0" w:left="0"/>
        <w:jc w:val="both"/>
      </w:pPr>
    </w:p>
    <w:p w14:paraId="6F020000">
      <w:pPr>
        <w:pStyle w:val="Style_2"/>
        <w:ind w:firstLine="540" w:left="0"/>
        <w:jc w:val="both"/>
      </w:pPr>
      <w:r>
        <w:t>9.1. Территориальный орган прекращает выплату государственной социальной помощи на основании настоящего социального контракта начиная с месяца, следующего за месяцем, в котором территориальному органу стало известно о возникновении следующих обстоятельств:</w:t>
      </w:r>
    </w:p>
    <w:p w14:paraId="70020000">
      <w:pPr>
        <w:pStyle w:val="Style_2"/>
        <w:spacing w:before="200"/>
        <w:ind w:firstLine="540" w:left="0"/>
        <w:jc w:val="both"/>
      </w:pPr>
      <w:r>
        <w:t>9.1.1. государственная регистрация смерти (объявление умершим, признание безвестно отсутствующим) заявителя;</w:t>
      </w:r>
    </w:p>
    <w:p w14:paraId="71020000">
      <w:pPr>
        <w:pStyle w:val="Style_2"/>
        <w:spacing w:before="200"/>
        <w:ind w:firstLine="540" w:left="0"/>
        <w:jc w:val="both"/>
      </w:pPr>
      <w:r>
        <w:t>9.1.2. признание судом заявителя недееспособным или ограниченно дееспособным;</w:t>
      </w:r>
    </w:p>
    <w:p w14:paraId="72020000">
      <w:pPr>
        <w:pStyle w:val="Style_2"/>
        <w:spacing w:before="200"/>
        <w:ind w:firstLine="540" w:left="0"/>
        <w:jc w:val="both"/>
      </w:pPr>
      <w:r>
        <w:t>9.1.3. объявление в розыск заявителя;</w:t>
      </w:r>
    </w:p>
    <w:p w14:paraId="73020000">
      <w:pPr>
        <w:pStyle w:val="Style_2"/>
        <w:spacing w:before="200"/>
        <w:ind w:firstLine="540" w:left="0"/>
        <w:jc w:val="both"/>
      </w:pPr>
      <w:r>
        <w:t>9.1.4. выявление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настоящего социального контракта;</w:t>
      </w:r>
    </w:p>
    <w:p w14:paraId="74020000">
      <w:pPr>
        <w:pStyle w:val="Style_2"/>
        <w:spacing w:before="200"/>
        <w:ind w:firstLine="540" w:left="0"/>
        <w:jc w:val="both"/>
      </w:pPr>
      <w:r>
        <w:t>9.1.5. направление заявителя в места лишения свободы для отбытия наказания или применение в его отношении меры пресечения в виде заключения под стражу;</w:t>
      </w:r>
    </w:p>
    <w:p w14:paraId="75020000">
      <w:pPr>
        <w:pStyle w:val="Style_2"/>
        <w:spacing w:before="200"/>
        <w:ind w:firstLine="540" w:left="0"/>
        <w:jc w:val="both"/>
      </w:pPr>
      <w:r>
        <w:t>9.1.6. направление заявителя на принудительное лечение по решению суда;</w:t>
      </w:r>
    </w:p>
    <w:p w14:paraId="76020000">
      <w:pPr>
        <w:pStyle w:val="Style_2"/>
        <w:spacing w:before="200"/>
        <w:ind w:firstLine="540" w:left="0"/>
        <w:jc w:val="both"/>
      </w:pPr>
      <w:r>
        <w:t>9.1.7. переезд заявителя на постоянное место жительства (место пребывания) в другой субъект Российской Федерации;</w:t>
      </w:r>
    </w:p>
    <w:p w14:paraId="77020000">
      <w:pPr>
        <w:pStyle w:val="Style_2"/>
        <w:spacing w:before="200"/>
        <w:ind w:firstLine="540" w:left="0"/>
        <w:jc w:val="both"/>
      </w:pPr>
      <w:r>
        <w:t>9.1.8. нецелевое использование заявителем средств государственной социальной помощи на основании настоящего социального контракта;</w:t>
      </w:r>
    </w:p>
    <w:p w14:paraId="78020000">
      <w:pPr>
        <w:pStyle w:val="Style_2"/>
        <w:spacing w:before="200"/>
        <w:ind w:firstLine="540" w:left="0"/>
        <w:jc w:val="both"/>
      </w:pPr>
      <w:r>
        <w:t xml:space="preserve">9.1.9. неисполнение мероприятий, предусмотренных программой, заявителем по причинам, не являющимся уважительными, перечень которых установлен </w:t>
      </w:r>
      <w:r>
        <w:rPr>
          <w:color w:val="0000FF"/>
        </w:rPr>
        <w:fldChar w:fldCharType="begin"/>
      </w:r>
      <w:r>
        <w:rPr>
          <w:color w:val="0000FF"/>
        </w:rPr>
        <w:instrText>HYPERLINK \l "Par192" \o "46. Уважительными причинами, влияющими на невозможность исполнения гражданином мероприятий программы социальной адаптации, являются:"</w:instrText>
      </w:r>
      <w:r>
        <w:rPr>
          <w:color w:val="0000FF"/>
        </w:rPr>
        <w:fldChar w:fldCharType="separate"/>
      </w:r>
      <w:r>
        <w:rPr>
          <w:color w:val="0000FF"/>
        </w:rPr>
        <w:t>пунктом 46</w:t>
      </w:r>
      <w:r>
        <w:rPr>
          <w:color w:val="0000FF"/>
        </w:rPr>
        <w:fldChar w:fldCharType="end"/>
      </w:r>
      <w:r>
        <w:t xml:space="preserve"> Порядка назначения и выплаты государственной социальной помощи.</w:t>
      </w:r>
    </w:p>
    <w:p w14:paraId="79020000">
      <w:pPr>
        <w:pStyle w:val="Style_2"/>
        <w:spacing w:before="200"/>
        <w:ind w:firstLine="540" w:left="0"/>
        <w:jc w:val="both"/>
      </w:pPr>
      <w:r>
        <w:t>9.2. Условия настоящего социального контракта могут быть изменены по соглашению сторон на основании дополнительного соглашения.</w:t>
      </w:r>
    </w:p>
    <w:p w14:paraId="7A020000">
      <w:pPr>
        <w:pStyle w:val="Style_2"/>
        <w:spacing w:before="200"/>
        <w:ind w:firstLine="540" w:left="0"/>
        <w:jc w:val="both"/>
      </w:pPr>
      <w:r>
        <w:t>9.3. Настоящий социальный контракт составлен в двух экземплярах, имеющих одинаковую юридическую силу.</w:t>
      </w:r>
    </w:p>
    <w:p w14:paraId="7B020000">
      <w:pPr>
        <w:pStyle w:val="Style_2"/>
        <w:ind w:firstLine="0" w:left="0"/>
        <w:jc w:val="both"/>
      </w:pPr>
    </w:p>
    <w:p w14:paraId="7C020000">
      <w:pPr>
        <w:pStyle w:val="Style_2"/>
        <w:ind w:firstLine="0" w:left="0"/>
        <w:jc w:val="center"/>
        <w:outlineLvl w:val="2"/>
      </w:pPr>
      <w:r>
        <w:t>10. Юридические адреса и банковские реквизиты сторон</w:t>
      </w:r>
    </w:p>
    <w:p w14:paraId="7D020000">
      <w:pPr>
        <w:pStyle w:val="Style_2"/>
        <w:ind w:firstLine="0" w:left="0"/>
        <w:jc w:val="both"/>
      </w:pPr>
    </w:p>
    <w:tbl>
      <w:tblPr>
        <w:tblStyle w:val="Style_1"/>
        <w:tblLayout w:type="fixed"/>
        <w:tblCellMar>
          <w:left w:type="dxa" w:w="0"/>
          <w:right w:type="dxa" w:w="0"/>
        </w:tblCellMar>
      </w:tblPr>
      <w:tblGrid>
        <w:gridCol w:w="899"/>
        <w:gridCol w:w="1667"/>
        <w:gridCol w:w="1799"/>
        <w:gridCol w:w="340"/>
        <w:gridCol w:w="923"/>
        <w:gridCol w:w="1631"/>
        <w:gridCol w:w="1811"/>
      </w:tblGrid>
      <w:tr>
        <w:tc>
          <w:tcPr>
            <w:tcW w:type="dxa" w:w="4365"/>
            <w:gridSpan w:val="3"/>
            <w:tcBorders>
              <w:bottom w:color="000000" w:sz="4" w:val="single"/>
            </w:tcBorders>
            <w:tcMar>
              <w:left w:type="dxa" w:w="0"/>
              <w:right w:type="dxa" w:w="0"/>
            </w:tcMar>
          </w:tcPr>
          <w:p w14:paraId="7E020000">
            <w:pPr>
              <w:pStyle w:val="Style_2"/>
              <w:ind w:firstLine="0" w:left="0"/>
              <w:jc w:val="left"/>
            </w:pPr>
          </w:p>
        </w:tc>
        <w:tc>
          <w:tcPr>
            <w:tcW w:type="dxa" w:w="340"/>
            <w:tcMar>
              <w:left w:type="dxa" w:w="0"/>
              <w:right w:type="dxa" w:w="0"/>
            </w:tcMar>
          </w:tcPr>
          <w:p w14:paraId="7F020000">
            <w:pPr>
              <w:pStyle w:val="Style_2"/>
              <w:ind w:firstLine="0" w:left="0"/>
              <w:jc w:val="left"/>
            </w:pPr>
          </w:p>
        </w:tc>
        <w:tc>
          <w:tcPr>
            <w:tcW w:type="dxa" w:w="4365"/>
            <w:gridSpan w:val="3"/>
            <w:tcBorders>
              <w:bottom w:color="000000" w:sz="4" w:val="single"/>
            </w:tcBorders>
            <w:tcMar>
              <w:left w:type="dxa" w:w="0"/>
              <w:right w:type="dxa" w:w="0"/>
            </w:tcMar>
          </w:tcPr>
          <w:p w14:paraId="80020000">
            <w:pPr>
              <w:pStyle w:val="Style_2"/>
              <w:ind w:firstLine="0" w:left="0"/>
              <w:jc w:val="left"/>
            </w:pPr>
          </w:p>
        </w:tc>
      </w:tr>
      <w:tr>
        <w:tc>
          <w:tcPr>
            <w:tcW w:type="dxa" w:w="4365"/>
            <w:gridSpan w:val="3"/>
            <w:vMerge w:val="restart"/>
            <w:tcBorders>
              <w:top w:color="000000" w:sz="4" w:val="single"/>
            </w:tcBorders>
            <w:tcMar>
              <w:left w:type="dxa" w:w="0"/>
              <w:right w:type="dxa" w:w="0"/>
            </w:tcMar>
          </w:tcPr>
          <w:p w14:paraId="81020000">
            <w:pPr>
              <w:pStyle w:val="Style_2"/>
              <w:ind w:firstLine="0" w:left="0"/>
              <w:jc w:val="left"/>
            </w:pPr>
            <w:r>
              <w:t>(наименование территориального органа Министерства)</w:t>
            </w:r>
          </w:p>
        </w:tc>
        <w:tc>
          <w:tcPr>
            <w:tcW w:type="dxa" w:w="340"/>
            <w:vMerge w:val="restart"/>
            <w:tcMar>
              <w:left w:type="dxa" w:w="0"/>
              <w:right w:type="dxa" w:w="0"/>
            </w:tcMar>
          </w:tcPr>
          <w:p w14:paraId="8202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83020000">
            <w:pPr>
              <w:pStyle w:val="Style_2"/>
              <w:ind w:firstLine="0" w:left="0"/>
              <w:jc w:val="left"/>
            </w:pPr>
          </w:p>
        </w:tc>
      </w:tr>
      <w:tr>
        <w:tc>
          <w:tcPr>
            <w:tcW w:type="dxa" w:w="4365"/>
            <w:gridSpan w:val="3"/>
            <w:vMerge w:val="continue"/>
            <w:tcBorders>
              <w:top w:color="000000" w:sz="4" w:val="single"/>
            </w:tcBorders>
            <w:tcMar>
              <w:left w:type="dxa" w:w="0"/>
              <w:right w:type="dxa" w:w="0"/>
            </w:tcMar>
          </w:tcPr>
          <w:p/>
        </w:tc>
        <w:tc>
          <w:tcPr>
            <w:tcW w:type="dxa" w:w="340"/>
            <w:gridSpan w:val="1"/>
            <w:vMerge w:val="continue"/>
            <w:tcMar>
              <w:left w:type="dxa" w:w="0"/>
              <w:right w:type="dxa" w:w="0"/>
            </w:tcMar>
          </w:tcPr>
          <w:p/>
        </w:tc>
        <w:tc>
          <w:tcPr>
            <w:tcW w:type="dxa" w:w="4365"/>
            <w:gridSpan w:val="3"/>
            <w:tcBorders>
              <w:top w:color="000000" w:sz="4" w:val="single"/>
            </w:tcBorders>
            <w:tcMar>
              <w:left w:type="dxa" w:w="0"/>
              <w:right w:type="dxa" w:w="0"/>
            </w:tcMar>
          </w:tcPr>
          <w:p w14:paraId="84020000">
            <w:pPr>
              <w:pStyle w:val="Style_2"/>
              <w:ind w:firstLine="0" w:left="0"/>
              <w:jc w:val="left"/>
            </w:pPr>
            <w:r>
              <w:t>(фамилия, имя, отчество)</w:t>
            </w:r>
          </w:p>
        </w:tc>
      </w:tr>
      <w:tr>
        <w:tc>
          <w:tcPr>
            <w:tcW w:type="dxa" w:w="4365"/>
            <w:gridSpan w:val="3"/>
            <w:tcBorders>
              <w:bottom w:color="000000" w:sz="4" w:val="single"/>
            </w:tcBorders>
            <w:tcMar>
              <w:left w:type="dxa" w:w="0"/>
              <w:right w:type="dxa" w:w="0"/>
            </w:tcMar>
          </w:tcPr>
          <w:p w14:paraId="85020000">
            <w:pPr>
              <w:pStyle w:val="Style_2"/>
              <w:ind w:firstLine="0" w:left="0"/>
              <w:jc w:val="left"/>
            </w:pPr>
          </w:p>
        </w:tc>
        <w:tc>
          <w:tcPr>
            <w:tcW w:type="dxa" w:w="340"/>
            <w:tcMar>
              <w:left w:type="dxa" w:w="0"/>
              <w:right w:type="dxa" w:w="0"/>
            </w:tcMar>
          </w:tcPr>
          <w:p w14:paraId="86020000">
            <w:pPr>
              <w:pStyle w:val="Style_2"/>
              <w:ind w:firstLine="0" w:left="0"/>
              <w:jc w:val="left"/>
            </w:pPr>
          </w:p>
        </w:tc>
        <w:tc>
          <w:tcPr>
            <w:tcW w:type="dxa" w:w="4365"/>
            <w:gridSpan w:val="3"/>
            <w:tcBorders>
              <w:bottom w:color="000000" w:sz="4" w:val="single"/>
            </w:tcBorders>
            <w:tcMar>
              <w:left w:type="dxa" w:w="0"/>
              <w:right w:type="dxa" w:w="0"/>
            </w:tcMar>
          </w:tcPr>
          <w:p w14:paraId="87020000">
            <w:pPr>
              <w:pStyle w:val="Style_2"/>
              <w:ind w:firstLine="0" w:left="0"/>
              <w:jc w:val="left"/>
            </w:pPr>
          </w:p>
        </w:tc>
      </w:tr>
      <w:tr>
        <w:tc>
          <w:tcPr>
            <w:tcW w:type="dxa" w:w="4365"/>
            <w:gridSpan w:val="3"/>
            <w:tcBorders>
              <w:top w:color="000000" w:sz="4" w:val="single"/>
              <w:bottom w:color="000000" w:sz="4" w:val="single"/>
            </w:tcBorders>
            <w:tcMar>
              <w:left w:type="dxa" w:w="0"/>
              <w:right w:type="dxa" w:w="0"/>
            </w:tcMar>
          </w:tcPr>
          <w:p w14:paraId="88020000">
            <w:pPr>
              <w:pStyle w:val="Style_2"/>
              <w:ind w:firstLine="0" w:left="0"/>
              <w:jc w:val="left"/>
            </w:pPr>
          </w:p>
        </w:tc>
        <w:tc>
          <w:tcPr>
            <w:tcW w:type="dxa" w:w="340"/>
            <w:tcMar>
              <w:left w:type="dxa" w:w="0"/>
              <w:right w:type="dxa" w:w="0"/>
            </w:tcMar>
          </w:tcPr>
          <w:p w14:paraId="8902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8A020000">
            <w:pPr>
              <w:pStyle w:val="Style_2"/>
              <w:ind w:firstLine="0" w:left="0"/>
              <w:jc w:val="left"/>
            </w:pPr>
          </w:p>
        </w:tc>
      </w:tr>
      <w:tr>
        <w:tc>
          <w:tcPr>
            <w:tcW w:type="dxa" w:w="899"/>
            <w:tcBorders>
              <w:top w:color="000000" w:sz="4" w:val="single"/>
            </w:tcBorders>
            <w:tcMar>
              <w:left w:type="dxa" w:w="0"/>
              <w:right w:type="dxa" w:w="0"/>
            </w:tcMar>
          </w:tcPr>
          <w:p w14:paraId="8B020000">
            <w:pPr>
              <w:pStyle w:val="Style_2"/>
              <w:ind w:firstLine="0" w:left="0"/>
              <w:jc w:val="left"/>
            </w:pPr>
            <w:r>
              <w:t>Адрес:</w:t>
            </w:r>
          </w:p>
        </w:tc>
        <w:tc>
          <w:tcPr>
            <w:tcW w:type="dxa" w:w="3466"/>
            <w:gridSpan w:val="2"/>
            <w:tcBorders>
              <w:top w:color="000000" w:sz="4" w:val="single"/>
              <w:bottom w:color="000000" w:sz="4" w:val="single"/>
            </w:tcBorders>
            <w:tcMar>
              <w:left w:type="dxa" w:w="0"/>
              <w:right w:type="dxa" w:w="0"/>
            </w:tcMar>
          </w:tcPr>
          <w:p w14:paraId="8C020000">
            <w:pPr>
              <w:pStyle w:val="Style_2"/>
              <w:ind w:firstLine="0" w:left="0"/>
              <w:jc w:val="left"/>
            </w:pPr>
          </w:p>
        </w:tc>
        <w:tc>
          <w:tcPr>
            <w:tcW w:type="dxa" w:w="340"/>
            <w:tcMar>
              <w:left w:type="dxa" w:w="0"/>
              <w:right w:type="dxa" w:w="0"/>
            </w:tcMar>
          </w:tcPr>
          <w:p w14:paraId="8D02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8E020000">
            <w:pPr>
              <w:pStyle w:val="Style_2"/>
              <w:ind w:firstLine="0" w:left="0"/>
              <w:jc w:val="left"/>
            </w:pPr>
          </w:p>
        </w:tc>
      </w:tr>
      <w:tr>
        <w:tc>
          <w:tcPr>
            <w:tcW w:type="dxa" w:w="2566"/>
            <w:gridSpan w:val="2"/>
            <w:tcMar>
              <w:left w:type="dxa" w:w="0"/>
              <w:right w:type="dxa" w:w="0"/>
            </w:tcMar>
          </w:tcPr>
          <w:p w14:paraId="8F020000">
            <w:pPr>
              <w:pStyle w:val="Style_2"/>
              <w:ind w:firstLine="0" w:left="0"/>
              <w:jc w:val="left"/>
            </w:pPr>
            <w:r>
              <w:t>Банковские реквизиты:</w:t>
            </w:r>
          </w:p>
        </w:tc>
        <w:tc>
          <w:tcPr>
            <w:tcW w:type="dxa" w:w="1799"/>
            <w:tcBorders>
              <w:top w:color="000000" w:sz="4" w:val="single"/>
              <w:bottom w:color="000000" w:sz="4" w:val="single"/>
            </w:tcBorders>
            <w:tcMar>
              <w:left w:type="dxa" w:w="0"/>
              <w:right w:type="dxa" w:w="0"/>
            </w:tcMar>
          </w:tcPr>
          <w:p w14:paraId="90020000">
            <w:pPr>
              <w:pStyle w:val="Style_2"/>
              <w:ind w:firstLine="0" w:left="0"/>
              <w:jc w:val="left"/>
            </w:pPr>
          </w:p>
        </w:tc>
        <w:tc>
          <w:tcPr>
            <w:tcW w:type="dxa" w:w="340"/>
            <w:tcMar>
              <w:left w:type="dxa" w:w="0"/>
              <w:right w:type="dxa" w:w="0"/>
            </w:tcMar>
          </w:tcPr>
          <w:p w14:paraId="91020000">
            <w:pPr>
              <w:pStyle w:val="Style_2"/>
              <w:ind w:firstLine="0" w:left="0"/>
              <w:jc w:val="left"/>
            </w:pPr>
          </w:p>
        </w:tc>
        <w:tc>
          <w:tcPr>
            <w:tcW w:type="dxa" w:w="4365"/>
            <w:gridSpan w:val="3"/>
            <w:vMerge w:val="restart"/>
            <w:tcBorders>
              <w:top w:color="000000" w:sz="4" w:val="single"/>
            </w:tcBorders>
            <w:tcMar>
              <w:left w:type="dxa" w:w="0"/>
              <w:right w:type="dxa" w:w="0"/>
            </w:tcMar>
          </w:tcPr>
          <w:p w14:paraId="92020000">
            <w:pPr>
              <w:pStyle w:val="Style_2"/>
              <w:ind w:firstLine="0" w:left="0"/>
              <w:jc w:val="left"/>
            </w:pPr>
            <w:r>
              <w:t>(данные документа, удостоверяющего личность)</w:t>
            </w:r>
          </w:p>
        </w:tc>
      </w:tr>
      <w:tr>
        <w:tc>
          <w:tcPr>
            <w:tcW w:type="dxa" w:w="4365"/>
            <w:gridSpan w:val="3"/>
            <w:tcBorders>
              <w:bottom w:color="000000" w:sz="4" w:val="single"/>
            </w:tcBorders>
            <w:tcMar>
              <w:left w:type="dxa" w:w="0"/>
              <w:right w:type="dxa" w:w="0"/>
            </w:tcMar>
          </w:tcPr>
          <w:p w14:paraId="93020000">
            <w:pPr>
              <w:pStyle w:val="Style_2"/>
              <w:ind w:firstLine="0" w:left="0"/>
              <w:jc w:val="left"/>
            </w:pPr>
          </w:p>
        </w:tc>
        <w:tc>
          <w:tcPr>
            <w:tcW w:type="dxa" w:w="340"/>
            <w:tcMar>
              <w:left w:type="dxa" w:w="0"/>
              <w:right w:type="dxa" w:w="0"/>
            </w:tcMar>
          </w:tcPr>
          <w:p w14:paraId="94020000">
            <w:pPr>
              <w:pStyle w:val="Style_2"/>
              <w:ind w:firstLine="0" w:left="0"/>
              <w:jc w:val="left"/>
            </w:pPr>
          </w:p>
        </w:tc>
        <w:tc>
          <w:tcPr>
            <w:tcW w:type="dxa" w:w="4365"/>
            <w:gridSpan w:val="3"/>
            <w:vMerge w:val="continue"/>
            <w:tcBorders>
              <w:top w:color="000000" w:sz="4" w:val="single"/>
            </w:tcBorders>
            <w:tcMar>
              <w:left w:type="dxa" w:w="0"/>
              <w:right w:type="dxa" w:w="0"/>
            </w:tcMar>
          </w:tcPr>
          <w:p/>
        </w:tc>
      </w:tr>
      <w:tr>
        <w:tc>
          <w:tcPr>
            <w:tcW w:type="dxa" w:w="4365"/>
            <w:gridSpan w:val="3"/>
            <w:tcBorders>
              <w:top w:color="000000" w:sz="4" w:val="single"/>
              <w:bottom w:color="000000" w:sz="4" w:val="single"/>
            </w:tcBorders>
            <w:tcMar>
              <w:left w:type="dxa" w:w="0"/>
              <w:right w:type="dxa" w:w="0"/>
            </w:tcMar>
          </w:tcPr>
          <w:p w14:paraId="95020000">
            <w:pPr>
              <w:pStyle w:val="Style_2"/>
              <w:ind w:firstLine="0" w:left="0"/>
              <w:jc w:val="left"/>
            </w:pPr>
          </w:p>
        </w:tc>
        <w:tc>
          <w:tcPr>
            <w:tcW w:type="dxa" w:w="340"/>
            <w:tcMar>
              <w:left w:type="dxa" w:w="0"/>
              <w:right w:type="dxa" w:w="0"/>
            </w:tcMar>
          </w:tcPr>
          <w:p w14:paraId="96020000">
            <w:pPr>
              <w:pStyle w:val="Style_2"/>
              <w:ind w:firstLine="0" w:left="0"/>
              <w:jc w:val="left"/>
            </w:pPr>
          </w:p>
        </w:tc>
        <w:tc>
          <w:tcPr>
            <w:tcW w:type="dxa" w:w="4365"/>
            <w:gridSpan w:val="3"/>
            <w:tcBorders>
              <w:bottom w:color="000000" w:sz="4" w:val="single"/>
            </w:tcBorders>
            <w:tcMar>
              <w:left w:type="dxa" w:w="0"/>
              <w:right w:type="dxa" w:w="0"/>
            </w:tcMar>
          </w:tcPr>
          <w:p w14:paraId="97020000">
            <w:pPr>
              <w:pStyle w:val="Style_2"/>
              <w:ind w:firstLine="0" w:left="0"/>
              <w:jc w:val="left"/>
            </w:pPr>
          </w:p>
        </w:tc>
      </w:tr>
      <w:tr>
        <w:tc>
          <w:tcPr>
            <w:tcW w:type="dxa" w:w="4365"/>
            <w:gridSpan w:val="3"/>
            <w:tcBorders>
              <w:top w:color="000000" w:sz="4" w:val="single"/>
            </w:tcBorders>
            <w:tcMar>
              <w:left w:type="dxa" w:w="0"/>
              <w:right w:type="dxa" w:w="0"/>
            </w:tcMar>
          </w:tcPr>
          <w:p w14:paraId="98020000">
            <w:pPr>
              <w:pStyle w:val="Style_2"/>
              <w:ind w:firstLine="0" w:left="0"/>
              <w:jc w:val="left"/>
            </w:pPr>
            <w:r>
              <w:t>(наименование кредитной организации)</w:t>
            </w:r>
          </w:p>
        </w:tc>
        <w:tc>
          <w:tcPr>
            <w:tcW w:type="dxa" w:w="340"/>
            <w:tcMar>
              <w:left w:type="dxa" w:w="0"/>
              <w:right w:type="dxa" w:w="0"/>
            </w:tcMar>
          </w:tcPr>
          <w:p w14:paraId="99020000">
            <w:pPr>
              <w:pStyle w:val="Style_2"/>
              <w:ind w:firstLine="0" w:left="0"/>
              <w:jc w:val="left"/>
            </w:pPr>
          </w:p>
        </w:tc>
        <w:tc>
          <w:tcPr>
            <w:tcW w:type="dxa" w:w="923"/>
            <w:tcBorders>
              <w:top w:color="000000" w:sz="4" w:val="single"/>
            </w:tcBorders>
            <w:tcMar>
              <w:left w:type="dxa" w:w="0"/>
              <w:right w:type="dxa" w:w="0"/>
            </w:tcMar>
          </w:tcPr>
          <w:p w14:paraId="9A020000">
            <w:pPr>
              <w:pStyle w:val="Style_2"/>
              <w:ind w:firstLine="0" w:left="0"/>
              <w:jc w:val="left"/>
            </w:pPr>
            <w:r>
              <w:t>Адрес:</w:t>
            </w:r>
          </w:p>
        </w:tc>
        <w:tc>
          <w:tcPr>
            <w:tcW w:type="dxa" w:w="3442"/>
            <w:gridSpan w:val="2"/>
            <w:tcBorders>
              <w:top w:color="000000" w:sz="4" w:val="single"/>
              <w:bottom w:color="000000" w:sz="4" w:val="single"/>
            </w:tcBorders>
            <w:tcMar>
              <w:left w:type="dxa" w:w="0"/>
              <w:right w:type="dxa" w:w="0"/>
            </w:tcMar>
          </w:tcPr>
          <w:p w14:paraId="9B020000">
            <w:pPr>
              <w:pStyle w:val="Style_2"/>
              <w:ind w:firstLine="0" w:left="0"/>
              <w:jc w:val="left"/>
            </w:pPr>
          </w:p>
        </w:tc>
      </w:tr>
      <w:tr>
        <w:tc>
          <w:tcPr>
            <w:tcW w:type="dxa" w:w="4365"/>
            <w:gridSpan w:val="3"/>
            <w:tcMar>
              <w:left w:type="dxa" w:w="0"/>
              <w:right w:type="dxa" w:w="0"/>
            </w:tcMar>
          </w:tcPr>
          <w:p w14:paraId="9C020000">
            <w:pPr>
              <w:pStyle w:val="Style_2"/>
              <w:ind w:firstLine="0" w:left="0"/>
              <w:jc w:val="left"/>
            </w:pPr>
            <w:r>
              <w:t>Руководитель</w:t>
            </w:r>
          </w:p>
        </w:tc>
        <w:tc>
          <w:tcPr>
            <w:tcW w:type="dxa" w:w="340"/>
            <w:tcMar>
              <w:left w:type="dxa" w:w="0"/>
              <w:right w:type="dxa" w:w="0"/>
            </w:tcMar>
          </w:tcPr>
          <w:p w14:paraId="9D020000">
            <w:pPr>
              <w:pStyle w:val="Style_2"/>
              <w:ind w:firstLine="0" w:left="0"/>
              <w:jc w:val="left"/>
            </w:pPr>
          </w:p>
        </w:tc>
        <w:tc>
          <w:tcPr>
            <w:tcW w:type="dxa" w:w="4365"/>
            <w:gridSpan w:val="3"/>
            <w:tcBorders>
              <w:bottom w:color="000000" w:sz="4" w:val="single"/>
            </w:tcBorders>
            <w:tcMar>
              <w:left w:type="dxa" w:w="0"/>
              <w:right w:type="dxa" w:w="0"/>
            </w:tcMar>
          </w:tcPr>
          <w:p w14:paraId="9E020000">
            <w:pPr>
              <w:pStyle w:val="Style_2"/>
              <w:ind w:firstLine="0" w:left="0"/>
              <w:jc w:val="left"/>
            </w:pPr>
          </w:p>
        </w:tc>
      </w:tr>
      <w:tr>
        <w:tc>
          <w:tcPr>
            <w:tcW w:type="dxa" w:w="4365"/>
            <w:gridSpan w:val="3"/>
            <w:tcBorders>
              <w:bottom w:color="000000" w:sz="4" w:val="single"/>
            </w:tcBorders>
            <w:tcMar>
              <w:left w:type="dxa" w:w="0"/>
              <w:right w:type="dxa" w:w="0"/>
            </w:tcMar>
          </w:tcPr>
          <w:p w14:paraId="9F020000">
            <w:pPr>
              <w:pStyle w:val="Style_2"/>
              <w:ind w:firstLine="0" w:left="0"/>
              <w:jc w:val="left"/>
            </w:pPr>
          </w:p>
        </w:tc>
        <w:tc>
          <w:tcPr>
            <w:tcW w:type="dxa" w:w="340"/>
            <w:tcMar>
              <w:left w:type="dxa" w:w="0"/>
              <w:right w:type="dxa" w:w="0"/>
            </w:tcMar>
          </w:tcPr>
          <w:p w14:paraId="A0020000">
            <w:pPr>
              <w:pStyle w:val="Style_2"/>
              <w:ind w:firstLine="0" w:left="0"/>
              <w:jc w:val="left"/>
            </w:pPr>
          </w:p>
        </w:tc>
        <w:tc>
          <w:tcPr>
            <w:tcW w:type="dxa" w:w="2554"/>
            <w:gridSpan w:val="2"/>
            <w:tcBorders>
              <w:top w:color="000000" w:sz="4" w:val="single"/>
            </w:tcBorders>
            <w:tcMar>
              <w:left w:type="dxa" w:w="0"/>
              <w:right w:type="dxa" w:w="0"/>
            </w:tcMar>
          </w:tcPr>
          <w:p w14:paraId="A1020000">
            <w:pPr>
              <w:pStyle w:val="Style_2"/>
              <w:ind w:firstLine="0" w:left="0"/>
              <w:jc w:val="left"/>
            </w:pPr>
            <w:r>
              <w:t>Банковские реквизиты:</w:t>
            </w:r>
          </w:p>
        </w:tc>
        <w:tc>
          <w:tcPr>
            <w:tcW w:type="dxa" w:w="1811"/>
            <w:tcBorders>
              <w:top w:color="000000" w:sz="4" w:val="single"/>
              <w:bottom w:color="000000" w:sz="4" w:val="single"/>
            </w:tcBorders>
            <w:tcMar>
              <w:left w:type="dxa" w:w="0"/>
              <w:right w:type="dxa" w:w="0"/>
            </w:tcMar>
          </w:tcPr>
          <w:p w14:paraId="A2020000">
            <w:pPr>
              <w:pStyle w:val="Style_2"/>
              <w:ind w:firstLine="0" w:left="0"/>
              <w:jc w:val="left"/>
            </w:pPr>
          </w:p>
        </w:tc>
      </w:tr>
      <w:tr>
        <w:tc>
          <w:tcPr>
            <w:tcW w:type="dxa" w:w="4365"/>
            <w:gridSpan w:val="3"/>
            <w:tcBorders>
              <w:top w:color="000000" w:sz="4" w:val="single"/>
              <w:bottom w:color="000000" w:sz="4" w:val="single"/>
            </w:tcBorders>
            <w:tcMar>
              <w:left w:type="dxa" w:w="0"/>
              <w:right w:type="dxa" w:w="0"/>
            </w:tcMar>
          </w:tcPr>
          <w:p w14:paraId="A3020000">
            <w:pPr>
              <w:pStyle w:val="Style_2"/>
              <w:ind w:firstLine="0" w:left="0"/>
              <w:jc w:val="left"/>
            </w:pPr>
          </w:p>
        </w:tc>
        <w:tc>
          <w:tcPr>
            <w:tcW w:type="dxa" w:w="340"/>
            <w:tcMar>
              <w:left w:type="dxa" w:w="0"/>
              <w:right w:type="dxa" w:w="0"/>
            </w:tcMar>
          </w:tcPr>
          <w:p w14:paraId="A4020000">
            <w:pPr>
              <w:pStyle w:val="Style_2"/>
              <w:ind w:firstLine="0" w:left="0"/>
              <w:jc w:val="left"/>
            </w:pPr>
          </w:p>
        </w:tc>
        <w:tc>
          <w:tcPr>
            <w:tcW w:type="dxa" w:w="4365"/>
            <w:gridSpan w:val="3"/>
            <w:tcBorders>
              <w:bottom w:color="000000" w:sz="4" w:val="single"/>
            </w:tcBorders>
            <w:tcMar>
              <w:left w:type="dxa" w:w="0"/>
              <w:right w:type="dxa" w:w="0"/>
            </w:tcMar>
          </w:tcPr>
          <w:p w14:paraId="A5020000">
            <w:pPr>
              <w:pStyle w:val="Style_2"/>
              <w:ind w:firstLine="0" w:left="0"/>
              <w:jc w:val="left"/>
            </w:pPr>
          </w:p>
        </w:tc>
      </w:tr>
      <w:tr>
        <w:tc>
          <w:tcPr>
            <w:tcW w:type="dxa" w:w="4365"/>
            <w:gridSpan w:val="3"/>
            <w:tcBorders>
              <w:top w:color="000000" w:sz="4" w:val="single"/>
            </w:tcBorders>
            <w:tcMar>
              <w:left w:type="dxa" w:w="0"/>
              <w:right w:type="dxa" w:w="0"/>
            </w:tcMar>
          </w:tcPr>
          <w:p w14:paraId="A6020000">
            <w:pPr>
              <w:pStyle w:val="Style_2"/>
              <w:ind w:firstLine="0" w:left="0"/>
              <w:jc w:val="left"/>
            </w:pPr>
            <w:r>
              <w:t>(инициалы, фамилия)</w:t>
            </w:r>
          </w:p>
        </w:tc>
        <w:tc>
          <w:tcPr>
            <w:tcW w:type="dxa" w:w="340"/>
            <w:tcMar>
              <w:left w:type="dxa" w:w="0"/>
              <w:right w:type="dxa" w:w="0"/>
            </w:tcMar>
          </w:tcPr>
          <w:p w14:paraId="A702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A8020000">
            <w:pPr>
              <w:pStyle w:val="Style_2"/>
              <w:ind w:firstLine="0" w:left="0"/>
              <w:jc w:val="left"/>
            </w:pPr>
          </w:p>
        </w:tc>
      </w:tr>
      <w:tr>
        <w:tc>
          <w:tcPr>
            <w:tcW w:type="dxa" w:w="4365"/>
            <w:gridSpan w:val="3"/>
            <w:tcBorders>
              <w:bottom w:color="000000" w:sz="4" w:val="single"/>
            </w:tcBorders>
            <w:tcMar>
              <w:left w:type="dxa" w:w="0"/>
              <w:right w:type="dxa" w:w="0"/>
            </w:tcMar>
          </w:tcPr>
          <w:p w14:paraId="A9020000">
            <w:pPr>
              <w:pStyle w:val="Style_2"/>
              <w:ind w:firstLine="0" w:left="0"/>
              <w:jc w:val="left"/>
            </w:pPr>
          </w:p>
        </w:tc>
        <w:tc>
          <w:tcPr>
            <w:tcW w:type="dxa" w:w="340"/>
            <w:tcMar>
              <w:left w:type="dxa" w:w="0"/>
              <w:right w:type="dxa" w:w="0"/>
            </w:tcMar>
          </w:tcPr>
          <w:p w14:paraId="AA020000">
            <w:pPr>
              <w:pStyle w:val="Style_2"/>
              <w:ind w:firstLine="0" w:left="0"/>
              <w:jc w:val="left"/>
            </w:pPr>
          </w:p>
        </w:tc>
        <w:tc>
          <w:tcPr>
            <w:tcW w:type="dxa" w:w="4365"/>
            <w:gridSpan w:val="3"/>
            <w:tcBorders>
              <w:top w:color="000000" w:sz="4" w:val="single"/>
            </w:tcBorders>
            <w:tcMar>
              <w:left w:type="dxa" w:w="0"/>
              <w:right w:type="dxa" w:w="0"/>
            </w:tcMar>
          </w:tcPr>
          <w:p w14:paraId="AB020000">
            <w:pPr>
              <w:pStyle w:val="Style_2"/>
              <w:ind w:firstLine="0" w:left="0"/>
              <w:jc w:val="left"/>
            </w:pPr>
            <w:r>
              <w:t>(подпись)</w:t>
            </w:r>
          </w:p>
        </w:tc>
      </w:tr>
      <w:tr>
        <w:tc>
          <w:tcPr>
            <w:tcW w:type="dxa" w:w="4365"/>
            <w:gridSpan w:val="3"/>
            <w:tcBorders>
              <w:top w:color="000000" w:sz="4" w:val="single"/>
            </w:tcBorders>
            <w:tcMar>
              <w:left w:type="dxa" w:w="0"/>
              <w:right w:type="dxa" w:w="0"/>
            </w:tcMar>
          </w:tcPr>
          <w:p w14:paraId="AC020000">
            <w:pPr>
              <w:pStyle w:val="Style_2"/>
              <w:ind w:firstLine="0" w:left="0"/>
              <w:jc w:val="left"/>
            </w:pPr>
            <w:r>
              <w:t>(подпись)</w:t>
            </w:r>
          </w:p>
        </w:tc>
        <w:tc>
          <w:tcPr>
            <w:tcW w:type="dxa" w:w="340"/>
            <w:tcMar>
              <w:left w:type="dxa" w:w="0"/>
              <w:right w:type="dxa" w:w="0"/>
            </w:tcMar>
          </w:tcPr>
          <w:p w14:paraId="AD020000">
            <w:pPr>
              <w:pStyle w:val="Style_2"/>
              <w:ind w:firstLine="0" w:left="0"/>
              <w:jc w:val="left"/>
            </w:pPr>
          </w:p>
        </w:tc>
        <w:tc>
          <w:tcPr>
            <w:tcW w:type="dxa" w:w="4365"/>
            <w:gridSpan w:val="3"/>
            <w:tcMar>
              <w:left w:type="dxa" w:w="0"/>
              <w:right w:type="dxa" w:w="0"/>
            </w:tcMar>
          </w:tcPr>
          <w:p w14:paraId="AE020000">
            <w:pPr>
              <w:pStyle w:val="Style_2"/>
              <w:ind w:firstLine="0" w:left="0"/>
              <w:jc w:val="left"/>
            </w:pPr>
          </w:p>
        </w:tc>
      </w:tr>
    </w:tbl>
    <w:p w14:paraId="AF020000">
      <w:pPr>
        <w:pStyle w:val="Style_2"/>
        <w:ind w:firstLine="0" w:left="0"/>
        <w:jc w:val="both"/>
      </w:pPr>
    </w:p>
    <w:p w14:paraId="B0020000">
      <w:pPr>
        <w:pStyle w:val="Style_2"/>
        <w:ind w:firstLine="0" w:left="0"/>
        <w:jc w:val="center"/>
      </w:pPr>
      <w:r>
        <w:t>_______________</w:t>
      </w:r>
    </w:p>
    <w:p w14:paraId="B1020000">
      <w:pPr>
        <w:pStyle w:val="Style_2"/>
        <w:ind w:firstLine="540" w:left="0"/>
        <w:jc w:val="both"/>
      </w:pPr>
    </w:p>
    <w:p w14:paraId="B2020000">
      <w:pPr>
        <w:pStyle w:val="Style_2"/>
        <w:ind w:firstLine="540" w:left="0"/>
        <w:jc w:val="both"/>
      </w:pPr>
    </w:p>
    <w:p w14:paraId="B3020000">
      <w:pPr>
        <w:pStyle w:val="Style_2"/>
        <w:ind w:firstLine="540" w:left="0"/>
        <w:jc w:val="both"/>
      </w:pPr>
    </w:p>
    <w:p w14:paraId="B4020000">
      <w:pPr>
        <w:pStyle w:val="Style_2"/>
        <w:ind w:firstLine="0" w:left="0"/>
        <w:jc w:val="both"/>
      </w:pPr>
    </w:p>
    <w:p w14:paraId="B5020000">
      <w:pPr>
        <w:pStyle w:val="Style_2"/>
        <w:ind w:firstLine="0" w:left="0"/>
        <w:jc w:val="both"/>
      </w:pPr>
    </w:p>
    <w:p w14:paraId="B6020000">
      <w:pPr>
        <w:pStyle w:val="Style_2"/>
        <w:ind w:firstLine="0" w:left="0"/>
        <w:jc w:val="right"/>
        <w:outlineLvl w:val="2"/>
      </w:pPr>
      <w:r>
        <w:t>Приложение</w:t>
      </w:r>
    </w:p>
    <w:p w14:paraId="B7020000">
      <w:pPr>
        <w:pStyle w:val="Style_2"/>
        <w:ind w:firstLine="0" w:left="0"/>
        <w:jc w:val="right"/>
      </w:pPr>
      <w:r>
        <w:t>к социальному контракту N ____</w:t>
      </w:r>
    </w:p>
    <w:p w14:paraId="B8020000">
      <w:pPr>
        <w:pStyle w:val="Style_2"/>
        <w:ind w:firstLine="0" w:left="0"/>
        <w:jc w:val="right"/>
      </w:pPr>
      <w:r>
        <w:t>на оказание государственной социальной</w:t>
      </w:r>
    </w:p>
    <w:p w14:paraId="B9020000">
      <w:pPr>
        <w:pStyle w:val="Style_2"/>
        <w:ind w:firstLine="0" w:left="0"/>
        <w:jc w:val="right"/>
      </w:pPr>
      <w:r>
        <w:t>помощи по осуществлению индивидуальной</w:t>
      </w:r>
    </w:p>
    <w:p w14:paraId="BA020000">
      <w:pPr>
        <w:pStyle w:val="Style_2"/>
        <w:ind w:firstLine="0" w:left="0"/>
        <w:jc w:val="right"/>
      </w:pPr>
      <w:r>
        <w:t>предпринимательской деятельности</w:t>
      </w:r>
    </w:p>
    <w:p w14:paraId="BB020000">
      <w:pPr>
        <w:pStyle w:val="Style_2"/>
        <w:ind w:firstLine="0" w:left="0"/>
        <w:jc w:val="both"/>
      </w:pPr>
    </w:p>
    <w:p w14:paraId="BC020000">
      <w:pPr>
        <w:pStyle w:val="Style_5"/>
        <w:ind w:firstLine="0" w:left="0"/>
        <w:jc w:val="both"/>
      </w:pPr>
      <w:bookmarkStart w:id="48" w:name="Par679"/>
      <w:bookmarkEnd w:id="48"/>
      <w:r>
        <w:t xml:space="preserve">                      ПРОГРАММА СОЦИАЛЬНОЙ АДАПТАЦИИ</w:t>
      </w:r>
    </w:p>
    <w:p w14:paraId="BD020000">
      <w:pPr>
        <w:pStyle w:val="Style_5"/>
        <w:ind w:firstLine="0" w:left="0"/>
        <w:jc w:val="both"/>
      </w:pPr>
      <w:r>
        <w:t xml:space="preserve">            в рамках оказания государственной социальной помощи</w:t>
      </w:r>
    </w:p>
    <w:p w14:paraId="BE020000">
      <w:pPr>
        <w:pStyle w:val="Style_5"/>
        <w:ind w:firstLine="0" w:left="0"/>
        <w:jc w:val="both"/>
      </w:pPr>
      <w:r>
        <w:t xml:space="preserve">            по осуществлению индивидуальной предпринимательской</w:t>
      </w:r>
    </w:p>
    <w:p w14:paraId="BF020000">
      <w:pPr>
        <w:pStyle w:val="Style_5"/>
        <w:ind w:firstLine="0" w:left="0"/>
        <w:jc w:val="both"/>
      </w:pPr>
      <w:r>
        <w:t xml:space="preserve">                               деятельности</w:t>
      </w:r>
    </w:p>
    <w:p w14:paraId="C0020000">
      <w:pPr>
        <w:pStyle w:val="Style_5"/>
        <w:ind w:firstLine="0" w:left="0"/>
        <w:jc w:val="both"/>
      </w:pPr>
    </w:p>
    <w:p w14:paraId="C1020000">
      <w:pPr>
        <w:pStyle w:val="Style_5"/>
        <w:ind w:firstLine="0" w:left="0"/>
        <w:jc w:val="both"/>
      </w:pPr>
      <w:r>
        <w:t>Получатель государственной социальной помощи</w:t>
      </w:r>
    </w:p>
    <w:p w14:paraId="C2020000">
      <w:pPr>
        <w:pStyle w:val="Style_5"/>
        <w:ind w:firstLine="0" w:left="0"/>
        <w:jc w:val="both"/>
      </w:pPr>
      <w:r>
        <w:t>___________________________________________________________________________</w:t>
      </w:r>
    </w:p>
    <w:p w14:paraId="C3020000">
      <w:pPr>
        <w:pStyle w:val="Style_5"/>
        <w:ind w:firstLine="0" w:left="0"/>
        <w:jc w:val="both"/>
      </w:pPr>
      <w:r>
        <w:t xml:space="preserve">   (фамилия, имя, отчество, адрес места жительства или места пребывания)</w:t>
      </w:r>
    </w:p>
    <w:p w14:paraId="C4020000">
      <w:pPr>
        <w:pStyle w:val="Style_5"/>
        <w:ind w:firstLine="0" w:left="0"/>
        <w:jc w:val="both"/>
      </w:pPr>
      <w:r>
        <w:t>___________________________________________________________________________</w:t>
      </w:r>
    </w:p>
    <w:p w14:paraId="C5020000">
      <w:pPr>
        <w:pStyle w:val="Style_5"/>
        <w:ind w:firstLine="0" w:left="0"/>
        <w:jc w:val="both"/>
      </w:pPr>
    </w:p>
    <w:p w14:paraId="C6020000">
      <w:pPr>
        <w:pStyle w:val="Style_5"/>
        <w:ind w:firstLine="0" w:left="0"/>
        <w:jc w:val="both"/>
      </w:pPr>
      <w:r>
        <w:t>Дата начала действия социального контракта: _______________________________</w:t>
      </w:r>
    </w:p>
    <w:p w14:paraId="C7020000">
      <w:pPr>
        <w:pStyle w:val="Style_5"/>
        <w:ind w:firstLine="0" w:left="0"/>
        <w:jc w:val="both"/>
      </w:pPr>
      <w:r>
        <w:t>Дата окончания действия социального контракта: ____________________________</w:t>
      </w:r>
    </w:p>
    <w:p w14:paraId="C8020000">
      <w:pPr>
        <w:pStyle w:val="Style_5"/>
        <w:ind w:firstLine="0" w:left="0"/>
        <w:jc w:val="both"/>
      </w:pPr>
    </w:p>
    <w:p w14:paraId="C9020000">
      <w:pPr>
        <w:pStyle w:val="Style_5"/>
        <w:ind w:firstLine="0" w:left="0"/>
        <w:jc w:val="both"/>
      </w:pPr>
      <w:r>
        <w:t>Необходимое взаимодействие:</w:t>
      </w:r>
    </w:p>
    <w:p w14:paraId="CA020000">
      <w:pPr>
        <w:pStyle w:val="Style_5"/>
        <w:ind w:firstLine="0" w:left="0"/>
        <w:jc w:val="both"/>
      </w:pPr>
      <w:r>
        <w:t>- с казенными учреждениями Омской области - центрами занятости населения</w:t>
      </w:r>
    </w:p>
    <w:p w14:paraId="CB020000">
      <w:pPr>
        <w:pStyle w:val="Style_5"/>
        <w:ind w:firstLine="0" w:left="0"/>
        <w:jc w:val="both"/>
      </w:pPr>
      <w:r>
        <w:t>___________________________________________________________________________</w:t>
      </w:r>
    </w:p>
    <w:p w14:paraId="CC020000">
      <w:pPr>
        <w:pStyle w:val="Style_5"/>
        <w:ind w:firstLine="0" w:left="0"/>
        <w:jc w:val="both"/>
      </w:pPr>
      <w:r>
        <w:t>- с учреждением здравоохранения Омской области ____________________________</w:t>
      </w:r>
    </w:p>
    <w:p w14:paraId="CD020000">
      <w:pPr>
        <w:pStyle w:val="Style_5"/>
        <w:ind w:firstLine="0" w:left="0"/>
        <w:jc w:val="both"/>
      </w:pPr>
      <w:r>
        <w:t>- с учреждением образования Омской области ________________________________</w:t>
      </w:r>
    </w:p>
    <w:p w14:paraId="CE020000">
      <w:pPr>
        <w:pStyle w:val="Style_5"/>
        <w:ind w:firstLine="0" w:left="0"/>
        <w:jc w:val="both"/>
      </w:pPr>
      <w:r>
        <w:t>- другие контакты ________________________________________________________.</w:t>
      </w:r>
    </w:p>
    <w:p w14:paraId="CF020000">
      <w:pPr>
        <w:pStyle w:val="Style_5"/>
        <w:ind w:firstLine="0" w:left="0"/>
        <w:jc w:val="both"/>
      </w:pPr>
    </w:p>
    <w:p w14:paraId="D0020000">
      <w:pPr>
        <w:pStyle w:val="Style_5"/>
        <w:ind w:firstLine="0" w:left="0"/>
        <w:jc w:val="both"/>
      </w:pPr>
      <w:r>
        <w:t xml:space="preserve">         Дополнительная информация для безработных (неработающих)</w:t>
      </w:r>
    </w:p>
    <w:p w14:paraId="D1020000">
      <w:pPr>
        <w:pStyle w:val="Style_2"/>
        <w:ind w:firstLine="0" w:left="0"/>
        <w:jc w:val="both"/>
      </w:pPr>
    </w:p>
    <w:tbl>
      <w:tblPr>
        <w:tblStyle w:val="Style_1"/>
        <w:tblLayout w:type="fixed"/>
        <w:tblCellMar>
          <w:left w:type="dxa" w:w="0"/>
          <w:right w:type="dxa" w:w="0"/>
        </w:tblCellMar>
      </w:tblPr>
      <w:tblGrid>
        <w:gridCol w:w="587"/>
        <w:gridCol w:w="1318"/>
        <w:gridCol w:w="2438"/>
        <w:gridCol w:w="992"/>
        <w:gridCol w:w="1247"/>
        <w:gridCol w:w="1417"/>
        <w:gridCol w:w="1077"/>
      </w:tblGrid>
      <w:tr>
        <w:tc>
          <w:tcPr>
            <w:tcW w:type="dxa" w:w="587"/>
            <w:tcBorders>
              <w:top w:color="000000" w:sz="4" w:val="single"/>
              <w:left w:color="000000" w:sz="4" w:val="single"/>
              <w:bottom w:color="000000" w:sz="4" w:val="single"/>
              <w:right w:color="000000" w:sz="4" w:val="single"/>
            </w:tcBorders>
            <w:tcMar>
              <w:left w:type="dxa" w:w="0"/>
              <w:right w:type="dxa" w:w="0"/>
            </w:tcMar>
          </w:tcPr>
          <w:p w14:paraId="D2020000">
            <w:pPr>
              <w:pStyle w:val="Style_2"/>
              <w:ind w:firstLine="0" w:left="0"/>
              <w:jc w:val="center"/>
            </w:pPr>
            <w:r>
              <w:t>N п/п</w:t>
            </w:r>
          </w:p>
        </w:tc>
        <w:tc>
          <w:tcPr>
            <w:tcW w:type="dxa" w:w="1318"/>
            <w:tcBorders>
              <w:top w:color="000000" w:sz="4" w:val="single"/>
              <w:left w:color="000000" w:sz="4" w:val="single"/>
              <w:bottom w:color="000000" w:sz="4" w:val="single"/>
              <w:right w:color="000000" w:sz="4" w:val="single"/>
            </w:tcBorders>
            <w:tcMar>
              <w:left w:type="dxa" w:w="0"/>
              <w:right w:type="dxa" w:w="0"/>
            </w:tcMar>
          </w:tcPr>
          <w:p w14:paraId="D3020000">
            <w:pPr>
              <w:pStyle w:val="Style_2"/>
              <w:ind w:firstLine="0" w:left="0"/>
              <w:jc w:val="center"/>
            </w:pPr>
            <w:r>
              <w:t>Профессия</w:t>
            </w:r>
          </w:p>
        </w:tc>
        <w:tc>
          <w:tcPr>
            <w:tcW w:type="dxa" w:w="2438"/>
            <w:tcBorders>
              <w:top w:color="000000" w:sz="4" w:val="single"/>
              <w:left w:color="000000" w:sz="4" w:val="single"/>
              <w:bottom w:color="000000" w:sz="4" w:val="single"/>
              <w:right w:color="000000" w:sz="4" w:val="single"/>
            </w:tcBorders>
            <w:tcMar>
              <w:left w:type="dxa" w:w="0"/>
              <w:right w:type="dxa" w:w="0"/>
            </w:tcMar>
          </w:tcPr>
          <w:p w14:paraId="D4020000">
            <w:pPr>
              <w:pStyle w:val="Style_2"/>
              <w:ind w:firstLine="0" w:left="0"/>
              <w:jc w:val="center"/>
            </w:pPr>
            <w:r>
              <w:t>Последнее место работы, причины увольнения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D5020000">
            <w:pPr>
              <w:pStyle w:val="Style_2"/>
              <w:ind w:firstLine="0" w:left="0"/>
              <w:jc w:val="center"/>
            </w:pPr>
            <w:r>
              <w:t>Стаж работы (общий)</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6020000">
            <w:pPr>
              <w:pStyle w:val="Style_2"/>
              <w:ind w:firstLine="0" w:left="0"/>
              <w:jc w:val="center"/>
            </w:pPr>
            <w:r>
              <w:t>Стаж работы на последнем месте работы</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7020000">
            <w:pPr>
              <w:pStyle w:val="Style_2"/>
              <w:ind w:firstLine="0" w:left="0"/>
              <w:jc w:val="center"/>
            </w:pPr>
            <w:r>
              <w:t>Последняя занимаемая должность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8020000">
            <w:pPr>
              <w:pStyle w:val="Style_2"/>
              <w:ind w:firstLine="0" w:left="0"/>
              <w:jc w:val="center"/>
            </w:pPr>
            <w:r>
              <w:t>Длительность периода без работы</w:t>
            </w: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D9020000">
            <w:pPr>
              <w:pStyle w:val="Style_2"/>
              <w:ind w:firstLine="0" w:left="0"/>
              <w:jc w:val="left"/>
            </w:pPr>
          </w:p>
        </w:tc>
        <w:tc>
          <w:tcPr>
            <w:tcW w:type="dxa" w:w="1318"/>
            <w:tcBorders>
              <w:top w:color="000000" w:sz="4" w:val="single"/>
              <w:left w:color="000000" w:sz="4" w:val="single"/>
              <w:bottom w:color="000000" w:sz="4" w:val="single"/>
              <w:right w:color="000000" w:sz="4" w:val="single"/>
            </w:tcBorders>
            <w:tcMar>
              <w:left w:type="dxa" w:w="0"/>
              <w:right w:type="dxa" w:w="0"/>
            </w:tcMar>
          </w:tcPr>
          <w:p w14:paraId="DA020000">
            <w:pPr>
              <w:pStyle w:val="Style_2"/>
              <w:ind w:firstLine="0" w:left="0"/>
              <w:jc w:val="left"/>
            </w:pPr>
          </w:p>
        </w:tc>
        <w:tc>
          <w:tcPr>
            <w:tcW w:type="dxa" w:w="2438"/>
            <w:tcBorders>
              <w:top w:color="000000" w:sz="4" w:val="single"/>
              <w:left w:color="000000" w:sz="4" w:val="single"/>
              <w:bottom w:color="000000" w:sz="4" w:val="single"/>
              <w:right w:color="000000" w:sz="4" w:val="single"/>
            </w:tcBorders>
            <w:tcMar>
              <w:left w:type="dxa" w:w="0"/>
              <w:right w:type="dxa" w:w="0"/>
            </w:tcMar>
          </w:tcPr>
          <w:p w14:paraId="DB02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DC02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DD02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DE02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DF020000">
            <w:pPr>
              <w:pStyle w:val="Style_2"/>
              <w:ind w:firstLine="0" w:left="0"/>
              <w:jc w:val="left"/>
            </w:pP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E0020000">
            <w:pPr>
              <w:pStyle w:val="Style_2"/>
              <w:ind w:firstLine="0" w:left="0"/>
              <w:jc w:val="left"/>
            </w:pPr>
          </w:p>
        </w:tc>
        <w:tc>
          <w:tcPr>
            <w:tcW w:type="dxa" w:w="1318"/>
            <w:tcBorders>
              <w:top w:color="000000" w:sz="4" w:val="single"/>
              <w:left w:color="000000" w:sz="4" w:val="single"/>
              <w:bottom w:color="000000" w:sz="4" w:val="single"/>
              <w:right w:color="000000" w:sz="4" w:val="single"/>
            </w:tcBorders>
            <w:tcMar>
              <w:left w:type="dxa" w:w="0"/>
              <w:right w:type="dxa" w:w="0"/>
            </w:tcMar>
          </w:tcPr>
          <w:p w14:paraId="E1020000">
            <w:pPr>
              <w:pStyle w:val="Style_2"/>
              <w:ind w:firstLine="0" w:left="0"/>
              <w:jc w:val="left"/>
            </w:pPr>
          </w:p>
        </w:tc>
        <w:tc>
          <w:tcPr>
            <w:tcW w:type="dxa" w:w="2438"/>
            <w:tcBorders>
              <w:top w:color="000000" w:sz="4" w:val="single"/>
              <w:left w:color="000000" w:sz="4" w:val="single"/>
              <w:bottom w:color="000000" w:sz="4" w:val="single"/>
              <w:right w:color="000000" w:sz="4" w:val="single"/>
            </w:tcBorders>
            <w:tcMar>
              <w:left w:type="dxa" w:w="0"/>
              <w:right w:type="dxa" w:w="0"/>
            </w:tcMar>
          </w:tcPr>
          <w:p w14:paraId="E202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E302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E402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E502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E6020000">
            <w:pPr>
              <w:pStyle w:val="Style_2"/>
              <w:ind w:firstLine="0" w:left="0"/>
              <w:jc w:val="left"/>
            </w:pPr>
          </w:p>
        </w:tc>
      </w:tr>
    </w:tbl>
    <w:p w14:paraId="E7020000">
      <w:pPr>
        <w:pStyle w:val="Style_2"/>
        <w:ind w:firstLine="0" w:left="0"/>
        <w:jc w:val="both"/>
      </w:pPr>
    </w:p>
    <w:p w14:paraId="E8020000">
      <w:pPr>
        <w:pStyle w:val="Style_2"/>
        <w:ind w:firstLine="0" w:left="0"/>
        <w:jc w:val="center"/>
        <w:outlineLvl w:val="3"/>
      </w:pPr>
      <w:r>
        <w:t>Перечень</w:t>
      </w:r>
    </w:p>
    <w:p w14:paraId="E9020000">
      <w:pPr>
        <w:pStyle w:val="Style_2"/>
        <w:ind w:firstLine="0" w:left="0"/>
        <w:jc w:val="center"/>
      </w:pPr>
      <w:r>
        <w:t>мероприятий настоящей программы социальной адаптации</w:t>
      </w:r>
    </w:p>
    <w:p w14:paraId="EA020000">
      <w:pPr>
        <w:pStyle w:val="Style_2"/>
        <w:ind w:firstLine="0" w:left="0"/>
        <w:jc w:val="both"/>
      </w:pPr>
    </w:p>
    <w:tbl>
      <w:tblPr>
        <w:tblStyle w:val="Style_1"/>
        <w:tblLayout w:type="fixed"/>
        <w:tblCellMar>
          <w:left w:type="dxa" w:w="0"/>
          <w:right w:type="dxa" w:w="0"/>
        </w:tblCellMar>
      </w:tblPr>
      <w:tblGrid>
        <w:gridCol w:w="583"/>
        <w:gridCol w:w="1587"/>
        <w:gridCol w:w="850"/>
        <w:gridCol w:w="1361"/>
        <w:gridCol w:w="2041"/>
        <w:gridCol w:w="1474"/>
        <w:gridCol w:w="1134"/>
      </w:tblGrid>
      <w:tr>
        <w:tc>
          <w:tcPr>
            <w:tcW w:type="dxa" w:w="583"/>
            <w:tcBorders>
              <w:top w:color="000000" w:sz="4" w:val="single"/>
              <w:left w:color="000000" w:sz="4" w:val="single"/>
              <w:bottom w:color="000000" w:sz="4" w:val="single"/>
              <w:right w:color="000000" w:sz="4" w:val="single"/>
            </w:tcBorders>
            <w:tcMar>
              <w:left w:type="dxa" w:w="0"/>
              <w:right w:type="dxa" w:w="0"/>
            </w:tcMar>
          </w:tcPr>
          <w:p w14:paraId="EB020000">
            <w:pPr>
              <w:pStyle w:val="Style_2"/>
              <w:ind w:firstLine="0" w:left="0"/>
              <w:jc w:val="center"/>
            </w:pPr>
            <w:r>
              <w:t>N п/п</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C020000">
            <w:pPr>
              <w:pStyle w:val="Style_2"/>
              <w:ind w:firstLine="0" w:left="0"/>
              <w:jc w:val="center"/>
            </w:pPr>
            <w:r>
              <w:t>Мероприятие</w:t>
            </w:r>
          </w:p>
        </w:tc>
        <w:tc>
          <w:tcPr>
            <w:tcW w:type="dxa" w:w="850"/>
            <w:tcBorders>
              <w:top w:color="000000" w:sz="4" w:val="single"/>
              <w:left w:color="000000" w:sz="4" w:val="single"/>
              <w:bottom w:color="000000" w:sz="4" w:val="single"/>
              <w:right w:color="000000" w:sz="4" w:val="single"/>
            </w:tcBorders>
            <w:tcMar>
              <w:left w:type="dxa" w:w="0"/>
              <w:right w:type="dxa" w:w="0"/>
            </w:tcMar>
          </w:tcPr>
          <w:p w14:paraId="ED020000">
            <w:pPr>
              <w:pStyle w:val="Style_2"/>
              <w:ind w:firstLine="0" w:left="0"/>
              <w:jc w:val="center"/>
            </w:pPr>
            <w:r>
              <w:t>Срок исполнения</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E020000">
            <w:pPr>
              <w:pStyle w:val="Style_2"/>
              <w:ind w:firstLine="0" w:left="0"/>
              <w:jc w:val="center"/>
            </w:pPr>
            <w:r>
              <w:t>Ответственный специалист</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F020000">
            <w:pPr>
              <w:pStyle w:val="Style_2"/>
              <w:ind w:firstLine="0" w:left="0"/>
              <w:jc w:val="center"/>
            </w:pPr>
            <w:r>
              <w:t>Орган (учреждение), предоставляющий услуги, помощь</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0020000">
            <w:pPr>
              <w:pStyle w:val="Style_2"/>
              <w:ind w:firstLine="0" w:left="0"/>
              <w:jc w:val="center"/>
            </w:pPr>
            <w:r>
              <w:t>Отметка о выполнении мероприятия</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020000">
            <w:pPr>
              <w:pStyle w:val="Style_2"/>
              <w:ind w:firstLine="0" w:left="0"/>
              <w:jc w:val="center"/>
            </w:pPr>
            <w:r>
              <w:t>Результат</w:t>
            </w: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F202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F302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402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F502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F602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F702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F8020000">
            <w:pPr>
              <w:pStyle w:val="Style_2"/>
              <w:ind w:firstLine="0" w:left="0"/>
              <w:jc w:val="left"/>
            </w:pP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F902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FA02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B02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FC02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FD02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FE02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FF020000">
            <w:pPr>
              <w:pStyle w:val="Style_2"/>
              <w:ind w:firstLine="0" w:left="0"/>
              <w:jc w:val="left"/>
            </w:pPr>
          </w:p>
        </w:tc>
      </w:tr>
    </w:tbl>
    <w:p w14:paraId="00030000">
      <w:pPr>
        <w:pStyle w:val="Style_2"/>
        <w:ind w:firstLine="0" w:left="0"/>
        <w:jc w:val="both"/>
      </w:pPr>
    </w:p>
    <w:p w14:paraId="01030000">
      <w:pPr>
        <w:pStyle w:val="Style_2"/>
        <w:ind w:firstLine="0" w:left="0"/>
        <w:jc w:val="center"/>
        <w:outlineLvl w:val="3"/>
      </w:pPr>
      <w:r>
        <w:t>Смета затрат на единовременную выплату государственной</w:t>
      </w:r>
    </w:p>
    <w:p w14:paraId="02030000">
      <w:pPr>
        <w:pStyle w:val="Style_2"/>
        <w:ind w:firstLine="0" w:left="0"/>
        <w:jc w:val="center"/>
      </w:pPr>
      <w:r>
        <w:t>социальной помощи</w:t>
      </w:r>
    </w:p>
    <w:p w14:paraId="03030000">
      <w:pPr>
        <w:pStyle w:val="Style_2"/>
        <w:ind w:firstLine="0" w:left="0"/>
        <w:jc w:val="both"/>
      </w:pPr>
    </w:p>
    <w:tbl>
      <w:tblPr>
        <w:tblStyle w:val="Style_1"/>
        <w:tblLayout w:type="fixed"/>
        <w:tblCellMar>
          <w:left w:type="dxa" w:w="0"/>
          <w:right w:type="dxa" w:w="0"/>
        </w:tblCellMar>
      </w:tblPr>
      <w:tblGrid>
        <w:gridCol w:w="6633"/>
        <w:gridCol w:w="2417"/>
      </w:tblGrid>
      <w:tr>
        <w:tc>
          <w:tcPr>
            <w:tcW w:type="dxa" w:w="6633"/>
            <w:tcBorders>
              <w:top w:color="000000" w:sz="4" w:val="single"/>
              <w:left w:color="000000" w:sz="4" w:val="single"/>
              <w:bottom w:color="000000" w:sz="4" w:val="single"/>
              <w:right w:color="000000" w:sz="4" w:val="single"/>
            </w:tcBorders>
            <w:tcMar>
              <w:left w:type="dxa" w:w="0"/>
              <w:right w:type="dxa" w:w="0"/>
            </w:tcMar>
          </w:tcPr>
          <w:p w14:paraId="04030000">
            <w:pPr>
              <w:pStyle w:val="Style_2"/>
              <w:ind w:firstLine="0" w:left="0"/>
              <w:jc w:val="center"/>
            </w:pPr>
            <w:r>
              <w:t>Направление затрат</w:t>
            </w:r>
          </w:p>
        </w:tc>
        <w:tc>
          <w:tcPr>
            <w:tcW w:type="dxa" w:w="2417"/>
            <w:tcBorders>
              <w:top w:color="000000" w:sz="4" w:val="single"/>
              <w:left w:color="000000" w:sz="4" w:val="single"/>
              <w:bottom w:color="000000" w:sz="4" w:val="single"/>
              <w:right w:color="000000" w:sz="4" w:val="single"/>
            </w:tcBorders>
            <w:tcMar>
              <w:left w:type="dxa" w:w="0"/>
              <w:right w:type="dxa" w:w="0"/>
            </w:tcMar>
          </w:tcPr>
          <w:p w14:paraId="05030000">
            <w:pPr>
              <w:pStyle w:val="Style_2"/>
              <w:ind w:firstLine="0" w:left="0"/>
              <w:jc w:val="center"/>
            </w:pPr>
            <w:r>
              <w:t>Сумма (руб.)</w:t>
            </w:r>
          </w:p>
        </w:tc>
      </w:tr>
      <w:tr>
        <w:tc>
          <w:tcPr>
            <w:tcW w:type="dxa" w:w="6633"/>
            <w:tcBorders>
              <w:top w:color="000000" w:sz="4" w:val="single"/>
              <w:left w:color="000000" w:sz="4" w:val="single"/>
              <w:bottom w:color="000000" w:sz="4" w:val="single"/>
              <w:right w:color="000000" w:sz="4" w:val="single"/>
            </w:tcBorders>
            <w:tcMar>
              <w:left w:type="dxa" w:w="0"/>
              <w:right w:type="dxa" w:w="0"/>
            </w:tcMar>
          </w:tcPr>
          <w:p w14:paraId="06030000">
            <w:pPr>
              <w:pStyle w:val="Style_2"/>
              <w:ind w:firstLine="0" w:left="0"/>
              <w:jc w:val="left"/>
            </w:pPr>
          </w:p>
        </w:tc>
        <w:tc>
          <w:tcPr>
            <w:tcW w:type="dxa" w:w="2417"/>
            <w:tcBorders>
              <w:top w:color="000000" w:sz="4" w:val="single"/>
              <w:left w:color="000000" w:sz="4" w:val="single"/>
              <w:bottom w:color="000000" w:sz="4" w:val="single"/>
              <w:right w:color="000000" w:sz="4" w:val="single"/>
            </w:tcBorders>
            <w:tcMar>
              <w:left w:type="dxa" w:w="0"/>
              <w:right w:type="dxa" w:w="0"/>
            </w:tcMar>
          </w:tcPr>
          <w:p w14:paraId="07030000">
            <w:pPr>
              <w:pStyle w:val="Style_2"/>
              <w:ind w:firstLine="0" w:left="0"/>
              <w:jc w:val="left"/>
            </w:pPr>
          </w:p>
        </w:tc>
      </w:tr>
      <w:tr>
        <w:tc>
          <w:tcPr>
            <w:tcW w:type="dxa" w:w="6633"/>
            <w:tcBorders>
              <w:top w:color="000000" w:sz="4" w:val="single"/>
              <w:left w:color="000000" w:sz="4" w:val="single"/>
              <w:bottom w:color="000000" w:sz="4" w:val="single"/>
              <w:right w:color="000000" w:sz="4" w:val="single"/>
            </w:tcBorders>
            <w:tcMar>
              <w:left w:type="dxa" w:w="0"/>
              <w:right w:type="dxa" w:w="0"/>
            </w:tcMar>
          </w:tcPr>
          <w:p w14:paraId="08030000">
            <w:pPr>
              <w:pStyle w:val="Style_2"/>
              <w:ind w:firstLine="0" w:left="0"/>
              <w:jc w:val="left"/>
            </w:pPr>
          </w:p>
        </w:tc>
        <w:tc>
          <w:tcPr>
            <w:tcW w:type="dxa" w:w="2417"/>
            <w:tcBorders>
              <w:top w:color="000000" w:sz="4" w:val="single"/>
              <w:left w:color="000000" w:sz="4" w:val="single"/>
              <w:bottom w:color="000000" w:sz="4" w:val="single"/>
              <w:right w:color="000000" w:sz="4" w:val="single"/>
            </w:tcBorders>
            <w:tcMar>
              <w:left w:type="dxa" w:w="0"/>
              <w:right w:type="dxa" w:w="0"/>
            </w:tcMar>
          </w:tcPr>
          <w:p w14:paraId="09030000">
            <w:pPr>
              <w:pStyle w:val="Style_2"/>
              <w:ind w:firstLine="0" w:left="0"/>
              <w:jc w:val="left"/>
            </w:pPr>
          </w:p>
        </w:tc>
      </w:tr>
      <w:tr>
        <w:tc>
          <w:tcPr>
            <w:tcW w:type="dxa" w:w="6633"/>
            <w:tcBorders>
              <w:top w:color="000000" w:sz="4" w:val="single"/>
              <w:left w:color="000000" w:sz="4" w:val="single"/>
              <w:bottom w:color="000000" w:sz="4" w:val="single"/>
              <w:right w:color="000000" w:sz="4" w:val="single"/>
            </w:tcBorders>
            <w:tcMar>
              <w:left w:type="dxa" w:w="0"/>
              <w:right w:type="dxa" w:w="0"/>
            </w:tcMar>
          </w:tcPr>
          <w:p w14:paraId="0A030000">
            <w:pPr>
              <w:pStyle w:val="Style_2"/>
              <w:ind w:firstLine="0" w:left="0"/>
              <w:jc w:val="left"/>
            </w:pPr>
            <w:r>
              <w:t>Итого:</w:t>
            </w:r>
          </w:p>
        </w:tc>
        <w:tc>
          <w:tcPr>
            <w:tcW w:type="dxa" w:w="2417"/>
            <w:tcBorders>
              <w:top w:color="000000" w:sz="4" w:val="single"/>
              <w:left w:color="000000" w:sz="4" w:val="single"/>
              <w:bottom w:color="000000" w:sz="4" w:val="single"/>
              <w:right w:color="000000" w:sz="4" w:val="single"/>
            </w:tcBorders>
            <w:tcMar>
              <w:left w:type="dxa" w:w="0"/>
              <w:right w:type="dxa" w:w="0"/>
            </w:tcMar>
          </w:tcPr>
          <w:p w14:paraId="0B030000">
            <w:pPr>
              <w:pStyle w:val="Style_2"/>
              <w:ind w:firstLine="0" w:left="0"/>
              <w:jc w:val="left"/>
            </w:pPr>
          </w:p>
        </w:tc>
      </w:tr>
    </w:tbl>
    <w:p w14:paraId="0C030000">
      <w:pPr>
        <w:pStyle w:val="Style_2"/>
        <w:ind w:firstLine="0" w:left="0"/>
        <w:jc w:val="both"/>
      </w:pPr>
    </w:p>
    <w:p w14:paraId="0D030000">
      <w:pPr>
        <w:pStyle w:val="Style_2"/>
        <w:ind w:firstLine="540" w:left="0"/>
        <w:jc w:val="both"/>
      </w:pPr>
      <w:r>
        <w:t>Требования к конечному результату выполнения мероприятий настоящей программы социальной адаптации:</w:t>
      </w:r>
    </w:p>
    <w:p w14:paraId="0E030000">
      <w:pPr>
        <w:pStyle w:val="Style_2"/>
        <w:spacing w:before="200"/>
        <w:ind w:firstLine="540" w:left="0"/>
        <w:jc w:val="both"/>
      </w:pPr>
      <w:r>
        <w:t>- государственная регистрация получателя государственной социальной помощи на территории Омской области в качестве индивидуального предпринимателя или постановка на учет в налоговом органе, расположенном на территории Омской области,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 на оказание государственной социальной помощи по осуществлению индивидуальной предпринимательской деятельности);</w:t>
      </w:r>
    </w:p>
    <w:p w14:paraId="0F030000">
      <w:pPr>
        <w:pStyle w:val="Style_2"/>
        <w:spacing w:before="200"/>
        <w:ind w:firstLine="540" w:left="0"/>
        <w:jc w:val="both"/>
      </w:pPr>
      <w:r>
        <w:t>- повышение среднедушевого дохода получателя государственной социальной помощи (семьи получателя государственной социальной помощи) по истечении срока действия социального контракта на оказание государственной социальной помощи по осуществлению индивидуальной предпринимательской деятельности.</w:t>
      </w:r>
    </w:p>
    <w:p w14:paraId="10030000">
      <w:pPr>
        <w:pStyle w:val="Style_2"/>
        <w:ind w:firstLine="0" w:left="0"/>
        <w:jc w:val="both"/>
      </w:pPr>
    </w:p>
    <w:p w14:paraId="11030000">
      <w:pPr>
        <w:pStyle w:val="Style_5"/>
        <w:ind w:firstLine="0" w:left="0"/>
        <w:jc w:val="both"/>
      </w:pPr>
      <w:r>
        <w:t xml:space="preserve">    Заключение   ответственного   специалиста  об  ожидаемой  эффективности</w:t>
      </w:r>
    </w:p>
    <w:p w14:paraId="12030000">
      <w:pPr>
        <w:pStyle w:val="Style_5"/>
        <w:ind w:firstLine="0" w:left="0"/>
        <w:jc w:val="both"/>
      </w:pPr>
      <w:r>
        <w:t>проведенных   мероприятий   настоящей   программы   социальной   адаптации:</w:t>
      </w:r>
    </w:p>
    <w:p w14:paraId="13030000">
      <w:pPr>
        <w:pStyle w:val="Style_5"/>
        <w:ind w:firstLine="0" w:left="0"/>
        <w:jc w:val="both"/>
      </w:pPr>
      <w:r>
        <w:t>___________________________________________________________________________</w:t>
      </w:r>
    </w:p>
    <w:p w14:paraId="14030000">
      <w:pPr>
        <w:pStyle w:val="Style_5"/>
        <w:ind w:firstLine="0" w:left="0"/>
        <w:jc w:val="both"/>
      </w:pPr>
      <w:r>
        <w:t>___________________________________________________________________________</w:t>
      </w:r>
    </w:p>
    <w:p w14:paraId="15030000">
      <w:pPr>
        <w:pStyle w:val="Style_5"/>
        <w:ind w:firstLine="0" w:left="0"/>
        <w:jc w:val="both"/>
      </w:pPr>
      <w:r>
        <w:t>___________________________________________________________________________</w:t>
      </w:r>
    </w:p>
    <w:p w14:paraId="16030000">
      <w:pPr>
        <w:pStyle w:val="Style_5"/>
        <w:ind w:firstLine="0" w:left="0"/>
        <w:jc w:val="both"/>
      </w:pPr>
      <w:r>
        <w:t>__________________________________________________________________________.</w:t>
      </w:r>
    </w:p>
    <w:p w14:paraId="17030000">
      <w:pPr>
        <w:pStyle w:val="Style_5"/>
        <w:ind w:firstLine="0" w:left="0"/>
        <w:jc w:val="both"/>
      </w:pPr>
    </w:p>
    <w:p w14:paraId="18030000">
      <w:pPr>
        <w:pStyle w:val="Style_5"/>
        <w:ind w:firstLine="0" w:left="0"/>
        <w:jc w:val="both"/>
      </w:pPr>
      <w:r>
        <w:t>Руководитель                              Получатель государственной</w:t>
      </w:r>
    </w:p>
    <w:p w14:paraId="19030000">
      <w:pPr>
        <w:pStyle w:val="Style_5"/>
        <w:ind w:firstLine="0" w:left="0"/>
        <w:jc w:val="both"/>
      </w:pPr>
      <w:r>
        <w:t>_____________________________________     социальной помощи</w:t>
      </w:r>
    </w:p>
    <w:p w14:paraId="1A030000">
      <w:pPr>
        <w:pStyle w:val="Style_5"/>
        <w:ind w:firstLine="0" w:left="0"/>
        <w:jc w:val="both"/>
      </w:pPr>
      <w:r>
        <w:t>(наименование территориального органа</w:t>
      </w:r>
    </w:p>
    <w:p w14:paraId="1B030000">
      <w:pPr>
        <w:pStyle w:val="Style_5"/>
        <w:ind w:firstLine="0" w:left="0"/>
        <w:jc w:val="both"/>
      </w:pPr>
      <w:r>
        <w:t>_____________________________________     ___________/_____________________</w:t>
      </w:r>
    </w:p>
    <w:p w14:paraId="1C030000">
      <w:pPr>
        <w:pStyle w:val="Style_5"/>
        <w:ind w:firstLine="0" w:left="0"/>
        <w:jc w:val="both"/>
      </w:pPr>
      <w:r>
        <w:t>Министерства труда и социального           (подпись)   (инициалы, фамилия)</w:t>
      </w:r>
    </w:p>
    <w:p w14:paraId="1D030000">
      <w:pPr>
        <w:pStyle w:val="Style_5"/>
        <w:ind w:firstLine="0" w:left="0"/>
        <w:jc w:val="both"/>
      </w:pPr>
      <w:r>
        <w:t>_____________________________________</w:t>
      </w:r>
    </w:p>
    <w:p w14:paraId="1E030000">
      <w:pPr>
        <w:pStyle w:val="Style_5"/>
        <w:ind w:firstLine="0" w:left="0"/>
        <w:jc w:val="both"/>
      </w:pPr>
      <w:r>
        <w:t>развития Омской области)</w:t>
      </w:r>
    </w:p>
    <w:p w14:paraId="1F030000">
      <w:pPr>
        <w:pStyle w:val="Style_5"/>
        <w:ind w:firstLine="0" w:left="0"/>
        <w:jc w:val="both"/>
      </w:pPr>
      <w:r>
        <w:t>_______________/_____________________</w:t>
      </w:r>
    </w:p>
    <w:p w14:paraId="20030000">
      <w:pPr>
        <w:pStyle w:val="Style_5"/>
        <w:ind w:firstLine="0" w:left="0"/>
        <w:jc w:val="both"/>
      </w:pPr>
      <w:r>
        <w:t xml:space="preserve">   (подпись)    (инициалы, фамилия)</w:t>
      </w:r>
    </w:p>
    <w:p w14:paraId="21030000">
      <w:pPr>
        <w:pStyle w:val="Style_2"/>
        <w:ind w:firstLine="0" w:left="0"/>
        <w:jc w:val="both"/>
      </w:pPr>
    </w:p>
    <w:p w14:paraId="22030000">
      <w:pPr>
        <w:pStyle w:val="Style_2"/>
        <w:ind w:firstLine="0" w:left="0"/>
        <w:jc w:val="center"/>
      </w:pPr>
      <w:r>
        <w:t>_______________</w:t>
      </w:r>
    </w:p>
    <w:p w14:paraId="23030000">
      <w:pPr>
        <w:pStyle w:val="Style_2"/>
        <w:ind w:firstLine="0" w:left="0"/>
        <w:jc w:val="both"/>
      </w:pPr>
    </w:p>
    <w:p w14:paraId="24030000">
      <w:pPr>
        <w:pStyle w:val="Style_2"/>
        <w:ind w:firstLine="0" w:left="0"/>
        <w:jc w:val="both"/>
      </w:pPr>
    </w:p>
    <w:p w14:paraId="25030000">
      <w:pPr>
        <w:pStyle w:val="Style_2"/>
        <w:ind w:firstLine="0" w:left="0"/>
        <w:jc w:val="both"/>
      </w:pPr>
    </w:p>
    <w:p w14:paraId="26030000">
      <w:pPr>
        <w:pStyle w:val="Style_2"/>
        <w:ind w:firstLine="0" w:left="0"/>
        <w:jc w:val="both"/>
      </w:pPr>
    </w:p>
    <w:p w14:paraId="27030000">
      <w:pPr>
        <w:pStyle w:val="Style_2"/>
        <w:ind w:firstLine="0" w:left="0"/>
        <w:jc w:val="both"/>
      </w:pPr>
    </w:p>
    <w:p w14:paraId="28030000">
      <w:pPr>
        <w:pStyle w:val="Style_2"/>
        <w:ind w:firstLine="0" w:left="0"/>
        <w:jc w:val="right"/>
        <w:outlineLvl w:val="1"/>
      </w:pPr>
      <w:r>
        <w:t>Приложение N 3</w:t>
      </w:r>
    </w:p>
    <w:p w14:paraId="29030000">
      <w:pPr>
        <w:pStyle w:val="Style_2"/>
        <w:ind w:firstLine="0" w:left="0"/>
        <w:jc w:val="right"/>
      </w:pPr>
      <w:r>
        <w:t>к Порядку назначения и выплаты</w:t>
      </w:r>
    </w:p>
    <w:p w14:paraId="2A030000">
      <w:pPr>
        <w:pStyle w:val="Style_2"/>
        <w:ind w:firstLine="0" w:left="0"/>
        <w:jc w:val="right"/>
      </w:pPr>
      <w:r>
        <w:t>государственной социальной помощи</w:t>
      </w:r>
    </w:p>
    <w:p w14:paraId="2B030000">
      <w:pPr>
        <w:pStyle w:val="Style_2"/>
        <w:ind w:firstLine="0" w:left="0"/>
        <w:jc w:val="right"/>
      </w:pPr>
      <w:r>
        <w:t>на территории Омской области</w:t>
      </w:r>
    </w:p>
    <w:p w14:paraId="2C030000">
      <w:pPr>
        <w:pStyle w:val="Style_2"/>
        <w:ind w:firstLine="0" w:left="0"/>
        <w:jc w:val="both"/>
      </w:pPr>
    </w:p>
    <w:p w14:paraId="2D030000">
      <w:pPr>
        <w:pStyle w:val="Style_5"/>
        <w:ind w:firstLine="0" w:left="0"/>
        <w:jc w:val="both"/>
      </w:pPr>
      <w:bookmarkStart w:id="49" w:name="Par792"/>
      <w:bookmarkEnd w:id="49"/>
      <w:r>
        <w:t xml:space="preserve">                        СОЦИАЛЬНЫЙ КОНТРАКТ N ____</w:t>
      </w:r>
    </w:p>
    <w:p w14:paraId="2E030000">
      <w:pPr>
        <w:pStyle w:val="Style_5"/>
        <w:ind w:firstLine="0" w:left="0"/>
        <w:jc w:val="both"/>
      </w:pPr>
      <w:r>
        <w:t xml:space="preserve">         на оказание государственной социальной помощи по ведению</w:t>
      </w:r>
    </w:p>
    <w:p w14:paraId="2F030000">
      <w:pPr>
        <w:pStyle w:val="Style_5"/>
        <w:ind w:firstLine="0" w:left="0"/>
        <w:jc w:val="both"/>
      </w:pPr>
      <w:r>
        <w:t xml:space="preserve">                       личного подсобного хозяйства</w:t>
      </w:r>
    </w:p>
    <w:p w14:paraId="30030000">
      <w:pPr>
        <w:pStyle w:val="Style_5"/>
        <w:ind w:firstLine="0" w:left="0"/>
        <w:jc w:val="both"/>
      </w:pPr>
    </w:p>
    <w:p w14:paraId="31030000">
      <w:pPr>
        <w:pStyle w:val="Style_5"/>
        <w:ind w:firstLine="0" w:left="0"/>
        <w:jc w:val="both"/>
      </w:pPr>
      <w:r>
        <w:t xml:space="preserve">                                             "___" _______________ 20___ г.</w:t>
      </w:r>
    </w:p>
    <w:p w14:paraId="32030000">
      <w:pPr>
        <w:pStyle w:val="Style_5"/>
        <w:ind w:firstLine="0" w:left="0"/>
        <w:jc w:val="both"/>
      </w:pPr>
    </w:p>
    <w:p w14:paraId="33030000">
      <w:pPr>
        <w:pStyle w:val="Style_5"/>
        <w:ind w:firstLine="0" w:left="0"/>
        <w:jc w:val="both"/>
      </w:pPr>
      <w:r>
        <w:t xml:space="preserve">    Настоящий социальный контракт заключен между __________________________</w:t>
      </w:r>
    </w:p>
    <w:p w14:paraId="34030000">
      <w:pPr>
        <w:pStyle w:val="Style_5"/>
        <w:ind w:firstLine="0" w:left="0"/>
        <w:jc w:val="both"/>
      </w:pPr>
      <w:r>
        <w:t>___________________________________________________________________________</w:t>
      </w:r>
    </w:p>
    <w:p w14:paraId="35030000">
      <w:pPr>
        <w:pStyle w:val="Style_5"/>
        <w:ind w:firstLine="0" w:left="0"/>
        <w:jc w:val="both"/>
      </w:pPr>
      <w:r>
        <w:t xml:space="preserve">         (наименование территориального органа Министерства труда</w:t>
      </w:r>
    </w:p>
    <w:p w14:paraId="36030000">
      <w:pPr>
        <w:pStyle w:val="Style_5"/>
        <w:ind w:firstLine="0" w:left="0"/>
        <w:jc w:val="both"/>
      </w:pPr>
      <w:r>
        <w:t xml:space="preserve">       и социального развития Омской области (далее - Министерство))</w:t>
      </w:r>
    </w:p>
    <w:p w14:paraId="37030000">
      <w:pPr>
        <w:pStyle w:val="Style_5"/>
        <w:ind w:firstLine="0" w:left="0"/>
        <w:jc w:val="both"/>
      </w:pPr>
      <w:r>
        <w:t>___________________________________________________________________________</w:t>
      </w:r>
    </w:p>
    <w:p w14:paraId="38030000">
      <w:pPr>
        <w:pStyle w:val="Style_5"/>
        <w:ind w:firstLine="0" w:left="0"/>
        <w:jc w:val="both"/>
      </w:pPr>
      <w:r>
        <w:t>в лице руководителя ______________________________________________________,</w:t>
      </w:r>
    </w:p>
    <w:p w14:paraId="39030000">
      <w:pPr>
        <w:pStyle w:val="Style_5"/>
        <w:ind w:firstLine="0" w:left="0"/>
        <w:jc w:val="both"/>
      </w:pPr>
      <w:r>
        <w:t xml:space="preserve">                                 (фамилия, имя, отчество)</w:t>
      </w:r>
    </w:p>
    <w:p w14:paraId="3A030000">
      <w:pPr>
        <w:pStyle w:val="Style_5"/>
        <w:ind w:firstLine="0" w:left="0"/>
        <w:jc w:val="both"/>
      </w:pPr>
      <w:r>
        <w:t>действующего    на    основании    Положения,    именуемым   в   дальнейшем</w:t>
      </w:r>
    </w:p>
    <w:p w14:paraId="3B030000">
      <w:pPr>
        <w:pStyle w:val="Style_5"/>
        <w:ind w:firstLine="0" w:left="0"/>
        <w:jc w:val="both"/>
      </w:pPr>
      <w:r>
        <w:t>"территориальный орган", и гражданином ____________________________________</w:t>
      </w:r>
    </w:p>
    <w:p w14:paraId="3C030000">
      <w:pPr>
        <w:pStyle w:val="Style_5"/>
        <w:ind w:firstLine="0" w:left="0"/>
        <w:jc w:val="both"/>
      </w:pPr>
      <w:r>
        <w:t xml:space="preserve">                                           (фамилия, имя, отчество,</w:t>
      </w:r>
    </w:p>
    <w:p w14:paraId="3D030000">
      <w:pPr>
        <w:pStyle w:val="Style_5"/>
        <w:ind w:firstLine="0" w:left="0"/>
        <w:jc w:val="both"/>
      </w:pPr>
      <w:r>
        <w:t>__________________________________________________________________________,</w:t>
      </w:r>
    </w:p>
    <w:p w14:paraId="3E030000">
      <w:pPr>
        <w:pStyle w:val="Style_5"/>
        <w:ind w:firstLine="0" w:left="0"/>
        <w:jc w:val="both"/>
      </w:pPr>
      <w:r>
        <w:t xml:space="preserve">                данные документа, удостоверяющего личность)</w:t>
      </w:r>
    </w:p>
    <w:p w14:paraId="3F030000">
      <w:pPr>
        <w:pStyle w:val="Style_5"/>
        <w:ind w:firstLine="0" w:left="0"/>
        <w:jc w:val="both"/>
      </w:pPr>
      <w:r>
        <w:t>проживающим по адресу: ____________________________________________________</w:t>
      </w:r>
    </w:p>
    <w:p w14:paraId="40030000">
      <w:pPr>
        <w:pStyle w:val="Style_5"/>
        <w:ind w:firstLine="0" w:left="0"/>
        <w:jc w:val="both"/>
      </w:pPr>
      <w:r>
        <w:t>__________________________________________________________________________,</w:t>
      </w:r>
    </w:p>
    <w:p w14:paraId="41030000">
      <w:pPr>
        <w:pStyle w:val="Style_5"/>
        <w:ind w:firstLine="0" w:left="0"/>
        <w:jc w:val="both"/>
      </w:pPr>
      <w:r>
        <w:t>именуемым в дальнейшем "заявитель", именуемые в дальнейшем "стороны".</w:t>
      </w:r>
    </w:p>
    <w:p w14:paraId="42030000">
      <w:pPr>
        <w:pStyle w:val="Style_2"/>
        <w:ind w:firstLine="0" w:left="0"/>
        <w:jc w:val="both"/>
      </w:pPr>
    </w:p>
    <w:p w14:paraId="43030000">
      <w:pPr>
        <w:pStyle w:val="Style_2"/>
        <w:ind w:firstLine="0" w:left="0"/>
        <w:jc w:val="center"/>
        <w:outlineLvl w:val="2"/>
      </w:pPr>
      <w:r>
        <w:t>1. Предмет социального контракта</w:t>
      </w:r>
    </w:p>
    <w:p w14:paraId="44030000">
      <w:pPr>
        <w:pStyle w:val="Style_2"/>
        <w:ind w:firstLine="0" w:left="0"/>
        <w:jc w:val="both"/>
      </w:pPr>
    </w:p>
    <w:p w14:paraId="45030000">
      <w:pPr>
        <w:pStyle w:val="Style_2"/>
        <w:ind w:firstLine="540" w:left="0"/>
        <w:jc w:val="both"/>
      </w:pPr>
      <w:r>
        <w:t xml:space="preserve">1.1. Предметом настоящего социального контракта является сотрудничество сторон, в соответствии с которым территориальный орган обязуется оказать заявителю государственную социальную помощь на реализацию </w:t>
      </w:r>
      <w:r>
        <w:rPr>
          <w:color w:val="0000FF"/>
        </w:rPr>
        <w:fldChar w:fldCharType="begin"/>
      </w:r>
      <w:r>
        <w:rPr>
          <w:color w:val="0000FF"/>
        </w:rPr>
        <w:instrText>HYPERLINK \l "Par965" \o "                      ПРОГРАММА СОЦИАЛЬНОЙ АДАПТАЦИИ"</w:instrText>
      </w:r>
      <w:r>
        <w:rPr>
          <w:color w:val="0000FF"/>
        </w:rPr>
        <w:fldChar w:fldCharType="separate"/>
      </w:r>
      <w:r>
        <w:rPr>
          <w:color w:val="0000FF"/>
        </w:rPr>
        <w:t>программы</w:t>
      </w:r>
      <w:r>
        <w:rPr>
          <w:color w:val="0000FF"/>
        </w:rPr>
        <w:fldChar w:fldCharType="end"/>
      </w:r>
      <w:r>
        <w:t xml:space="preserve"> социальной адаптации, прилагаемой к настоящему социальному контракту (далее - программа), в целях реализации заявителем мероприятий по ведению личного подсобного хозяйства в течение срока действия настоящего социального контракта, повышения денежных доходов заявителя (семьи заявителя) по истечении срока действия настоящего социального контракта.</w:t>
      </w:r>
    </w:p>
    <w:p w14:paraId="46030000">
      <w:pPr>
        <w:pStyle w:val="Style_2"/>
        <w:ind w:firstLine="0" w:left="0"/>
        <w:jc w:val="both"/>
      </w:pPr>
    </w:p>
    <w:p w14:paraId="47030000">
      <w:pPr>
        <w:pStyle w:val="Style_2"/>
        <w:ind w:firstLine="0" w:left="0"/>
        <w:jc w:val="center"/>
        <w:outlineLvl w:val="2"/>
      </w:pPr>
      <w:r>
        <w:t>2. Права и обязанности заявителя</w:t>
      </w:r>
    </w:p>
    <w:p w14:paraId="48030000">
      <w:pPr>
        <w:pStyle w:val="Style_2"/>
        <w:ind w:firstLine="0" w:left="0"/>
        <w:jc w:val="both"/>
      </w:pPr>
    </w:p>
    <w:p w14:paraId="49030000">
      <w:pPr>
        <w:pStyle w:val="Style_2"/>
        <w:ind w:firstLine="540" w:left="0"/>
        <w:jc w:val="both"/>
      </w:pPr>
      <w:r>
        <w:t>2.1. Заявитель имеет право:</w:t>
      </w:r>
    </w:p>
    <w:p w14:paraId="4A030000">
      <w:pPr>
        <w:pStyle w:val="Style_2"/>
        <w:spacing w:before="200"/>
        <w:ind w:firstLine="540" w:left="0"/>
        <w:jc w:val="both"/>
      </w:pPr>
      <w:r>
        <w:t>2.1.1. получать государственную социальную помощь в полном объеме согласно настоящему социальному контракту;</w:t>
      </w:r>
    </w:p>
    <w:p w14:paraId="4B030000">
      <w:pPr>
        <w:pStyle w:val="Style_2"/>
        <w:spacing w:before="200"/>
        <w:ind w:firstLine="540" w:left="0"/>
        <w:jc w:val="both"/>
      </w:pPr>
      <w:r>
        <w:t>2.1.2. получать содействие территориального органа в реализации мероприятий программы.</w:t>
      </w:r>
    </w:p>
    <w:p w14:paraId="4C030000">
      <w:pPr>
        <w:pStyle w:val="Style_2"/>
        <w:spacing w:before="200"/>
        <w:ind w:firstLine="540" w:left="0"/>
        <w:jc w:val="both"/>
      </w:pPr>
      <w:r>
        <w:t>2.2. Заявитель обязан:</w:t>
      </w:r>
    </w:p>
    <w:p w14:paraId="4D030000">
      <w:pPr>
        <w:pStyle w:val="Style_2"/>
        <w:spacing w:before="200"/>
        <w:ind w:firstLine="540" w:left="0"/>
        <w:jc w:val="both"/>
      </w:pPr>
      <w:r>
        <w:t>2.2.1. встать на учет в налоговом органе, расположенном на территории Омской области, в качестве налогоплательщика налога на профессиональный доход (при условии, что заявитель не состоит на таком учете на дату заключения настоящего социального контракта);</w:t>
      </w:r>
    </w:p>
    <w:p w14:paraId="4E030000">
      <w:pPr>
        <w:pStyle w:val="Style_2"/>
        <w:spacing w:before="200"/>
        <w:ind w:firstLine="540" w:left="0"/>
        <w:jc w:val="both"/>
      </w:pPr>
      <w:r>
        <w:t>2.2.2.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w:t>
      </w:r>
    </w:p>
    <w:p w14:paraId="4F030000">
      <w:pPr>
        <w:pStyle w:val="Style_2"/>
        <w:spacing w:before="200"/>
        <w:ind w:firstLine="540" w:left="0"/>
        <w:jc w:val="both"/>
      </w:pPr>
      <w:r>
        <w:t xml:space="preserve">2.2.3. при необходимости приобрести в период действия настоящего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утвержденной </w:t>
      </w:r>
      <w:r>
        <w:rPr>
          <w:color w:val="0000FF"/>
        </w:rPr>
        <w:fldChar w:fldCharType="begin"/>
      </w:r>
      <w:r>
        <w:rPr>
          <w:color w:val="0000FF"/>
        </w:rPr>
        <w:instrText>HYPERLINK "https://login.consultant.ru/link/?req=doc&amp;base=LAW&amp;n=451021&amp;date=15.01.2024"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а также представить в территориальный орган подтверждающие документы;</w:t>
      </w:r>
    </w:p>
    <w:p w14:paraId="50030000">
      <w:pPr>
        <w:pStyle w:val="Style_2"/>
        <w:spacing w:before="200"/>
        <w:ind w:firstLine="540" w:left="0"/>
        <w:jc w:val="both"/>
      </w:pPr>
      <w:r>
        <w:t>2.2.4.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14:paraId="51030000">
      <w:pPr>
        <w:pStyle w:val="Style_2"/>
        <w:spacing w:before="200"/>
        <w:ind w:firstLine="540" w:left="0"/>
        <w:jc w:val="both"/>
      </w:pPr>
      <w:r>
        <w:t xml:space="preserve">2.2.5. возвратить денежные средства, полученные в качестве государственной социальной помощи, в полном объеме и в срок не позднее 30-го дня со дня снятия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настоящего социального контракта по собственной инициативе), а также в случае выявления территориальным органом факта нецелевого использования заявителем денежных средств, выплаченных в соответствии с условиями настоящего социального контракта, или в случае неисполнения (несвоевременного исполнения) заявителем мероприятий программы по не являющимся уважительными причинам, перечень которых установлен </w:t>
      </w:r>
      <w:r>
        <w:rPr>
          <w:color w:val="0000FF"/>
        </w:rPr>
        <w:fldChar w:fldCharType="begin"/>
      </w:r>
      <w:r>
        <w:rPr>
          <w:color w:val="0000FF"/>
        </w:rPr>
        <w:instrText>HYPERLINK \l "Par192" \o "46. Уважительными причинами, влияющими на невозможность исполнения гражданином мероприятий программы социальной адаптации, являются:"</w:instrText>
      </w:r>
      <w:r>
        <w:rPr>
          <w:color w:val="0000FF"/>
        </w:rPr>
        <w:fldChar w:fldCharType="separate"/>
      </w:r>
      <w:r>
        <w:rPr>
          <w:color w:val="0000FF"/>
        </w:rPr>
        <w:t>пунктом 46</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 (далее - Порядок назначения и выплаты государственной социальной помощи);</w:t>
      </w:r>
    </w:p>
    <w:p w14:paraId="52030000">
      <w:pPr>
        <w:pStyle w:val="Style_2"/>
        <w:spacing w:before="200"/>
        <w:ind w:firstLine="540" w:left="0"/>
        <w:jc w:val="both"/>
      </w:pPr>
      <w:r>
        <w:t>2.2.6. извещать территориальный орган об изменениях сведений о составе семьи, доходах и принадлежащем ему (его семье) на праве собственности имуществе, являвшихся основанием для назначения либо продолжения оказания заявителю (его семье) государственной социальной помощи, в течение 2 недель со дня наступления указанных изменений;</w:t>
      </w:r>
    </w:p>
    <w:p w14:paraId="53030000">
      <w:pPr>
        <w:pStyle w:val="Style_2"/>
        <w:spacing w:before="200"/>
        <w:ind w:firstLine="540" w:left="0"/>
        <w:jc w:val="both"/>
      </w:pPr>
      <w:r>
        <w:t>2.2.7. ежемесячно представлять в государственные учреждения Омской области - комплексные центры социального обслуживания населения (далее - учреждения) отчет о реализации мероприятий, предусмотренных программой, по форме и в сроки, установленные Министерством, а также в случае, если программой предусмотрено обучение, - документы, подтверждающие целевое расходование денежных средств, полученных на оплату стоимости курса обучения;</w:t>
      </w:r>
    </w:p>
    <w:p w14:paraId="54030000">
      <w:pPr>
        <w:pStyle w:val="Style_2"/>
        <w:spacing w:before="200"/>
        <w:ind w:firstLine="540" w:left="0"/>
        <w:jc w:val="both"/>
      </w:pPr>
      <w:r>
        <w:t>2.2.8. уведомить территориальный орган в течение 3 рабочих дней о досрочном прекращении выполнения мероприятий программы, ведения личного подсобного хозяйства в период действия настоящего социального контракта;</w:t>
      </w:r>
    </w:p>
    <w:p w14:paraId="55030000">
      <w:pPr>
        <w:pStyle w:val="Style_2"/>
        <w:spacing w:before="200"/>
        <w:ind w:firstLine="540" w:left="0"/>
        <w:jc w:val="both"/>
      </w:pPr>
      <w:r>
        <w:t>2.2.9. до 20-го числа 4-го месяца после месяца окончания срока действия настоящего социального контракта представить в учреждение документы, содержащие сведения о доходах заявителя (каждого члена его семьи) за 3 календарных месяца, предшествующих отчетному месяцу, и отчет об исполнении настоящего социального контракта по форме, утвержденной Министерством;</w:t>
      </w:r>
    </w:p>
    <w:p w14:paraId="56030000">
      <w:pPr>
        <w:pStyle w:val="Style_2"/>
        <w:spacing w:before="200"/>
        <w:ind w:firstLine="540" w:left="0"/>
        <w:jc w:val="both"/>
      </w:pPr>
      <w:r>
        <w:t xml:space="preserve">2.2.10. представлять документы (сведения), необходимые для контроля за выполнением обязательств, предусмотренных настоящим социальным контрактом, и мероприятий, предусмотренных программой, контроля за целевым использованием денежных средств, выплаченных в соответствии с условиями настоящего социального контракта и программы, а также для реализации </w:t>
      </w:r>
      <w:r>
        <w:rPr>
          <w:color w:val="0000FF"/>
        </w:rPr>
        <w:fldChar w:fldCharType="begin"/>
      </w:r>
      <w:r>
        <w:rPr>
          <w:color w:val="0000FF"/>
        </w:rPr>
        <w:instrText>HYPERLINK \l "Par205" \o "49. В течение 5-го месяца после месяца окончания срока действия социального контракта территориальный орган подготавливает отчет об оценке эффективности реализации социального контракта (далее - отчет об оценке эффективности), включающий в себя:"</w:instrText>
      </w:r>
      <w:r>
        <w:rPr>
          <w:color w:val="0000FF"/>
        </w:rPr>
        <w:fldChar w:fldCharType="separate"/>
      </w:r>
      <w:r>
        <w:rPr>
          <w:color w:val="0000FF"/>
        </w:rPr>
        <w:t>пунктов 49</w:t>
      </w:r>
      <w:r>
        <w:rPr>
          <w:color w:val="0000FF"/>
        </w:rPr>
        <w:fldChar w:fldCharType="end"/>
      </w:r>
      <w:r>
        <w:t xml:space="preserve">, </w:t>
      </w:r>
      <w:r>
        <w:rPr>
          <w:color w:val="0000FF"/>
        </w:rPr>
        <w:fldChar w:fldCharType="begin"/>
      </w:r>
      <w:r>
        <w:rPr>
          <w:color w:val="0000FF"/>
        </w:rPr>
        <w:instrText>HYPERLINK \l "Par210" \o "50. Территориальным органом проводится мониторинг условий жизни семьи (одиноко проживающего гражданина) со дня окончания срока действия социального контракта."</w:instrText>
      </w:r>
      <w:r>
        <w:rPr>
          <w:color w:val="0000FF"/>
        </w:rPr>
        <w:fldChar w:fldCharType="separate"/>
      </w:r>
      <w:r>
        <w:rPr>
          <w:color w:val="0000FF"/>
        </w:rPr>
        <w:t>50</w:t>
      </w:r>
      <w:r>
        <w:rPr>
          <w:color w:val="0000FF"/>
        </w:rPr>
        <w:fldChar w:fldCharType="end"/>
      </w:r>
      <w:r>
        <w:t xml:space="preserve"> Порядка назначения и выплаты государственной социальной помощи, </w:t>
      </w:r>
      <w:r>
        <w:rPr>
          <w:color w:val="0000FF"/>
        </w:rPr>
        <w:fldChar w:fldCharType="begin"/>
      </w:r>
      <w:r>
        <w:rPr>
          <w:color w:val="0000FF"/>
        </w:rPr>
        <w:instrText>HYPERLINK \l "Par852" \o "4. Требования к конечному результату"</w:instrText>
      </w:r>
      <w:r>
        <w:rPr>
          <w:color w:val="0000FF"/>
        </w:rPr>
        <w:fldChar w:fldCharType="separate"/>
      </w:r>
      <w:r>
        <w:rPr>
          <w:color w:val="0000FF"/>
        </w:rPr>
        <w:t>раздела 4</w:t>
      </w:r>
      <w:r>
        <w:rPr>
          <w:color w:val="0000FF"/>
        </w:rPr>
        <w:fldChar w:fldCharType="end"/>
      </w:r>
      <w:r>
        <w:t xml:space="preserve"> настоящего социального контракта,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57030000">
      <w:pPr>
        <w:pStyle w:val="Style_2"/>
        <w:spacing w:before="200"/>
        <w:ind w:firstLine="540" w:left="0"/>
        <w:jc w:val="both"/>
      </w:pPr>
      <w:r>
        <w:t>2.2.11. вести личное подсобное хозяйство в период срока действия настоящего социального контракта и не менее чем в течение 12 месяцев со дня окончания срока действия настоящего социального контракта.</w:t>
      </w:r>
    </w:p>
    <w:p w14:paraId="58030000">
      <w:pPr>
        <w:pStyle w:val="Style_2"/>
        <w:ind w:firstLine="0" w:left="0"/>
        <w:jc w:val="both"/>
      </w:pPr>
    </w:p>
    <w:p w14:paraId="59030000">
      <w:pPr>
        <w:pStyle w:val="Style_2"/>
        <w:ind w:firstLine="0" w:left="0"/>
        <w:jc w:val="center"/>
        <w:outlineLvl w:val="2"/>
      </w:pPr>
      <w:r>
        <w:t>3. Права и обязанности территориального органа</w:t>
      </w:r>
    </w:p>
    <w:p w14:paraId="5A030000">
      <w:pPr>
        <w:pStyle w:val="Style_2"/>
        <w:ind w:firstLine="0" w:left="0"/>
        <w:jc w:val="both"/>
      </w:pPr>
    </w:p>
    <w:p w14:paraId="5B030000">
      <w:pPr>
        <w:pStyle w:val="Style_2"/>
        <w:ind w:firstLine="540" w:left="0"/>
        <w:jc w:val="both"/>
      </w:pPr>
      <w:r>
        <w:t>3.1. Территориальный орган имеет право:</w:t>
      </w:r>
    </w:p>
    <w:p w14:paraId="5C030000">
      <w:pPr>
        <w:pStyle w:val="Style_2"/>
        <w:spacing w:before="200"/>
        <w:ind w:firstLine="540" w:left="0"/>
        <w:jc w:val="both"/>
      </w:pPr>
      <w:r>
        <w:t>3.1.1. запрашивать у третьих лиц дополнительные сведения о доходах и имуществе заявителя (и членов его семьи) для их проверки и определения нуждаемости в оказании государственной социальной помощи на основании настоящего социального контракта;</w:t>
      </w:r>
    </w:p>
    <w:p w14:paraId="5D030000">
      <w:pPr>
        <w:pStyle w:val="Style_2"/>
        <w:spacing w:before="200"/>
        <w:ind w:firstLine="540" w:left="0"/>
        <w:jc w:val="both"/>
      </w:pPr>
      <w:r>
        <w:t>3.1.2. осуществлять взаимодействие с органами, осуществляющими управление в сфере образования, органами управления в сфере здравоохранения, органами социальной защиты населения, органами местного самоуправления и иными органами, организациями и службами в целях содействия в реализации заявителем (семьей заявителя) мероприятий, предусмотренных программой.</w:t>
      </w:r>
    </w:p>
    <w:p w14:paraId="5E030000">
      <w:pPr>
        <w:pStyle w:val="Style_2"/>
        <w:spacing w:before="200"/>
        <w:ind w:firstLine="540" w:left="0"/>
        <w:jc w:val="both"/>
      </w:pPr>
      <w:r>
        <w:t>3.2. Территориальный орган обязан:</w:t>
      </w:r>
    </w:p>
    <w:p w14:paraId="5F030000">
      <w:pPr>
        <w:pStyle w:val="Style_2"/>
        <w:spacing w:before="200"/>
        <w:ind w:firstLine="540" w:left="0"/>
        <w:jc w:val="both"/>
      </w:pPr>
      <w:bookmarkStart w:id="50" w:name="Par842"/>
      <w:bookmarkEnd w:id="50"/>
      <w:r>
        <w:t>3.2.1. оказывать совместно с органами исполнительной власти Омской области, осуществляющими полномочия в области сельского хозяйства, казенными учреждениями Омской области - центрами занятости населения (далее - центры занятости населения), органами местного самоуправления Омской области, организациями, образующими инфраструктуру поддержки малого и среднего предпринимательства, в том числе Омским региональным фондом поддержки и развития малого предпринимательства, и иными органами и (или) организациями в сфере сельского хозяйства содействие заявителю в осуществлении ведения им личного подсобного хозяйства и реализации продукции личного подсобного хозяйства;</w:t>
      </w:r>
    </w:p>
    <w:p w14:paraId="60030000">
      <w:pPr>
        <w:pStyle w:val="Style_2"/>
        <w:spacing w:before="200"/>
        <w:ind w:firstLine="540" w:left="0"/>
        <w:jc w:val="both"/>
      </w:pPr>
      <w:r>
        <w:t xml:space="preserve">3.2.2. оказывать совместно с органами и организациями, указанными в </w:t>
      </w:r>
      <w:r>
        <w:rPr>
          <w:color w:val="0000FF"/>
        </w:rPr>
        <w:fldChar w:fldCharType="begin"/>
      </w:r>
      <w:r>
        <w:rPr>
          <w:color w:val="0000FF"/>
        </w:rPr>
        <w:instrText>HYPERLINK \l "Par842" \o "3.2.1. оказывать совместно с органами исполнительной власти Омской области, осуществляющими полномочия в области сельского хозяйства, казенными учреждениями Омской области - центрами занятости населения (далее - центры занятости населения), органами местного самоуправления Омской области, организациями, образующими инфраструктуру поддержки малого и среднего предпринимательства, в том числе Омским региональным фондом поддержки и развития малого предпринимательства, и иными органами и (или) организациями в..."</w:instrText>
      </w:r>
      <w:r>
        <w:rPr>
          <w:color w:val="0000FF"/>
        </w:rPr>
        <w:fldChar w:fldCharType="separate"/>
      </w:r>
      <w:r>
        <w:rPr>
          <w:color w:val="0000FF"/>
        </w:rPr>
        <w:t>пункте 3.2.1</w:t>
      </w:r>
      <w:r>
        <w:rPr>
          <w:color w:val="0000FF"/>
        </w:rPr>
        <w:fldChar w:fldCharType="end"/>
      </w:r>
      <w:r>
        <w:t xml:space="preserve"> настоящего социального контракта, информационно-консультационное сопровождение заявителей как в период рассмотрения заявления о назначении государственной социальной помощи, так и в период реализации настоящего социального контракта;</w:t>
      </w:r>
    </w:p>
    <w:p w14:paraId="61030000">
      <w:pPr>
        <w:pStyle w:val="Style_2"/>
        <w:spacing w:before="200"/>
        <w:ind w:firstLine="540" w:left="0"/>
        <w:jc w:val="both"/>
      </w:pPr>
      <w:r>
        <w:t>3.2.3. осуществлять проверку постановки на учет на территории Омской области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14:paraId="62030000">
      <w:pPr>
        <w:pStyle w:val="Style_2"/>
        <w:spacing w:before="200"/>
        <w:ind w:firstLine="540" w:left="0"/>
        <w:jc w:val="both"/>
      </w:pPr>
      <w:r>
        <w:t xml:space="preserve">3.2.4. оказывать содействие совместно с центрами занятости населения заявителю в прохождении профессионального обучения или получении дополнительного профессионального образования в соответствии с </w:t>
      </w:r>
      <w:r>
        <w:rPr>
          <w:color w:val="0000FF"/>
        </w:rPr>
        <w:fldChar w:fldCharType="begin"/>
      </w:r>
      <w:r>
        <w:rPr>
          <w:color w:val="0000FF"/>
        </w:rPr>
        <w:instrText>HYPERLINK \l "Par77" \o "8. В целях реализации мероприятий, указанных в подпунктах 1 - 3 пункта 3 настоящего Порядка,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instrText>
      </w:r>
      <w:r>
        <w:rPr>
          <w:color w:val="0000FF"/>
        </w:rPr>
        <w:fldChar w:fldCharType="separate"/>
      </w:r>
      <w:r>
        <w:rPr>
          <w:color w:val="0000FF"/>
        </w:rPr>
        <w:t>пунктами 8</w:t>
      </w:r>
      <w:r>
        <w:rPr>
          <w:color w:val="0000FF"/>
        </w:rPr>
        <w:fldChar w:fldCharType="end"/>
      </w:r>
      <w:r>
        <w:t xml:space="preserve"> - </w:t>
      </w:r>
      <w:r>
        <w:rPr>
          <w:color w:val="0000FF"/>
        </w:rPr>
        <w:fldChar w:fldCharType="begin"/>
      </w:r>
      <w:r>
        <w:rPr>
          <w:color w:val="0000FF"/>
        </w:rPr>
        <w:instrText>HYPERLINK \l "Par80" \o "10. В случае отсутствия у центра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территориальный орган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w:instrText>
      </w:r>
      <w:r>
        <w:rPr>
          <w:color w:val="0000FF"/>
        </w:rPr>
        <w:fldChar w:fldCharType="separate"/>
      </w:r>
      <w:r>
        <w:rPr>
          <w:color w:val="0000FF"/>
        </w:rPr>
        <w:t>10</w:t>
      </w:r>
      <w:r>
        <w:rPr>
          <w:color w:val="0000FF"/>
        </w:rPr>
        <w:fldChar w:fldCharType="end"/>
      </w:r>
      <w:r>
        <w:t xml:space="preserve"> Порядка назначения и выплаты государственной социальной помощи;</w:t>
      </w:r>
    </w:p>
    <w:p w14:paraId="63030000">
      <w:pPr>
        <w:pStyle w:val="Style_2"/>
        <w:spacing w:before="200"/>
        <w:ind w:firstLine="540" w:left="0"/>
        <w:jc w:val="both"/>
      </w:pPr>
      <w:r>
        <w:t xml:space="preserve">3.2.5. осуществлять заявителю денежную выплату в соответствии с </w:t>
      </w:r>
      <w:r>
        <w:rPr>
          <w:color w:val="0000FF"/>
        </w:rPr>
        <w:fldChar w:fldCharType="begin"/>
      </w:r>
      <w:r>
        <w:rPr>
          <w:color w:val="0000FF"/>
        </w:rPr>
        <w:instrText>HYPERLINK \l "Par99" \o "3) в целях реализации мероприятия, предусмотренного подпунктом 3 пункта 3 настоящего Порядка, денежная выплата осуществляется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но не более 200 000 рублей."</w:instrText>
      </w:r>
      <w:r>
        <w:rPr>
          <w:color w:val="0000FF"/>
        </w:rPr>
        <w:fldChar w:fldCharType="separate"/>
      </w:r>
      <w:r>
        <w:rPr>
          <w:color w:val="0000FF"/>
        </w:rPr>
        <w:t>подпунктом 3 пункта 13</w:t>
      </w:r>
      <w:r>
        <w:rPr>
          <w:color w:val="0000FF"/>
        </w:rPr>
        <w:fldChar w:fldCharType="end"/>
      </w:r>
      <w:r>
        <w:t xml:space="preserve"> Порядка назначения и выплаты государственной социальной помощи в целях ведения им личного подсобного хозяйства в соответствии с условиями настоящего социального контракта;</w:t>
      </w:r>
    </w:p>
    <w:p w14:paraId="64030000">
      <w:pPr>
        <w:pStyle w:val="Style_2"/>
        <w:spacing w:before="200"/>
        <w:ind w:firstLine="540" w:left="0"/>
        <w:jc w:val="both"/>
      </w:pPr>
      <w:r>
        <w:t xml:space="preserve">3.2.6.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r>
        <w:rPr>
          <w:color w:val="0000FF"/>
        </w:rPr>
        <w:fldChar w:fldCharType="begin"/>
      </w:r>
      <w:r>
        <w:rPr>
          <w:color w:val="0000FF"/>
        </w:rPr>
        <w:instrText>HYPERLINK "https://login.consultant.ru/link/?req=doc&amp;base=LAW&amp;n=464169&amp;date=15.01.2024"</w:instrText>
      </w:r>
      <w:r>
        <w:rPr>
          <w:color w:val="0000FF"/>
        </w:rPr>
        <w:fldChar w:fldCharType="separate"/>
      </w:r>
      <w:r>
        <w:rPr>
          <w:color w:val="0000FF"/>
        </w:rPr>
        <w:t>законом</w:t>
      </w:r>
      <w:r>
        <w:rPr>
          <w:color w:val="0000FF"/>
        </w:rPr>
        <w:fldChar w:fldCharType="end"/>
      </w:r>
      <w:r>
        <w:t xml:space="preserve"> "О развитии малого и среднего предпринимательства в Российской Федерации";</w:t>
      </w:r>
    </w:p>
    <w:p w14:paraId="65030000">
      <w:pPr>
        <w:pStyle w:val="Style_2"/>
        <w:spacing w:before="200"/>
        <w:ind w:firstLine="540" w:left="0"/>
        <w:jc w:val="both"/>
      </w:pPr>
      <w:r>
        <w:t>3.2.7. при неисполнении заявителем (членами его семьи) обязанностей, предусмотренных настоящим социальным контрактом, в течение 5 рабочих дней со дня установления данных фактов составить акт о выявленных нарушениях условий настоящего социального контракта по форме, утвержденной Министерством;</w:t>
      </w:r>
    </w:p>
    <w:p w14:paraId="66030000">
      <w:pPr>
        <w:pStyle w:val="Style_2"/>
        <w:spacing w:before="200"/>
        <w:ind w:firstLine="540" w:left="0"/>
        <w:jc w:val="both"/>
      </w:pPr>
      <w:r>
        <w:t>3.2.8. в течение 5 рабочих дней со дня возникновения обстоятельств для прекращения оказания государственной социальной помощи направить заявителю требование о возврате в бюджет Омской области денежных средств, предоставленных в соответствии с условиями настоящего социального контракта, по форме, утвержденной Министерством;</w:t>
      </w:r>
    </w:p>
    <w:p w14:paraId="67030000">
      <w:pPr>
        <w:pStyle w:val="Style_2"/>
        <w:spacing w:before="200"/>
        <w:ind w:firstLine="540" w:left="0"/>
        <w:jc w:val="both"/>
      </w:pPr>
      <w:r>
        <w:t>3.2.9. обратиться в суд с исковым заявлением о взыскании денежных средств, использованных заявителем не по целевому назначению, а также в случае неисполнения заявителем условий настоящего социального контракта, в течение 10 рабочих дней по истечении срока для добровольного возврата в бюджет Омской области денежных средств, предоставленных в соответствии с условиями настоящего социального контракта (при непредставлении заявителем в территориальный орган документов, подтверждающих добровольное возвращение денежных средств).</w:t>
      </w:r>
    </w:p>
    <w:p w14:paraId="68030000">
      <w:pPr>
        <w:pStyle w:val="Style_2"/>
        <w:ind w:firstLine="0" w:left="0"/>
        <w:jc w:val="both"/>
      </w:pPr>
    </w:p>
    <w:p w14:paraId="69030000">
      <w:pPr>
        <w:pStyle w:val="Style_2"/>
        <w:ind w:firstLine="0" w:left="0"/>
        <w:jc w:val="center"/>
        <w:outlineLvl w:val="2"/>
      </w:pPr>
      <w:bookmarkStart w:id="51" w:name="Par852"/>
      <w:bookmarkEnd w:id="51"/>
      <w:r>
        <w:t>4. Требования к конечному результату</w:t>
      </w:r>
    </w:p>
    <w:p w14:paraId="6A030000">
      <w:pPr>
        <w:pStyle w:val="Style_2"/>
        <w:ind w:firstLine="0" w:left="0"/>
        <w:jc w:val="both"/>
      </w:pPr>
    </w:p>
    <w:p w14:paraId="6B030000">
      <w:pPr>
        <w:pStyle w:val="Style_2"/>
        <w:ind w:firstLine="540" w:left="0"/>
        <w:jc w:val="both"/>
      </w:pPr>
      <w:r>
        <w:t>4.1. Настоящий социальный контракт признается эффективным при условии:</w:t>
      </w:r>
    </w:p>
    <w:p w14:paraId="6C030000">
      <w:pPr>
        <w:pStyle w:val="Style_2"/>
        <w:spacing w:before="200"/>
        <w:ind w:firstLine="540" w:left="0"/>
        <w:jc w:val="both"/>
      </w:pPr>
      <w:r>
        <w:t>4.1.1. постановки заявителя на учет в налоговом органе, расположенном на территории Омской области, в качестве налогоплательщика налога на профессиональный доход (в случае отсутствия такой постановки на учет на дату заключения настоящего социального контракта);</w:t>
      </w:r>
    </w:p>
    <w:p w14:paraId="6D030000">
      <w:pPr>
        <w:pStyle w:val="Style_2"/>
        <w:spacing w:before="200"/>
        <w:ind w:firstLine="540" w:left="0"/>
        <w:jc w:val="both"/>
      </w:pPr>
      <w:r>
        <w:t>4.1.2. повышения среднедушевого дохода заявителя (семьи заявителя) по истечении срока действия настоящего социального контракта.</w:t>
      </w:r>
    </w:p>
    <w:p w14:paraId="6E030000">
      <w:pPr>
        <w:pStyle w:val="Style_2"/>
        <w:ind w:firstLine="0" w:left="0"/>
        <w:jc w:val="both"/>
      </w:pPr>
    </w:p>
    <w:p w14:paraId="6F030000">
      <w:pPr>
        <w:pStyle w:val="Style_2"/>
        <w:ind w:firstLine="0" w:left="0"/>
        <w:jc w:val="center"/>
        <w:outlineLvl w:val="2"/>
      </w:pPr>
      <w:r>
        <w:t>5. Порядок оказания, виды и размер государственной</w:t>
      </w:r>
    </w:p>
    <w:p w14:paraId="70030000">
      <w:pPr>
        <w:pStyle w:val="Style_2"/>
        <w:ind w:firstLine="0" w:left="0"/>
        <w:jc w:val="center"/>
      </w:pPr>
      <w:r>
        <w:t>социальной помощи на основании настоящего социального</w:t>
      </w:r>
    </w:p>
    <w:p w14:paraId="71030000">
      <w:pPr>
        <w:pStyle w:val="Style_2"/>
        <w:ind w:firstLine="0" w:left="0"/>
        <w:jc w:val="center"/>
      </w:pPr>
      <w:r>
        <w:t>контракта</w:t>
      </w:r>
    </w:p>
    <w:p w14:paraId="72030000">
      <w:pPr>
        <w:pStyle w:val="Style_2"/>
        <w:ind w:firstLine="0" w:left="0"/>
        <w:jc w:val="both"/>
      </w:pPr>
    </w:p>
    <w:p w14:paraId="73030000">
      <w:pPr>
        <w:pStyle w:val="Style_2"/>
        <w:ind w:firstLine="540" w:left="0"/>
        <w:jc w:val="both"/>
      </w:pPr>
      <w:r>
        <w:t>5.1. Государственная социальная помощь на основании настоящего социального контракта предоставляется в зависимости от этапа исполнения мероприятий программы и сметы расходов в виде денежной выплаты:</w:t>
      </w:r>
    </w:p>
    <w:p w14:paraId="74030000">
      <w:pPr>
        <w:pStyle w:val="Style_2"/>
        <w:spacing w:before="200"/>
        <w:ind w:firstLine="540" w:left="0"/>
        <w:jc w:val="both"/>
      </w:pPr>
      <w:r>
        <w:t>1) единовременно в размере __________ руб.;</w:t>
      </w:r>
    </w:p>
    <w:p w14:paraId="75030000">
      <w:pPr>
        <w:pStyle w:val="Style_2"/>
        <w:spacing w:before="200"/>
        <w:ind w:firstLine="540" w:left="0"/>
        <w:jc w:val="both"/>
      </w:pPr>
      <w:r>
        <w:t>2) по частям в размере:</w:t>
      </w:r>
    </w:p>
    <w:p w14:paraId="76030000">
      <w:pPr>
        <w:pStyle w:val="Style_2"/>
        <w:spacing w:before="200"/>
        <w:ind w:firstLine="540" w:left="0"/>
        <w:jc w:val="both"/>
      </w:pPr>
      <w:r>
        <w:t>2.1) _____________ руб. в срок до "__" _________ 20__ года;</w:t>
      </w:r>
    </w:p>
    <w:p w14:paraId="77030000">
      <w:pPr>
        <w:pStyle w:val="Style_2"/>
        <w:spacing w:before="200"/>
        <w:ind w:firstLine="540" w:left="0"/>
        <w:jc w:val="both"/>
      </w:pPr>
      <w:r>
        <w:t>2.2) _____________ руб. в срок до "__" _________ 20__ года;</w:t>
      </w:r>
    </w:p>
    <w:p w14:paraId="78030000">
      <w:pPr>
        <w:pStyle w:val="Style_2"/>
        <w:spacing w:before="200"/>
        <w:ind w:firstLine="540" w:left="0"/>
        <w:jc w:val="both"/>
      </w:pPr>
      <w:r>
        <w:t>2.3) _____________ руб. в срок до "__" _________ 20__ года.</w:t>
      </w:r>
    </w:p>
    <w:p w14:paraId="79030000">
      <w:pPr>
        <w:pStyle w:val="Style_2"/>
        <w:spacing w:before="200"/>
        <w:ind w:firstLine="540" w:left="0"/>
        <w:jc w:val="both"/>
      </w:pPr>
      <w:r>
        <w:t>5.2. Государственная социальная помощь выплачивается через кредитные организации путем перечисления денежных средств на банковский счет, указанный заявителем, в виде единовременной денежной выплаты в течение 1 месяца со дня заключения настоящего социального контракта.</w:t>
      </w:r>
    </w:p>
    <w:p w14:paraId="7A030000">
      <w:pPr>
        <w:pStyle w:val="Style_2"/>
        <w:spacing w:before="200"/>
        <w:ind w:firstLine="540" w:left="0"/>
        <w:jc w:val="both"/>
      </w:pPr>
      <w:r>
        <w:t>5.3. Государственная социальная помощь, предоставляемая на оплату профессионального обучения или получения дополнительного профессионального образования, выплачивается через кредитные организации путем перечисления денежных средств на банковский счет, указанный заявителем, в виде единовременной денежной выплаты, но не более 30 000 рублей за курс обучения.</w:t>
      </w:r>
    </w:p>
    <w:p w14:paraId="7B030000">
      <w:pPr>
        <w:pStyle w:val="Style_2"/>
        <w:ind w:firstLine="0" w:left="0"/>
        <w:jc w:val="both"/>
      </w:pPr>
    </w:p>
    <w:p w14:paraId="7C030000">
      <w:pPr>
        <w:pStyle w:val="Style_2"/>
        <w:ind w:firstLine="0" w:left="0"/>
        <w:jc w:val="center"/>
        <w:outlineLvl w:val="2"/>
      </w:pPr>
      <w:r>
        <w:t>6. Ответственность сторон</w:t>
      </w:r>
    </w:p>
    <w:p w14:paraId="7D030000">
      <w:pPr>
        <w:pStyle w:val="Style_2"/>
        <w:ind w:firstLine="0" w:left="0"/>
        <w:jc w:val="both"/>
      </w:pPr>
    </w:p>
    <w:p w14:paraId="7E030000">
      <w:pPr>
        <w:pStyle w:val="Style_2"/>
        <w:ind w:firstLine="540" w:left="0"/>
        <w:jc w:val="both"/>
      </w:pPr>
      <w:r>
        <w:t>6.1. За неисполнение или ненадлежащее исполнение условий настоящего социального контракта заявитель и территориальный орган несут ответственность в соответствии с законодательством.</w:t>
      </w:r>
    </w:p>
    <w:p w14:paraId="7F030000">
      <w:pPr>
        <w:pStyle w:val="Style_2"/>
        <w:ind w:firstLine="0" w:left="0"/>
        <w:jc w:val="both"/>
      </w:pPr>
    </w:p>
    <w:p w14:paraId="80030000">
      <w:pPr>
        <w:pStyle w:val="Style_2"/>
        <w:ind w:firstLine="0" w:left="0"/>
        <w:jc w:val="center"/>
        <w:outlineLvl w:val="2"/>
      </w:pPr>
      <w:r>
        <w:t>7. Срок действия настоящего социального контракта</w:t>
      </w:r>
    </w:p>
    <w:p w14:paraId="81030000">
      <w:pPr>
        <w:pStyle w:val="Style_2"/>
        <w:ind w:firstLine="0" w:left="0"/>
        <w:jc w:val="both"/>
      </w:pPr>
    </w:p>
    <w:p w14:paraId="82030000">
      <w:pPr>
        <w:pStyle w:val="Style_2"/>
        <w:ind w:firstLine="540" w:left="0"/>
        <w:jc w:val="both"/>
      </w:pPr>
      <w:r>
        <w:t>7.1. Настоящий социальный контракт вступает в силу с момента его подписания и действует по "__" ___________________ 20__ года.</w:t>
      </w:r>
    </w:p>
    <w:p w14:paraId="83030000">
      <w:pPr>
        <w:pStyle w:val="Style_2"/>
        <w:spacing w:before="200"/>
        <w:ind w:firstLine="540" w:left="0"/>
        <w:jc w:val="both"/>
      </w:pPr>
      <w:r>
        <w:t>7.2. По решению территориального органа срок действия настоящего социального контракта может быть продлен, но не более чем на половину срока настоящего социального контракта в соответствии с заключением об оценке выполнения мероприятий программы или о целесообразности продления срока действия настоящего социального контракта.</w:t>
      </w:r>
    </w:p>
    <w:p w14:paraId="84030000">
      <w:pPr>
        <w:pStyle w:val="Style_2"/>
        <w:ind w:firstLine="0" w:left="0"/>
        <w:jc w:val="both"/>
      </w:pPr>
    </w:p>
    <w:p w14:paraId="85030000">
      <w:pPr>
        <w:pStyle w:val="Style_2"/>
        <w:ind w:firstLine="0" w:left="0"/>
        <w:jc w:val="center"/>
        <w:outlineLvl w:val="2"/>
      </w:pPr>
      <w:r>
        <w:t>8. Порядок разрешения споров</w:t>
      </w:r>
    </w:p>
    <w:p w14:paraId="86030000">
      <w:pPr>
        <w:pStyle w:val="Style_2"/>
        <w:ind w:firstLine="0" w:left="0"/>
        <w:jc w:val="both"/>
      </w:pPr>
    </w:p>
    <w:p w14:paraId="87030000">
      <w:pPr>
        <w:pStyle w:val="Style_2"/>
        <w:ind w:firstLine="540" w:left="0"/>
        <w:jc w:val="both"/>
      </w:pPr>
      <w:r>
        <w:t>8.1. Все споры и разногласия, которые могут возникнуть при исполнении настоящего социального контракта, разрешаются сторонами путем переговоров.</w:t>
      </w:r>
    </w:p>
    <w:p w14:paraId="88030000">
      <w:pPr>
        <w:pStyle w:val="Style_2"/>
        <w:spacing w:before="200"/>
        <w:ind w:firstLine="540" w:left="0"/>
        <w:jc w:val="both"/>
      </w:pPr>
      <w:r>
        <w:t>8.2. При невозможности урегулирования спорных вопросов путем переговоров споры решаются в судебном порядке.</w:t>
      </w:r>
    </w:p>
    <w:p w14:paraId="89030000">
      <w:pPr>
        <w:pStyle w:val="Style_2"/>
        <w:ind w:firstLine="0" w:left="0"/>
        <w:jc w:val="both"/>
      </w:pPr>
    </w:p>
    <w:p w14:paraId="8A030000">
      <w:pPr>
        <w:pStyle w:val="Style_2"/>
        <w:ind w:firstLine="0" w:left="0"/>
        <w:jc w:val="center"/>
        <w:outlineLvl w:val="2"/>
      </w:pPr>
      <w:r>
        <w:t>9. Основания для досрочного расторжения</w:t>
      </w:r>
    </w:p>
    <w:p w14:paraId="8B030000">
      <w:pPr>
        <w:pStyle w:val="Style_2"/>
        <w:ind w:firstLine="0" w:left="0"/>
        <w:jc w:val="center"/>
      </w:pPr>
      <w:r>
        <w:t>настоящего социального контракта</w:t>
      </w:r>
    </w:p>
    <w:p w14:paraId="8C030000">
      <w:pPr>
        <w:pStyle w:val="Style_2"/>
        <w:ind w:firstLine="0" w:left="0"/>
        <w:jc w:val="both"/>
      </w:pPr>
    </w:p>
    <w:p w14:paraId="8D030000">
      <w:pPr>
        <w:pStyle w:val="Style_2"/>
        <w:ind w:firstLine="540" w:left="0"/>
        <w:jc w:val="both"/>
      </w:pPr>
      <w:r>
        <w:t>9.1. Территориальный орган прекращает выплату государственной социальной помощи на основании настоящего социального контракта начиная с месяца, следующего за месяцем, в котором территориальному органу стало известно о возникновении следующих обстоятельств:</w:t>
      </w:r>
    </w:p>
    <w:p w14:paraId="8E030000">
      <w:pPr>
        <w:pStyle w:val="Style_2"/>
        <w:spacing w:before="200"/>
        <w:ind w:firstLine="540" w:left="0"/>
        <w:jc w:val="both"/>
      </w:pPr>
      <w:r>
        <w:t>9.1.1. государственная регистрация смерти (объявление умершим, признание безвестно отсутствующим) заявителя;</w:t>
      </w:r>
    </w:p>
    <w:p w14:paraId="8F030000">
      <w:pPr>
        <w:pStyle w:val="Style_2"/>
        <w:spacing w:before="200"/>
        <w:ind w:firstLine="540" w:left="0"/>
        <w:jc w:val="both"/>
      </w:pPr>
      <w:r>
        <w:t>9.1.2. признание судом заявителя недееспособным или ограниченно дееспособным;</w:t>
      </w:r>
    </w:p>
    <w:p w14:paraId="90030000">
      <w:pPr>
        <w:pStyle w:val="Style_2"/>
        <w:spacing w:before="200"/>
        <w:ind w:firstLine="540" w:left="0"/>
        <w:jc w:val="both"/>
      </w:pPr>
      <w:r>
        <w:t>9.1.3. объявление в розыск заявителя;</w:t>
      </w:r>
    </w:p>
    <w:p w14:paraId="91030000">
      <w:pPr>
        <w:pStyle w:val="Style_2"/>
        <w:spacing w:before="200"/>
        <w:ind w:firstLine="540" w:left="0"/>
        <w:jc w:val="both"/>
      </w:pPr>
      <w:r>
        <w:t>9.1.4. выявление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настоящего социального контракта;</w:t>
      </w:r>
    </w:p>
    <w:p w14:paraId="92030000">
      <w:pPr>
        <w:pStyle w:val="Style_2"/>
        <w:spacing w:before="200"/>
        <w:ind w:firstLine="540" w:left="0"/>
        <w:jc w:val="both"/>
      </w:pPr>
      <w:r>
        <w:t>9.1.5. направление заявителя в места лишения свободы для отбытия наказания или применение в его отношении меры пресечения в виде заключения под стражу;</w:t>
      </w:r>
    </w:p>
    <w:p w14:paraId="93030000">
      <w:pPr>
        <w:pStyle w:val="Style_2"/>
        <w:spacing w:before="200"/>
        <w:ind w:firstLine="540" w:left="0"/>
        <w:jc w:val="both"/>
      </w:pPr>
      <w:r>
        <w:t>9.1.6. направление заявителя на принудительное лечение по решению суда;</w:t>
      </w:r>
    </w:p>
    <w:p w14:paraId="94030000">
      <w:pPr>
        <w:pStyle w:val="Style_2"/>
        <w:spacing w:before="200"/>
        <w:ind w:firstLine="540" w:left="0"/>
        <w:jc w:val="both"/>
      </w:pPr>
      <w:r>
        <w:t>9.1.7. переезд заявителя на постоянное место жительства (место пребывания) в другой субъект Российской Федерации;</w:t>
      </w:r>
    </w:p>
    <w:p w14:paraId="95030000">
      <w:pPr>
        <w:pStyle w:val="Style_2"/>
        <w:spacing w:before="200"/>
        <w:ind w:firstLine="540" w:left="0"/>
        <w:jc w:val="both"/>
      </w:pPr>
      <w:r>
        <w:t>9.1.8. нецелевое использование заявителем средств государственной социальной помощи на основании настоящего социального контракта;</w:t>
      </w:r>
    </w:p>
    <w:p w14:paraId="96030000">
      <w:pPr>
        <w:pStyle w:val="Style_2"/>
        <w:spacing w:before="200"/>
        <w:ind w:firstLine="540" w:left="0"/>
        <w:jc w:val="both"/>
      </w:pPr>
      <w:r>
        <w:t xml:space="preserve">9.1.9. неисполнение мероприятий, предусмотренных программой, заявителем по причинам, не являющимся уважительными, перечень которых установлен </w:t>
      </w:r>
      <w:r>
        <w:rPr>
          <w:color w:val="0000FF"/>
        </w:rPr>
        <w:fldChar w:fldCharType="begin"/>
      </w:r>
      <w:r>
        <w:rPr>
          <w:color w:val="0000FF"/>
        </w:rPr>
        <w:instrText>HYPERLINK \l "Par192" \o "46. Уважительными причинами, влияющими на невозможность исполнения гражданином мероприятий программы социальной адаптации, являются:"</w:instrText>
      </w:r>
      <w:r>
        <w:rPr>
          <w:color w:val="0000FF"/>
        </w:rPr>
        <w:fldChar w:fldCharType="separate"/>
      </w:r>
      <w:r>
        <w:rPr>
          <w:color w:val="0000FF"/>
        </w:rPr>
        <w:t>пунктом 46</w:t>
      </w:r>
      <w:r>
        <w:rPr>
          <w:color w:val="0000FF"/>
        </w:rPr>
        <w:fldChar w:fldCharType="end"/>
      </w:r>
      <w:r>
        <w:t xml:space="preserve"> Порядка назначения и выплаты государственной социальной помощи.</w:t>
      </w:r>
    </w:p>
    <w:p w14:paraId="97030000">
      <w:pPr>
        <w:pStyle w:val="Style_2"/>
        <w:spacing w:before="200"/>
        <w:ind w:firstLine="540" w:left="0"/>
        <w:jc w:val="both"/>
      </w:pPr>
      <w:r>
        <w:t>9.2. Условия настоящего социального контракта могут быть изменены по соглашению сторон на основании дополнительного соглашения.</w:t>
      </w:r>
    </w:p>
    <w:p w14:paraId="98030000">
      <w:pPr>
        <w:pStyle w:val="Style_2"/>
        <w:spacing w:before="200"/>
        <w:ind w:firstLine="540" w:left="0"/>
        <w:jc w:val="both"/>
      </w:pPr>
      <w:r>
        <w:t>9.3. Настоящий социальный контракт составлен в двух экземплярах, имеющих одинаковую юридическую силу.</w:t>
      </w:r>
    </w:p>
    <w:p w14:paraId="99030000">
      <w:pPr>
        <w:pStyle w:val="Style_2"/>
        <w:ind w:firstLine="0" w:left="0"/>
        <w:jc w:val="both"/>
      </w:pPr>
    </w:p>
    <w:p w14:paraId="9A030000">
      <w:pPr>
        <w:pStyle w:val="Style_2"/>
        <w:ind w:firstLine="0" w:left="0"/>
        <w:jc w:val="center"/>
        <w:outlineLvl w:val="2"/>
      </w:pPr>
      <w:r>
        <w:t>10. Юридические адреса и банковские реквизиты сторон</w:t>
      </w:r>
    </w:p>
    <w:p w14:paraId="9B030000">
      <w:pPr>
        <w:pStyle w:val="Style_2"/>
        <w:ind w:firstLine="0" w:left="0"/>
        <w:jc w:val="both"/>
      </w:pPr>
    </w:p>
    <w:tbl>
      <w:tblPr>
        <w:tblStyle w:val="Style_1"/>
        <w:tblLayout w:type="fixed"/>
        <w:tblCellMar>
          <w:left w:type="dxa" w:w="0"/>
          <w:right w:type="dxa" w:w="0"/>
        </w:tblCellMar>
      </w:tblPr>
      <w:tblGrid>
        <w:gridCol w:w="899"/>
        <w:gridCol w:w="1667"/>
        <w:gridCol w:w="1799"/>
        <w:gridCol w:w="340"/>
        <w:gridCol w:w="923"/>
        <w:gridCol w:w="1631"/>
        <w:gridCol w:w="1811"/>
      </w:tblGrid>
      <w:tr>
        <w:tc>
          <w:tcPr>
            <w:tcW w:type="dxa" w:w="4365"/>
            <w:gridSpan w:val="3"/>
            <w:tcBorders>
              <w:bottom w:color="000000" w:sz="4" w:val="single"/>
            </w:tcBorders>
            <w:tcMar>
              <w:left w:type="dxa" w:w="0"/>
              <w:right w:type="dxa" w:w="0"/>
            </w:tcMar>
          </w:tcPr>
          <w:p w14:paraId="9C030000">
            <w:pPr>
              <w:pStyle w:val="Style_2"/>
              <w:ind w:firstLine="0" w:left="0"/>
              <w:jc w:val="left"/>
            </w:pPr>
          </w:p>
        </w:tc>
        <w:tc>
          <w:tcPr>
            <w:tcW w:type="dxa" w:w="340"/>
            <w:tcMar>
              <w:left w:type="dxa" w:w="0"/>
              <w:right w:type="dxa" w:w="0"/>
            </w:tcMar>
          </w:tcPr>
          <w:p w14:paraId="9D030000">
            <w:pPr>
              <w:pStyle w:val="Style_2"/>
              <w:ind w:firstLine="0" w:left="0"/>
              <w:jc w:val="left"/>
            </w:pPr>
          </w:p>
        </w:tc>
        <w:tc>
          <w:tcPr>
            <w:tcW w:type="dxa" w:w="4365"/>
            <w:gridSpan w:val="3"/>
            <w:tcBorders>
              <w:bottom w:color="000000" w:sz="4" w:val="single"/>
            </w:tcBorders>
            <w:tcMar>
              <w:left w:type="dxa" w:w="0"/>
              <w:right w:type="dxa" w:w="0"/>
            </w:tcMar>
          </w:tcPr>
          <w:p w14:paraId="9E030000">
            <w:pPr>
              <w:pStyle w:val="Style_2"/>
              <w:ind w:firstLine="0" w:left="0"/>
              <w:jc w:val="left"/>
            </w:pPr>
          </w:p>
        </w:tc>
      </w:tr>
      <w:tr>
        <w:tc>
          <w:tcPr>
            <w:tcW w:type="dxa" w:w="4365"/>
            <w:gridSpan w:val="3"/>
            <w:vMerge w:val="restart"/>
            <w:tcBorders>
              <w:top w:color="000000" w:sz="4" w:val="single"/>
            </w:tcBorders>
            <w:tcMar>
              <w:left w:type="dxa" w:w="0"/>
              <w:right w:type="dxa" w:w="0"/>
            </w:tcMar>
          </w:tcPr>
          <w:p w14:paraId="9F030000">
            <w:pPr>
              <w:pStyle w:val="Style_2"/>
              <w:ind w:firstLine="0" w:left="0"/>
              <w:jc w:val="left"/>
            </w:pPr>
            <w:r>
              <w:t>(наименование территориального органа Министерства)</w:t>
            </w:r>
          </w:p>
        </w:tc>
        <w:tc>
          <w:tcPr>
            <w:tcW w:type="dxa" w:w="340"/>
            <w:vMerge w:val="restart"/>
            <w:tcMar>
              <w:left w:type="dxa" w:w="0"/>
              <w:right w:type="dxa" w:w="0"/>
            </w:tcMar>
          </w:tcPr>
          <w:p w14:paraId="A003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A1030000">
            <w:pPr>
              <w:pStyle w:val="Style_2"/>
              <w:ind w:firstLine="0" w:left="0"/>
              <w:jc w:val="left"/>
            </w:pPr>
          </w:p>
        </w:tc>
      </w:tr>
      <w:tr>
        <w:tc>
          <w:tcPr>
            <w:tcW w:type="dxa" w:w="4365"/>
            <w:gridSpan w:val="3"/>
            <w:vMerge w:val="continue"/>
            <w:tcBorders>
              <w:top w:color="000000" w:sz="4" w:val="single"/>
            </w:tcBorders>
            <w:tcMar>
              <w:left w:type="dxa" w:w="0"/>
              <w:right w:type="dxa" w:w="0"/>
            </w:tcMar>
          </w:tcPr>
          <w:p/>
        </w:tc>
        <w:tc>
          <w:tcPr>
            <w:tcW w:type="dxa" w:w="340"/>
            <w:gridSpan w:val="1"/>
            <w:vMerge w:val="continue"/>
            <w:tcMar>
              <w:left w:type="dxa" w:w="0"/>
              <w:right w:type="dxa" w:w="0"/>
            </w:tcMar>
          </w:tcPr>
          <w:p/>
        </w:tc>
        <w:tc>
          <w:tcPr>
            <w:tcW w:type="dxa" w:w="4365"/>
            <w:gridSpan w:val="3"/>
            <w:tcBorders>
              <w:top w:color="000000" w:sz="4" w:val="single"/>
            </w:tcBorders>
            <w:tcMar>
              <w:left w:type="dxa" w:w="0"/>
              <w:right w:type="dxa" w:w="0"/>
            </w:tcMar>
          </w:tcPr>
          <w:p w14:paraId="A2030000">
            <w:pPr>
              <w:pStyle w:val="Style_2"/>
              <w:ind w:firstLine="0" w:left="0"/>
              <w:jc w:val="left"/>
            </w:pPr>
            <w:r>
              <w:t>(фамилия, имя, отчество)</w:t>
            </w:r>
          </w:p>
        </w:tc>
      </w:tr>
      <w:tr>
        <w:tc>
          <w:tcPr>
            <w:tcW w:type="dxa" w:w="4365"/>
            <w:gridSpan w:val="3"/>
            <w:tcBorders>
              <w:bottom w:color="000000" w:sz="4" w:val="single"/>
            </w:tcBorders>
            <w:tcMar>
              <w:left w:type="dxa" w:w="0"/>
              <w:right w:type="dxa" w:w="0"/>
            </w:tcMar>
          </w:tcPr>
          <w:p w14:paraId="A3030000">
            <w:pPr>
              <w:pStyle w:val="Style_2"/>
              <w:ind w:firstLine="0" w:left="0"/>
              <w:jc w:val="left"/>
            </w:pPr>
          </w:p>
        </w:tc>
        <w:tc>
          <w:tcPr>
            <w:tcW w:type="dxa" w:w="340"/>
            <w:tcMar>
              <w:left w:type="dxa" w:w="0"/>
              <w:right w:type="dxa" w:w="0"/>
            </w:tcMar>
          </w:tcPr>
          <w:p w14:paraId="A4030000">
            <w:pPr>
              <w:pStyle w:val="Style_2"/>
              <w:ind w:firstLine="0" w:left="0"/>
              <w:jc w:val="left"/>
            </w:pPr>
          </w:p>
        </w:tc>
        <w:tc>
          <w:tcPr>
            <w:tcW w:type="dxa" w:w="4365"/>
            <w:gridSpan w:val="3"/>
            <w:tcBorders>
              <w:bottom w:color="000000" w:sz="4" w:val="single"/>
            </w:tcBorders>
            <w:tcMar>
              <w:left w:type="dxa" w:w="0"/>
              <w:right w:type="dxa" w:w="0"/>
            </w:tcMar>
          </w:tcPr>
          <w:p w14:paraId="A5030000">
            <w:pPr>
              <w:pStyle w:val="Style_2"/>
              <w:ind w:firstLine="0" w:left="0"/>
              <w:jc w:val="left"/>
            </w:pPr>
          </w:p>
        </w:tc>
      </w:tr>
      <w:tr>
        <w:tc>
          <w:tcPr>
            <w:tcW w:type="dxa" w:w="4365"/>
            <w:gridSpan w:val="3"/>
            <w:tcBorders>
              <w:top w:color="000000" w:sz="4" w:val="single"/>
              <w:bottom w:color="000000" w:sz="4" w:val="single"/>
            </w:tcBorders>
            <w:tcMar>
              <w:left w:type="dxa" w:w="0"/>
              <w:right w:type="dxa" w:w="0"/>
            </w:tcMar>
          </w:tcPr>
          <w:p w14:paraId="A6030000">
            <w:pPr>
              <w:pStyle w:val="Style_2"/>
              <w:ind w:firstLine="0" w:left="0"/>
              <w:jc w:val="left"/>
            </w:pPr>
          </w:p>
        </w:tc>
        <w:tc>
          <w:tcPr>
            <w:tcW w:type="dxa" w:w="340"/>
            <w:tcMar>
              <w:left w:type="dxa" w:w="0"/>
              <w:right w:type="dxa" w:w="0"/>
            </w:tcMar>
          </w:tcPr>
          <w:p w14:paraId="A703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A8030000">
            <w:pPr>
              <w:pStyle w:val="Style_2"/>
              <w:ind w:firstLine="0" w:left="0"/>
              <w:jc w:val="left"/>
            </w:pPr>
          </w:p>
        </w:tc>
      </w:tr>
      <w:tr>
        <w:tc>
          <w:tcPr>
            <w:tcW w:type="dxa" w:w="899"/>
            <w:tcBorders>
              <w:top w:color="000000" w:sz="4" w:val="single"/>
            </w:tcBorders>
            <w:tcMar>
              <w:left w:type="dxa" w:w="0"/>
              <w:right w:type="dxa" w:w="0"/>
            </w:tcMar>
          </w:tcPr>
          <w:p w14:paraId="A9030000">
            <w:pPr>
              <w:pStyle w:val="Style_2"/>
              <w:ind w:firstLine="0" w:left="0"/>
              <w:jc w:val="left"/>
            </w:pPr>
            <w:r>
              <w:t>Адрес:</w:t>
            </w:r>
          </w:p>
        </w:tc>
        <w:tc>
          <w:tcPr>
            <w:tcW w:type="dxa" w:w="3466"/>
            <w:gridSpan w:val="2"/>
            <w:tcBorders>
              <w:top w:color="000000" w:sz="4" w:val="single"/>
              <w:bottom w:color="000000" w:sz="4" w:val="single"/>
            </w:tcBorders>
            <w:tcMar>
              <w:left w:type="dxa" w:w="0"/>
              <w:right w:type="dxa" w:w="0"/>
            </w:tcMar>
          </w:tcPr>
          <w:p w14:paraId="AA030000">
            <w:pPr>
              <w:pStyle w:val="Style_2"/>
              <w:ind w:firstLine="0" w:left="0"/>
              <w:jc w:val="left"/>
            </w:pPr>
          </w:p>
        </w:tc>
        <w:tc>
          <w:tcPr>
            <w:tcW w:type="dxa" w:w="340"/>
            <w:tcMar>
              <w:left w:type="dxa" w:w="0"/>
              <w:right w:type="dxa" w:w="0"/>
            </w:tcMar>
          </w:tcPr>
          <w:p w14:paraId="AB03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AC030000">
            <w:pPr>
              <w:pStyle w:val="Style_2"/>
              <w:ind w:firstLine="0" w:left="0"/>
              <w:jc w:val="left"/>
            </w:pPr>
          </w:p>
        </w:tc>
      </w:tr>
      <w:tr>
        <w:tc>
          <w:tcPr>
            <w:tcW w:type="dxa" w:w="2566"/>
            <w:gridSpan w:val="2"/>
            <w:tcMar>
              <w:left w:type="dxa" w:w="0"/>
              <w:right w:type="dxa" w:w="0"/>
            </w:tcMar>
          </w:tcPr>
          <w:p w14:paraId="AD030000">
            <w:pPr>
              <w:pStyle w:val="Style_2"/>
              <w:ind w:firstLine="0" w:left="0"/>
              <w:jc w:val="left"/>
            </w:pPr>
            <w:r>
              <w:t>Банковские реквизиты:</w:t>
            </w:r>
          </w:p>
        </w:tc>
        <w:tc>
          <w:tcPr>
            <w:tcW w:type="dxa" w:w="1799"/>
            <w:tcBorders>
              <w:top w:color="000000" w:sz="4" w:val="single"/>
              <w:bottom w:color="000000" w:sz="4" w:val="single"/>
            </w:tcBorders>
            <w:tcMar>
              <w:left w:type="dxa" w:w="0"/>
              <w:right w:type="dxa" w:w="0"/>
            </w:tcMar>
          </w:tcPr>
          <w:p w14:paraId="AE030000">
            <w:pPr>
              <w:pStyle w:val="Style_2"/>
              <w:ind w:firstLine="0" w:left="0"/>
              <w:jc w:val="left"/>
            </w:pPr>
          </w:p>
        </w:tc>
        <w:tc>
          <w:tcPr>
            <w:tcW w:type="dxa" w:w="340"/>
            <w:tcMar>
              <w:left w:type="dxa" w:w="0"/>
              <w:right w:type="dxa" w:w="0"/>
            </w:tcMar>
          </w:tcPr>
          <w:p w14:paraId="AF030000">
            <w:pPr>
              <w:pStyle w:val="Style_2"/>
              <w:ind w:firstLine="0" w:left="0"/>
              <w:jc w:val="left"/>
            </w:pPr>
          </w:p>
        </w:tc>
        <w:tc>
          <w:tcPr>
            <w:tcW w:type="dxa" w:w="4365"/>
            <w:gridSpan w:val="3"/>
            <w:vMerge w:val="restart"/>
            <w:tcBorders>
              <w:top w:color="000000" w:sz="4" w:val="single"/>
            </w:tcBorders>
            <w:tcMar>
              <w:left w:type="dxa" w:w="0"/>
              <w:right w:type="dxa" w:w="0"/>
            </w:tcMar>
          </w:tcPr>
          <w:p w14:paraId="B0030000">
            <w:pPr>
              <w:pStyle w:val="Style_2"/>
              <w:ind w:firstLine="0" w:left="0"/>
              <w:jc w:val="left"/>
            </w:pPr>
            <w:r>
              <w:t>(данные документа, удостоверяющего личность)</w:t>
            </w:r>
          </w:p>
        </w:tc>
      </w:tr>
      <w:tr>
        <w:tc>
          <w:tcPr>
            <w:tcW w:type="dxa" w:w="4365"/>
            <w:gridSpan w:val="3"/>
            <w:tcBorders>
              <w:bottom w:color="000000" w:sz="4" w:val="single"/>
            </w:tcBorders>
            <w:tcMar>
              <w:left w:type="dxa" w:w="0"/>
              <w:right w:type="dxa" w:w="0"/>
            </w:tcMar>
          </w:tcPr>
          <w:p w14:paraId="B1030000">
            <w:pPr>
              <w:pStyle w:val="Style_2"/>
              <w:ind w:firstLine="0" w:left="0"/>
              <w:jc w:val="left"/>
            </w:pPr>
          </w:p>
        </w:tc>
        <w:tc>
          <w:tcPr>
            <w:tcW w:type="dxa" w:w="340"/>
            <w:tcMar>
              <w:left w:type="dxa" w:w="0"/>
              <w:right w:type="dxa" w:w="0"/>
            </w:tcMar>
          </w:tcPr>
          <w:p w14:paraId="B2030000">
            <w:pPr>
              <w:pStyle w:val="Style_2"/>
              <w:ind w:firstLine="0" w:left="0"/>
              <w:jc w:val="left"/>
            </w:pPr>
          </w:p>
        </w:tc>
        <w:tc>
          <w:tcPr>
            <w:tcW w:type="dxa" w:w="4365"/>
            <w:gridSpan w:val="3"/>
            <w:vMerge w:val="continue"/>
            <w:tcBorders>
              <w:top w:color="000000" w:sz="4" w:val="single"/>
            </w:tcBorders>
            <w:tcMar>
              <w:left w:type="dxa" w:w="0"/>
              <w:right w:type="dxa" w:w="0"/>
            </w:tcMar>
          </w:tcPr>
          <w:p/>
        </w:tc>
      </w:tr>
      <w:tr>
        <w:tc>
          <w:tcPr>
            <w:tcW w:type="dxa" w:w="4365"/>
            <w:gridSpan w:val="3"/>
            <w:tcBorders>
              <w:top w:color="000000" w:sz="4" w:val="single"/>
              <w:bottom w:color="000000" w:sz="4" w:val="single"/>
            </w:tcBorders>
            <w:tcMar>
              <w:left w:type="dxa" w:w="0"/>
              <w:right w:type="dxa" w:w="0"/>
            </w:tcMar>
          </w:tcPr>
          <w:p w14:paraId="B3030000">
            <w:pPr>
              <w:pStyle w:val="Style_2"/>
              <w:ind w:firstLine="0" w:left="0"/>
              <w:jc w:val="left"/>
            </w:pPr>
          </w:p>
        </w:tc>
        <w:tc>
          <w:tcPr>
            <w:tcW w:type="dxa" w:w="340"/>
            <w:tcMar>
              <w:left w:type="dxa" w:w="0"/>
              <w:right w:type="dxa" w:w="0"/>
            </w:tcMar>
          </w:tcPr>
          <w:p w14:paraId="B4030000">
            <w:pPr>
              <w:pStyle w:val="Style_2"/>
              <w:ind w:firstLine="0" w:left="0"/>
              <w:jc w:val="left"/>
            </w:pPr>
          </w:p>
        </w:tc>
        <w:tc>
          <w:tcPr>
            <w:tcW w:type="dxa" w:w="4365"/>
            <w:gridSpan w:val="3"/>
            <w:tcBorders>
              <w:bottom w:color="000000" w:sz="4" w:val="single"/>
            </w:tcBorders>
            <w:tcMar>
              <w:left w:type="dxa" w:w="0"/>
              <w:right w:type="dxa" w:w="0"/>
            </w:tcMar>
          </w:tcPr>
          <w:p w14:paraId="B5030000">
            <w:pPr>
              <w:pStyle w:val="Style_2"/>
              <w:ind w:firstLine="0" w:left="0"/>
              <w:jc w:val="left"/>
            </w:pPr>
          </w:p>
        </w:tc>
      </w:tr>
      <w:tr>
        <w:tc>
          <w:tcPr>
            <w:tcW w:type="dxa" w:w="4365"/>
            <w:gridSpan w:val="3"/>
            <w:tcBorders>
              <w:top w:color="000000" w:sz="4" w:val="single"/>
            </w:tcBorders>
            <w:tcMar>
              <w:left w:type="dxa" w:w="0"/>
              <w:right w:type="dxa" w:w="0"/>
            </w:tcMar>
          </w:tcPr>
          <w:p w14:paraId="B6030000">
            <w:pPr>
              <w:pStyle w:val="Style_2"/>
              <w:ind w:firstLine="0" w:left="0"/>
              <w:jc w:val="left"/>
            </w:pPr>
            <w:r>
              <w:t>(наименование кредитной организации)</w:t>
            </w:r>
          </w:p>
        </w:tc>
        <w:tc>
          <w:tcPr>
            <w:tcW w:type="dxa" w:w="340"/>
            <w:tcMar>
              <w:left w:type="dxa" w:w="0"/>
              <w:right w:type="dxa" w:w="0"/>
            </w:tcMar>
          </w:tcPr>
          <w:p w14:paraId="B7030000">
            <w:pPr>
              <w:pStyle w:val="Style_2"/>
              <w:ind w:firstLine="0" w:left="0"/>
              <w:jc w:val="left"/>
            </w:pPr>
          </w:p>
        </w:tc>
        <w:tc>
          <w:tcPr>
            <w:tcW w:type="dxa" w:w="923"/>
            <w:tcBorders>
              <w:top w:color="000000" w:sz="4" w:val="single"/>
            </w:tcBorders>
            <w:tcMar>
              <w:left w:type="dxa" w:w="0"/>
              <w:right w:type="dxa" w:w="0"/>
            </w:tcMar>
          </w:tcPr>
          <w:p w14:paraId="B8030000">
            <w:pPr>
              <w:pStyle w:val="Style_2"/>
              <w:ind w:firstLine="0" w:left="0"/>
              <w:jc w:val="left"/>
            </w:pPr>
            <w:r>
              <w:t>Адрес:</w:t>
            </w:r>
          </w:p>
        </w:tc>
        <w:tc>
          <w:tcPr>
            <w:tcW w:type="dxa" w:w="3442"/>
            <w:gridSpan w:val="2"/>
            <w:tcBorders>
              <w:top w:color="000000" w:sz="4" w:val="single"/>
              <w:bottom w:color="000000" w:sz="4" w:val="single"/>
            </w:tcBorders>
            <w:tcMar>
              <w:left w:type="dxa" w:w="0"/>
              <w:right w:type="dxa" w:w="0"/>
            </w:tcMar>
          </w:tcPr>
          <w:p w14:paraId="B9030000">
            <w:pPr>
              <w:pStyle w:val="Style_2"/>
              <w:ind w:firstLine="0" w:left="0"/>
              <w:jc w:val="left"/>
            </w:pPr>
          </w:p>
        </w:tc>
      </w:tr>
      <w:tr>
        <w:tc>
          <w:tcPr>
            <w:tcW w:type="dxa" w:w="4365"/>
            <w:gridSpan w:val="3"/>
            <w:tcMar>
              <w:left w:type="dxa" w:w="0"/>
              <w:right w:type="dxa" w:w="0"/>
            </w:tcMar>
          </w:tcPr>
          <w:p w14:paraId="BA030000">
            <w:pPr>
              <w:pStyle w:val="Style_2"/>
              <w:ind w:firstLine="0" w:left="0"/>
              <w:jc w:val="left"/>
            </w:pPr>
            <w:r>
              <w:t>Руководитель</w:t>
            </w:r>
          </w:p>
        </w:tc>
        <w:tc>
          <w:tcPr>
            <w:tcW w:type="dxa" w:w="340"/>
            <w:tcMar>
              <w:left w:type="dxa" w:w="0"/>
              <w:right w:type="dxa" w:w="0"/>
            </w:tcMar>
          </w:tcPr>
          <w:p w14:paraId="BB030000">
            <w:pPr>
              <w:pStyle w:val="Style_2"/>
              <w:ind w:firstLine="0" w:left="0"/>
              <w:jc w:val="left"/>
            </w:pPr>
          </w:p>
        </w:tc>
        <w:tc>
          <w:tcPr>
            <w:tcW w:type="dxa" w:w="4365"/>
            <w:gridSpan w:val="3"/>
            <w:tcBorders>
              <w:bottom w:color="000000" w:sz="4" w:val="single"/>
            </w:tcBorders>
            <w:tcMar>
              <w:left w:type="dxa" w:w="0"/>
              <w:right w:type="dxa" w:w="0"/>
            </w:tcMar>
          </w:tcPr>
          <w:p w14:paraId="BC030000">
            <w:pPr>
              <w:pStyle w:val="Style_2"/>
              <w:ind w:firstLine="0" w:left="0"/>
              <w:jc w:val="left"/>
            </w:pPr>
          </w:p>
        </w:tc>
      </w:tr>
      <w:tr>
        <w:tc>
          <w:tcPr>
            <w:tcW w:type="dxa" w:w="4365"/>
            <w:gridSpan w:val="3"/>
            <w:tcBorders>
              <w:bottom w:color="000000" w:sz="4" w:val="single"/>
            </w:tcBorders>
            <w:tcMar>
              <w:left w:type="dxa" w:w="0"/>
              <w:right w:type="dxa" w:w="0"/>
            </w:tcMar>
          </w:tcPr>
          <w:p w14:paraId="BD030000">
            <w:pPr>
              <w:pStyle w:val="Style_2"/>
              <w:ind w:firstLine="0" w:left="0"/>
              <w:jc w:val="left"/>
            </w:pPr>
          </w:p>
        </w:tc>
        <w:tc>
          <w:tcPr>
            <w:tcW w:type="dxa" w:w="340"/>
            <w:tcMar>
              <w:left w:type="dxa" w:w="0"/>
              <w:right w:type="dxa" w:w="0"/>
            </w:tcMar>
          </w:tcPr>
          <w:p w14:paraId="BE030000">
            <w:pPr>
              <w:pStyle w:val="Style_2"/>
              <w:ind w:firstLine="0" w:left="0"/>
              <w:jc w:val="left"/>
            </w:pPr>
          </w:p>
        </w:tc>
        <w:tc>
          <w:tcPr>
            <w:tcW w:type="dxa" w:w="2554"/>
            <w:gridSpan w:val="2"/>
            <w:tcBorders>
              <w:top w:color="000000" w:sz="4" w:val="single"/>
            </w:tcBorders>
            <w:tcMar>
              <w:left w:type="dxa" w:w="0"/>
              <w:right w:type="dxa" w:w="0"/>
            </w:tcMar>
          </w:tcPr>
          <w:p w14:paraId="BF030000">
            <w:pPr>
              <w:pStyle w:val="Style_2"/>
              <w:ind w:firstLine="0" w:left="0"/>
              <w:jc w:val="left"/>
            </w:pPr>
            <w:r>
              <w:t>Банковские реквизиты:</w:t>
            </w:r>
          </w:p>
        </w:tc>
        <w:tc>
          <w:tcPr>
            <w:tcW w:type="dxa" w:w="1811"/>
            <w:tcBorders>
              <w:top w:color="000000" w:sz="4" w:val="single"/>
              <w:bottom w:color="000000" w:sz="4" w:val="single"/>
            </w:tcBorders>
            <w:tcMar>
              <w:left w:type="dxa" w:w="0"/>
              <w:right w:type="dxa" w:w="0"/>
            </w:tcMar>
          </w:tcPr>
          <w:p w14:paraId="C0030000">
            <w:pPr>
              <w:pStyle w:val="Style_2"/>
              <w:ind w:firstLine="0" w:left="0"/>
              <w:jc w:val="left"/>
            </w:pPr>
          </w:p>
        </w:tc>
      </w:tr>
      <w:tr>
        <w:tc>
          <w:tcPr>
            <w:tcW w:type="dxa" w:w="4365"/>
            <w:gridSpan w:val="3"/>
            <w:tcBorders>
              <w:top w:color="000000" w:sz="4" w:val="single"/>
              <w:bottom w:color="000000" w:sz="4" w:val="single"/>
            </w:tcBorders>
            <w:tcMar>
              <w:left w:type="dxa" w:w="0"/>
              <w:right w:type="dxa" w:w="0"/>
            </w:tcMar>
          </w:tcPr>
          <w:p w14:paraId="C1030000">
            <w:pPr>
              <w:pStyle w:val="Style_2"/>
              <w:ind w:firstLine="0" w:left="0"/>
              <w:jc w:val="left"/>
            </w:pPr>
          </w:p>
        </w:tc>
        <w:tc>
          <w:tcPr>
            <w:tcW w:type="dxa" w:w="340"/>
            <w:tcMar>
              <w:left w:type="dxa" w:w="0"/>
              <w:right w:type="dxa" w:w="0"/>
            </w:tcMar>
          </w:tcPr>
          <w:p w14:paraId="C2030000">
            <w:pPr>
              <w:pStyle w:val="Style_2"/>
              <w:ind w:firstLine="0" w:left="0"/>
              <w:jc w:val="left"/>
            </w:pPr>
          </w:p>
        </w:tc>
        <w:tc>
          <w:tcPr>
            <w:tcW w:type="dxa" w:w="4365"/>
            <w:gridSpan w:val="3"/>
            <w:tcBorders>
              <w:bottom w:color="000000" w:sz="4" w:val="single"/>
            </w:tcBorders>
            <w:tcMar>
              <w:left w:type="dxa" w:w="0"/>
              <w:right w:type="dxa" w:w="0"/>
            </w:tcMar>
          </w:tcPr>
          <w:p w14:paraId="C3030000">
            <w:pPr>
              <w:pStyle w:val="Style_2"/>
              <w:ind w:firstLine="0" w:left="0"/>
              <w:jc w:val="left"/>
            </w:pPr>
          </w:p>
        </w:tc>
      </w:tr>
      <w:tr>
        <w:tc>
          <w:tcPr>
            <w:tcW w:type="dxa" w:w="4365"/>
            <w:gridSpan w:val="3"/>
            <w:tcBorders>
              <w:top w:color="000000" w:sz="4" w:val="single"/>
            </w:tcBorders>
            <w:tcMar>
              <w:left w:type="dxa" w:w="0"/>
              <w:right w:type="dxa" w:w="0"/>
            </w:tcMar>
          </w:tcPr>
          <w:p w14:paraId="C4030000">
            <w:pPr>
              <w:pStyle w:val="Style_2"/>
              <w:ind w:firstLine="0" w:left="0"/>
              <w:jc w:val="left"/>
            </w:pPr>
            <w:r>
              <w:t>(инициалы, фамилия)</w:t>
            </w:r>
          </w:p>
        </w:tc>
        <w:tc>
          <w:tcPr>
            <w:tcW w:type="dxa" w:w="340"/>
            <w:tcMar>
              <w:left w:type="dxa" w:w="0"/>
              <w:right w:type="dxa" w:w="0"/>
            </w:tcMar>
          </w:tcPr>
          <w:p w14:paraId="C503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C6030000">
            <w:pPr>
              <w:pStyle w:val="Style_2"/>
              <w:ind w:firstLine="0" w:left="0"/>
              <w:jc w:val="left"/>
            </w:pPr>
          </w:p>
        </w:tc>
      </w:tr>
      <w:tr>
        <w:tc>
          <w:tcPr>
            <w:tcW w:type="dxa" w:w="4365"/>
            <w:gridSpan w:val="3"/>
            <w:tcBorders>
              <w:bottom w:color="000000" w:sz="4" w:val="single"/>
            </w:tcBorders>
            <w:tcMar>
              <w:left w:type="dxa" w:w="0"/>
              <w:right w:type="dxa" w:w="0"/>
            </w:tcMar>
          </w:tcPr>
          <w:p w14:paraId="C7030000">
            <w:pPr>
              <w:pStyle w:val="Style_2"/>
              <w:ind w:firstLine="0" w:left="0"/>
              <w:jc w:val="left"/>
            </w:pPr>
          </w:p>
        </w:tc>
        <w:tc>
          <w:tcPr>
            <w:tcW w:type="dxa" w:w="340"/>
            <w:tcMar>
              <w:left w:type="dxa" w:w="0"/>
              <w:right w:type="dxa" w:w="0"/>
            </w:tcMar>
          </w:tcPr>
          <w:p w14:paraId="C8030000">
            <w:pPr>
              <w:pStyle w:val="Style_2"/>
              <w:ind w:firstLine="0" w:left="0"/>
              <w:jc w:val="left"/>
            </w:pPr>
          </w:p>
        </w:tc>
        <w:tc>
          <w:tcPr>
            <w:tcW w:type="dxa" w:w="4365"/>
            <w:gridSpan w:val="3"/>
            <w:tcBorders>
              <w:top w:color="000000" w:sz="4" w:val="single"/>
            </w:tcBorders>
            <w:tcMar>
              <w:left w:type="dxa" w:w="0"/>
              <w:right w:type="dxa" w:w="0"/>
            </w:tcMar>
          </w:tcPr>
          <w:p w14:paraId="C9030000">
            <w:pPr>
              <w:pStyle w:val="Style_2"/>
              <w:ind w:firstLine="0" w:left="0"/>
              <w:jc w:val="left"/>
            </w:pPr>
            <w:r>
              <w:t>(подпись)</w:t>
            </w:r>
          </w:p>
        </w:tc>
      </w:tr>
      <w:tr>
        <w:tc>
          <w:tcPr>
            <w:tcW w:type="dxa" w:w="4365"/>
            <w:gridSpan w:val="3"/>
            <w:tcBorders>
              <w:top w:color="000000" w:sz="4" w:val="single"/>
            </w:tcBorders>
            <w:tcMar>
              <w:left w:type="dxa" w:w="0"/>
              <w:right w:type="dxa" w:w="0"/>
            </w:tcMar>
          </w:tcPr>
          <w:p w14:paraId="CA030000">
            <w:pPr>
              <w:pStyle w:val="Style_2"/>
              <w:ind w:firstLine="0" w:left="0"/>
              <w:jc w:val="left"/>
            </w:pPr>
            <w:r>
              <w:t>(подпись)</w:t>
            </w:r>
          </w:p>
        </w:tc>
        <w:tc>
          <w:tcPr>
            <w:tcW w:type="dxa" w:w="340"/>
            <w:tcMar>
              <w:left w:type="dxa" w:w="0"/>
              <w:right w:type="dxa" w:w="0"/>
            </w:tcMar>
          </w:tcPr>
          <w:p w14:paraId="CB030000">
            <w:pPr>
              <w:pStyle w:val="Style_2"/>
              <w:ind w:firstLine="0" w:left="0"/>
              <w:jc w:val="left"/>
            </w:pPr>
          </w:p>
        </w:tc>
        <w:tc>
          <w:tcPr>
            <w:tcW w:type="dxa" w:w="4365"/>
            <w:gridSpan w:val="3"/>
            <w:tcMar>
              <w:left w:type="dxa" w:w="0"/>
              <w:right w:type="dxa" w:w="0"/>
            </w:tcMar>
          </w:tcPr>
          <w:p w14:paraId="CC030000">
            <w:pPr>
              <w:pStyle w:val="Style_2"/>
              <w:ind w:firstLine="0" w:left="0"/>
              <w:jc w:val="left"/>
            </w:pPr>
          </w:p>
        </w:tc>
      </w:tr>
    </w:tbl>
    <w:p w14:paraId="CD030000">
      <w:pPr>
        <w:pStyle w:val="Style_2"/>
        <w:ind w:firstLine="0" w:left="0"/>
        <w:jc w:val="both"/>
      </w:pPr>
    </w:p>
    <w:p w14:paraId="CE030000">
      <w:pPr>
        <w:pStyle w:val="Style_2"/>
        <w:ind w:firstLine="0" w:left="0"/>
        <w:jc w:val="center"/>
      </w:pPr>
      <w:r>
        <w:t>_______________</w:t>
      </w:r>
    </w:p>
    <w:p w14:paraId="CF030000">
      <w:pPr>
        <w:pStyle w:val="Style_2"/>
        <w:ind w:firstLine="540" w:left="0"/>
        <w:jc w:val="both"/>
      </w:pPr>
    </w:p>
    <w:p w14:paraId="D0030000">
      <w:pPr>
        <w:pStyle w:val="Style_2"/>
        <w:ind w:firstLine="540" w:left="0"/>
        <w:jc w:val="both"/>
      </w:pPr>
    </w:p>
    <w:p w14:paraId="D1030000">
      <w:pPr>
        <w:pStyle w:val="Style_2"/>
        <w:ind w:firstLine="540" w:left="0"/>
        <w:jc w:val="both"/>
      </w:pPr>
    </w:p>
    <w:p w14:paraId="D2030000">
      <w:pPr>
        <w:pStyle w:val="Style_2"/>
        <w:ind w:firstLine="0" w:left="0"/>
        <w:jc w:val="both"/>
      </w:pPr>
    </w:p>
    <w:p w14:paraId="D3030000">
      <w:pPr>
        <w:pStyle w:val="Style_2"/>
        <w:ind w:firstLine="0" w:left="0"/>
        <w:jc w:val="both"/>
      </w:pPr>
    </w:p>
    <w:p w14:paraId="D4030000">
      <w:pPr>
        <w:pStyle w:val="Style_2"/>
        <w:ind w:firstLine="0" w:left="0"/>
        <w:jc w:val="right"/>
        <w:outlineLvl w:val="2"/>
      </w:pPr>
      <w:r>
        <w:t>Приложение</w:t>
      </w:r>
    </w:p>
    <w:p w14:paraId="D5030000">
      <w:pPr>
        <w:pStyle w:val="Style_2"/>
        <w:ind w:firstLine="0" w:left="0"/>
        <w:jc w:val="right"/>
      </w:pPr>
      <w:r>
        <w:t>к социальному контракту N ____</w:t>
      </w:r>
    </w:p>
    <w:p w14:paraId="D6030000">
      <w:pPr>
        <w:pStyle w:val="Style_2"/>
        <w:ind w:firstLine="0" w:left="0"/>
        <w:jc w:val="right"/>
      </w:pPr>
      <w:r>
        <w:t>на оказание государственной социальной</w:t>
      </w:r>
    </w:p>
    <w:p w14:paraId="D7030000">
      <w:pPr>
        <w:pStyle w:val="Style_2"/>
        <w:ind w:firstLine="0" w:left="0"/>
        <w:jc w:val="right"/>
      </w:pPr>
      <w:r>
        <w:t>помощи по ведению личного подсобного</w:t>
      </w:r>
    </w:p>
    <w:p w14:paraId="D8030000">
      <w:pPr>
        <w:pStyle w:val="Style_2"/>
        <w:ind w:firstLine="0" w:left="0"/>
        <w:jc w:val="right"/>
      </w:pPr>
      <w:r>
        <w:t>хозяйства</w:t>
      </w:r>
    </w:p>
    <w:p w14:paraId="D9030000">
      <w:pPr>
        <w:pStyle w:val="Style_2"/>
        <w:ind w:firstLine="0" w:left="0"/>
        <w:jc w:val="both"/>
      </w:pPr>
    </w:p>
    <w:p w14:paraId="DA030000">
      <w:pPr>
        <w:pStyle w:val="Style_5"/>
        <w:ind w:firstLine="0" w:left="0"/>
        <w:jc w:val="both"/>
      </w:pPr>
      <w:bookmarkStart w:id="52" w:name="Par965"/>
      <w:bookmarkEnd w:id="52"/>
      <w:r>
        <w:t xml:space="preserve">                      ПРОГРАММА СОЦИАЛЬНОЙ АДАПТАЦИИ</w:t>
      </w:r>
    </w:p>
    <w:p w14:paraId="DB030000">
      <w:pPr>
        <w:pStyle w:val="Style_5"/>
        <w:ind w:firstLine="0" w:left="0"/>
        <w:jc w:val="both"/>
      </w:pPr>
      <w:r>
        <w:t xml:space="preserve">            в рамках оказания государственной социальной помощи</w:t>
      </w:r>
    </w:p>
    <w:p w14:paraId="DC030000">
      <w:pPr>
        <w:pStyle w:val="Style_5"/>
        <w:ind w:firstLine="0" w:left="0"/>
        <w:jc w:val="both"/>
      </w:pPr>
      <w:r>
        <w:t xml:space="preserve">                  по ведению личного подсобного хозяйства</w:t>
      </w:r>
    </w:p>
    <w:p w14:paraId="DD030000">
      <w:pPr>
        <w:pStyle w:val="Style_5"/>
        <w:ind w:firstLine="0" w:left="0"/>
        <w:jc w:val="both"/>
      </w:pPr>
    </w:p>
    <w:p w14:paraId="DE030000">
      <w:pPr>
        <w:pStyle w:val="Style_5"/>
        <w:ind w:firstLine="0" w:left="0"/>
        <w:jc w:val="both"/>
      </w:pPr>
      <w:r>
        <w:t>Получатель государственной социальной помощи</w:t>
      </w:r>
    </w:p>
    <w:p w14:paraId="DF030000">
      <w:pPr>
        <w:pStyle w:val="Style_5"/>
        <w:ind w:firstLine="0" w:left="0"/>
        <w:jc w:val="both"/>
      </w:pPr>
      <w:r>
        <w:t>___________________________________________________________________________</w:t>
      </w:r>
    </w:p>
    <w:p w14:paraId="E0030000">
      <w:pPr>
        <w:pStyle w:val="Style_5"/>
        <w:ind w:firstLine="0" w:left="0"/>
        <w:jc w:val="both"/>
      </w:pPr>
      <w:r>
        <w:t xml:space="preserve">   (Фамилия, имя, отчество, адрес места жительства или места пребывания)</w:t>
      </w:r>
    </w:p>
    <w:p w14:paraId="E1030000">
      <w:pPr>
        <w:pStyle w:val="Style_5"/>
        <w:ind w:firstLine="0" w:left="0"/>
        <w:jc w:val="both"/>
      </w:pPr>
      <w:r>
        <w:t>___________________________________________________________________________</w:t>
      </w:r>
    </w:p>
    <w:p w14:paraId="E2030000">
      <w:pPr>
        <w:pStyle w:val="Style_5"/>
        <w:ind w:firstLine="0" w:left="0"/>
        <w:jc w:val="both"/>
      </w:pPr>
    </w:p>
    <w:p w14:paraId="E3030000">
      <w:pPr>
        <w:pStyle w:val="Style_5"/>
        <w:ind w:firstLine="0" w:left="0"/>
        <w:jc w:val="both"/>
      </w:pPr>
      <w:r>
        <w:t>Дата начала действия социального контракта: _______________________________</w:t>
      </w:r>
    </w:p>
    <w:p w14:paraId="E4030000">
      <w:pPr>
        <w:pStyle w:val="Style_5"/>
        <w:ind w:firstLine="0" w:left="0"/>
        <w:jc w:val="both"/>
      </w:pPr>
      <w:r>
        <w:t>Дата окончания действия социального контракта: ____________________________</w:t>
      </w:r>
    </w:p>
    <w:p w14:paraId="E5030000">
      <w:pPr>
        <w:pStyle w:val="Style_5"/>
        <w:ind w:firstLine="0" w:left="0"/>
        <w:jc w:val="both"/>
      </w:pPr>
    </w:p>
    <w:p w14:paraId="E6030000">
      <w:pPr>
        <w:pStyle w:val="Style_5"/>
        <w:ind w:firstLine="0" w:left="0"/>
        <w:jc w:val="both"/>
      </w:pPr>
      <w:r>
        <w:t>Необходимое взаимодействие:</w:t>
      </w:r>
    </w:p>
    <w:p w14:paraId="E7030000">
      <w:pPr>
        <w:pStyle w:val="Style_5"/>
        <w:ind w:firstLine="0" w:left="0"/>
        <w:jc w:val="both"/>
      </w:pPr>
      <w:r>
        <w:t>- с казенными учреждениями Омской области - центрами занятости населения</w:t>
      </w:r>
    </w:p>
    <w:p w14:paraId="E8030000">
      <w:pPr>
        <w:pStyle w:val="Style_5"/>
        <w:ind w:firstLine="0" w:left="0"/>
        <w:jc w:val="both"/>
      </w:pPr>
      <w:r>
        <w:t>___________________________________________________________________________</w:t>
      </w:r>
    </w:p>
    <w:p w14:paraId="E9030000">
      <w:pPr>
        <w:pStyle w:val="Style_5"/>
        <w:ind w:firstLine="0" w:left="0"/>
        <w:jc w:val="both"/>
      </w:pPr>
      <w:r>
        <w:t>- с учреждением здравоохранения Омской области ____________________________</w:t>
      </w:r>
    </w:p>
    <w:p w14:paraId="EA030000">
      <w:pPr>
        <w:pStyle w:val="Style_5"/>
        <w:ind w:firstLine="0" w:left="0"/>
        <w:jc w:val="both"/>
      </w:pPr>
      <w:r>
        <w:t>- с учреждением образования Омской области ________________________________</w:t>
      </w:r>
    </w:p>
    <w:p w14:paraId="EB030000">
      <w:pPr>
        <w:pStyle w:val="Style_5"/>
        <w:ind w:firstLine="0" w:left="0"/>
        <w:jc w:val="both"/>
      </w:pPr>
      <w:r>
        <w:t>- другие контакты ________________________________________________________.</w:t>
      </w:r>
    </w:p>
    <w:p w14:paraId="EC030000">
      <w:pPr>
        <w:pStyle w:val="Style_5"/>
        <w:ind w:firstLine="0" w:left="0"/>
        <w:jc w:val="both"/>
      </w:pPr>
    </w:p>
    <w:p w14:paraId="ED030000">
      <w:pPr>
        <w:pStyle w:val="Style_5"/>
        <w:ind w:firstLine="0" w:left="0"/>
        <w:jc w:val="both"/>
      </w:pPr>
      <w:r>
        <w:t xml:space="preserve">         Дополнительная информация для безработных (неработающих)</w:t>
      </w:r>
    </w:p>
    <w:p w14:paraId="EE030000">
      <w:pPr>
        <w:pStyle w:val="Style_2"/>
        <w:ind w:firstLine="0" w:left="0"/>
        <w:jc w:val="both"/>
      </w:pPr>
    </w:p>
    <w:tbl>
      <w:tblPr>
        <w:tblStyle w:val="Style_1"/>
        <w:tblLayout w:type="fixed"/>
        <w:tblCellMar>
          <w:left w:type="dxa" w:w="0"/>
          <w:right w:type="dxa" w:w="0"/>
        </w:tblCellMar>
      </w:tblPr>
      <w:tblGrid>
        <w:gridCol w:w="587"/>
        <w:gridCol w:w="1318"/>
        <w:gridCol w:w="1984"/>
        <w:gridCol w:w="992"/>
        <w:gridCol w:w="1247"/>
        <w:gridCol w:w="1361"/>
        <w:gridCol w:w="1560"/>
      </w:tblGrid>
      <w:tr>
        <w:tc>
          <w:tcPr>
            <w:tcW w:type="dxa" w:w="587"/>
            <w:tcBorders>
              <w:top w:color="000000" w:sz="4" w:val="single"/>
              <w:left w:color="000000" w:sz="4" w:val="single"/>
              <w:bottom w:color="000000" w:sz="4" w:val="single"/>
              <w:right w:color="000000" w:sz="4" w:val="single"/>
            </w:tcBorders>
            <w:tcMar>
              <w:left w:type="dxa" w:w="0"/>
              <w:right w:type="dxa" w:w="0"/>
            </w:tcMar>
          </w:tcPr>
          <w:p w14:paraId="EF030000">
            <w:pPr>
              <w:pStyle w:val="Style_2"/>
              <w:ind w:firstLine="0" w:left="0"/>
              <w:jc w:val="center"/>
            </w:pPr>
            <w:r>
              <w:t>N п/п</w:t>
            </w:r>
          </w:p>
        </w:tc>
        <w:tc>
          <w:tcPr>
            <w:tcW w:type="dxa" w:w="1318"/>
            <w:tcBorders>
              <w:top w:color="000000" w:sz="4" w:val="single"/>
              <w:left w:color="000000" w:sz="4" w:val="single"/>
              <w:bottom w:color="000000" w:sz="4" w:val="single"/>
              <w:right w:color="000000" w:sz="4" w:val="single"/>
            </w:tcBorders>
            <w:tcMar>
              <w:left w:type="dxa" w:w="0"/>
              <w:right w:type="dxa" w:w="0"/>
            </w:tcMar>
          </w:tcPr>
          <w:p w14:paraId="F0030000">
            <w:pPr>
              <w:pStyle w:val="Style_2"/>
              <w:ind w:firstLine="0" w:left="0"/>
              <w:jc w:val="center"/>
            </w:pPr>
            <w:r>
              <w:t>Профессия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1030000">
            <w:pPr>
              <w:pStyle w:val="Style_2"/>
              <w:ind w:firstLine="0" w:left="0"/>
              <w:jc w:val="center"/>
            </w:pPr>
            <w:r>
              <w:t>Последнее место работы, причины увольнения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F2030000">
            <w:pPr>
              <w:pStyle w:val="Style_2"/>
              <w:ind w:firstLine="0" w:left="0"/>
              <w:jc w:val="center"/>
            </w:pPr>
            <w:r>
              <w:t>Стаж работы (общий)</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3030000">
            <w:pPr>
              <w:pStyle w:val="Style_2"/>
              <w:ind w:firstLine="0" w:left="0"/>
              <w:jc w:val="center"/>
            </w:pPr>
            <w:r>
              <w:t>Стаж работы на последнем месте работы</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4030000">
            <w:pPr>
              <w:pStyle w:val="Style_2"/>
              <w:ind w:firstLine="0" w:left="0"/>
              <w:jc w:val="center"/>
            </w:pPr>
            <w:r>
              <w:t>Последняя занимаемая должность</w:t>
            </w:r>
          </w:p>
        </w:tc>
        <w:tc>
          <w:tcPr>
            <w:tcW w:type="dxa" w:w="1560"/>
            <w:tcBorders>
              <w:top w:color="000000" w:sz="4" w:val="single"/>
              <w:left w:color="000000" w:sz="4" w:val="single"/>
              <w:bottom w:color="000000" w:sz="4" w:val="single"/>
              <w:right w:color="000000" w:sz="4" w:val="single"/>
            </w:tcBorders>
            <w:tcMar>
              <w:left w:type="dxa" w:w="0"/>
              <w:right w:type="dxa" w:w="0"/>
            </w:tcMar>
          </w:tcPr>
          <w:p w14:paraId="F5030000">
            <w:pPr>
              <w:pStyle w:val="Style_2"/>
              <w:ind w:firstLine="0" w:left="0"/>
              <w:jc w:val="center"/>
            </w:pPr>
            <w:r>
              <w:t>Длительность периода без работы</w:t>
            </w: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F6030000">
            <w:pPr>
              <w:pStyle w:val="Style_2"/>
              <w:ind w:firstLine="0" w:left="0"/>
              <w:jc w:val="left"/>
            </w:pPr>
          </w:p>
        </w:tc>
        <w:tc>
          <w:tcPr>
            <w:tcW w:type="dxa" w:w="1318"/>
            <w:tcBorders>
              <w:top w:color="000000" w:sz="4" w:val="single"/>
              <w:left w:color="000000" w:sz="4" w:val="single"/>
              <w:bottom w:color="000000" w:sz="4" w:val="single"/>
              <w:right w:color="000000" w:sz="4" w:val="single"/>
            </w:tcBorders>
            <w:tcMar>
              <w:left w:type="dxa" w:w="0"/>
              <w:right w:type="dxa" w:w="0"/>
            </w:tcMar>
          </w:tcPr>
          <w:p w14:paraId="F7030000">
            <w:pPr>
              <w:pStyle w:val="Style_2"/>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F803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F903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FA03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FB030000">
            <w:pPr>
              <w:pStyle w:val="Style_2"/>
              <w:ind w:firstLine="0" w:left="0"/>
              <w:jc w:val="left"/>
            </w:pPr>
          </w:p>
        </w:tc>
        <w:tc>
          <w:tcPr>
            <w:tcW w:type="dxa" w:w="1560"/>
            <w:tcBorders>
              <w:top w:color="000000" w:sz="4" w:val="single"/>
              <w:left w:color="000000" w:sz="4" w:val="single"/>
              <w:bottom w:color="000000" w:sz="4" w:val="single"/>
              <w:right w:color="000000" w:sz="4" w:val="single"/>
            </w:tcBorders>
            <w:tcMar>
              <w:left w:type="dxa" w:w="0"/>
              <w:right w:type="dxa" w:w="0"/>
            </w:tcMar>
          </w:tcPr>
          <w:p w14:paraId="FC030000">
            <w:pPr>
              <w:pStyle w:val="Style_2"/>
              <w:ind w:firstLine="0" w:left="0"/>
              <w:jc w:val="left"/>
            </w:pP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FD030000">
            <w:pPr>
              <w:pStyle w:val="Style_2"/>
              <w:ind w:firstLine="0" w:left="0"/>
              <w:jc w:val="left"/>
            </w:pPr>
          </w:p>
        </w:tc>
        <w:tc>
          <w:tcPr>
            <w:tcW w:type="dxa" w:w="1318"/>
            <w:tcBorders>
              <w:top w:color="000000" w:sz="4" w:val="single"/>
              <w:left w:color="000000" w:sz="4" w:val="single"/>
              <w:bottom w:color="000000" w:sz="4" w:val="single"/>
              <w:right w:color="000000" w:sz="4" w:val="single"/>
            </w:tcBorders>
            <w:tcMar>
              <w:left w:type="dxa" w:w="0"/>
              <w:right w:type="dxa" w:w="0"/>
            </w:tcMar>
          </w:tcPr>
          <w:p w14:paraId="FE030000">
            <w:pPr>
              <w:pStyle w:val="Style_2"/>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FF03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0004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0104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02040000">
            <w:pPr>
              <w:pStyle w:val="Style_2"/>
              <w:ind w:firstLine="0" w:left="0"/>
              <w:jc w:val="left"/>
            </w:pPr>
          </w:p>
        </w:tc>
        <w:tc>
          <w:tcPr>
            <w:tcW w:type="dxa" w:w="1560"/>
            <w:tcBorders>
              <w:top w:color="000000" w:sz="4" w:val="single"/>
              <w:left w:color="000000" w:sz="4" w:val="single"/>
              <w:bottom w:color="000000" w:sz="4" w:val="single"/>
              <w:right w:color="000000" w:sz="4" w:val="single"/>
            </w:tcBorders>
            <w:tcMar>
              <w:left w:type="dxa" w:w="0"/>
              <w:right w:type="dxa" w:w="0"/>
            </w:tcMar>
          </w:tcPr>
          <w:p w14:paraId="03040000">
            <w:pPr>
              <w:pStyle w:val="Style_2"/>
              <w:ind w:firstLine="0" w:left="0"/>
              <w:jc w:val="left"/>
            </w:pPr>
          </w:p>
        </w:tc>
      </w:tr>
    </w:tbl>
    <w:p w14:paraId="04040000">
      <w:pPr>
        <w:pStyle w:val="Style_2"/>
        <w:ind w:firstLine="0" w:left="0"/>
        <w:jc w:val="both"/>
      </w:pPr>
    </w:p>
    <w:p w14:paraId="05040000">
      <w:pPr>
        <w:pStyle w:val="Style_2"/>
        <w:ind w:firstLine="0" w:left="0"/>
        <w:jc w:val="center"/>
        <w:outlineLvl w:val="3"/>
      </w:pPr>
      <w:r>
        <w:t>Перечень</w:t>
      </w:r>
    </w:p>
    <w:p w14:paraId="06040000">
      <w:pPr>
        <w:pStyle w:val="Style_2"/>
        <w:ind w:firstLine="0" w:left="0"/>
        <w:jc w:val="center"/>
      </w:pPr>
      <w:r>
        <w:t>мероприятий настоящей программы социальной адаптации</w:t>
      </w:r>
    </w:p>
    <w:p w14:paraId="07040000">
      <w:pPr>
        <w:pStyle w:val="Style_2"/>
        <w:ind w:firstLine="0" w:left="0"/>
        <w:jc w:val="both"/>
      </w:pPr>
    </w:p>
    <w:tbl>
      <w:tblPr>
        <w:tblStyle w:val="Style_1"/>
        <w:tblLayout w:type="fixed"/>
        <w:tblCellMar>
          <w:left w:type="dxa" w:w="0"/>
          <w:right w:type="dxa" w:w="0"/>
        </w:tblCellMar>
      </w:tblPr>
      <w:tblGrid>
        <w:gridCol w:w="583"/>
        <w:gridCol w:w="1587"/>
        <w:gridCol w:w="907"/>
        <w:gridCol w:w="1304"/>
        <w:gridCol w:w="2041"/>
        <w:gridCol w:w="1474"/>
        <w:gridCol w:w="1134"/>
      </w:tblGrid>
      <w:tr>
        <w:tc>
          <w:tcPr>
            <w:tcW w:type="dxa" w:w="583"/>
            <w:tcBorders>
              <w:top w:color="000000" w:sz="4" w:val="single"/>
              <w:left w:color="000000" w:sz="4" w:val="single"/>
              <w:bottom w:color="000000" w:sz="4" w:val="single"/>
              <w:right w:color="000000" w:sz="4" w:val="single"/>
            </w:tcBorders>
            <w:tcMar>
              <w:left w:type="dxa" w:w="0"/>
              <w:right w:type="dxa" w:w="0"/>
            </w:tcMar>
          </w:tcPr>
          <w:p w14:paraId="08040000">
            <w:pPr>
              <w:pStyle w:val="Style_2"/>
              <w:ind w:firstLine="0" w:left="0"/>
              <w:jc w:val="center"/>
            </w:pPr>
            <w:r>
              <w:t>N п/п</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9040000">
            <w:pPr>
              <w:pStyle w:val="Style_2"/>
              <w:ind w:firstLine="0" w:left="0"/>
              <w:jc w:val="center"/>
            </w:pPr>
            <w:r>
              <w:t>Мероприятие</w:t>
            </w:r>
          </w:p>
        </w:tc>
        <w:tc>
          <w:tcPr>
            <w:tcW w:type="dxa" w:w="907"/>
            <w:tcBorders>
              <w:top w:color="000000" w:sz="4" w:val="single"/>
              <w:left w:color="000000" w:sz="4" w:val="single"/>
              <w:bottom w:color="000000" w:sz="4" w:val="single"/>
              <w:right w:color="000000" w:sz="4" w:val="single"/>
            </w:tcBorders>
            <w:tcMar>
              <w:left w:type="dxa" w:w="0"/>
              <w:right w:type="dxa" w:w="0"/>
            </w:tcMar>
          </w:tcPr>
          <w:p w14:paraId="0A040000">
            <w:pPr>
              <w:pStyle w:val="Style_2"/>
              <w:ind w:firstLine="0" w:left="0"/>
              <w:jc w:val="center"/>
            </w:pPr>
            <w:r>
              <w:t>Срок исполнения</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B040000">
            <w:pPr>
              <w:pStyle w:val="Style_2"/>
              <w:ind w:firstLine="0" w:left="0"/>
              <w:jc w:val="center"/>
            </w:pPr>
            <w:r>
              <w:t>Ответственный специалист</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C040000">
            <w:pPr>
              <w:pStyle w:val="Style_2"/>
              <w:ind w:firstLine="0" w:left="0"/>
              <w:jc w:val="center"/>
            </w:pPr>
            <w:r>
              <w:t>Орган (учреждение), предоставляющий услуги, помощь</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D040000">
            <w:pPr>
              <w:pStyle w:val="Style_2"/>
              <w:ind w:firstLine="0" w:left="0"/>
              <w:jc w:val="center"/>
            </w:pPr>
            <w:r>
              <w:t>Отметка о выполнении мероприятия</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040000">
            <w:pPr>
              <w:pStyle w:val="Style_2"/>
              <w:ind w:firstLine="0" w:left="0"/>
              <w:jc w:val="center"/>
            </w:pPr>
            <w:r>
              <w:t>Результат</w:t>
            </w: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0F04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1004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104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1204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1304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1404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15040000">
            <w:pPr>
              <w:pStyle w:val="Style_2"/>
              <w:ind w:firstLine="0" w:left="0"/>
              <w:jc w:val="left"/>
            </w:pP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1604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1704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804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1904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1A04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1B04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1C040000">
            <w:pPr>
              <w:pStyle w:val="Style_2"/>
              <w:ind w:firstLine="0" w:left="0"/>
              <w:jc w:val="left"/>
            </w:pPr>
          </w:p>
        </w:tc>
      </w:tr>
    </w:tbl>
    <w:p w14:paraId="1D040000">
      <w:pPr>
        <w:pStyle w:val="Style_2"/>
        <w:ind w:firstLine="0" w:left="0"/>
        <w:jc w:val="both"/>
      </w:pPr>
    </w:p>
    <w:p w14:paraId="1E040000">
      <w:pPr>
        <w:pStyle w:val="Style_2"/>
        <w:ind w:firstLine="0" w:left="0"/>
        <w:jc w:val="center"/>
        <w:outlineLvl w:val="3"/>
      </w:pPr>
      <w:r>
        <w:t>Смета затрат на единовременную выплату государственной</w:t>
      </w:r>
    </w:p>
    <w:p w14:paraId="1F040000">
      <w:pPr>
        <w:pStyle w:val="Style_2"/>
        <w:ind w:firstLine="0" w:left="0"/>
        <w:jc w:val="center"/>
      </w:pPr>
      <w:r>
        <w:t>социальной помощи</w:t>
      </w:r>
    </w:p>
    <w:p w14:paraId="20040000">
      <w:pPr>
        <w:pStyle w:val="Style_2"/>
        <w:ind w:firstLine="0" w:left="0"/>
        <w:jc w:val="both"/>
      </w:pPr>
    </w:p>
    <w:tbl>
      <w:tblPr>
        <w:tblStyle w:val="Style_1"/>
        <w:tblLayout w:type="fixed"/>
        <w:tblCellMar>
          <w:left w:type="dxa" w:w="0"/>
          <w:right w:type="dxa" w:w="0"/>
        </w:tblCellMar>
      </w:tblPr>
      <w:tblGrid>
        <w:gridCol w:w="6350"/>
        <w:gridCol w:w="2694"/>
      </w:tblGrid>
      <w:tr>
        <w:tc>
          <w:tcPr>
            <w:tcW w:type="dxa" w:w="6350"/>
            <w:tcBorders>
              <w:top w:color="000000" w:sz="4" w:val="single"/>
              <w:left w:color="000000" w:sz="4" w:val="single"/>
              <w:bottom w:color="000000" w:sz="4" w:val="single"/>
              <w:right w:color="000000" w:sz="4" w:val="single"/>
            </w:tcBorders>
            <w:tcMar>
              <w:left w:type="dxa" w:w="0"/>
              <w:right w:type="dxa" w:w="0"/>
            </w:tcMar>
          </w:tcPr>
          <w:p w14:paraId="21040000">
            <w:pPr>
              <w:pStyle w:val="Style_2"/>
              <w:ind w:firstLine="0" w:left="0"/>
              <w:jc w:val="center"/>
            </w:pPr>
            <w:r>
              <w:t>Направление затрат</w:t>
            </w:r>
          </w:p>
        </w:tc>
        <w:tc>
          <w:tcPr>
            <w:tcW w:type="dxa" w:w="2694"/>
            <w:tcBorders>
              <w:top w:color="000000" w:sz="4" w:val="single"/>
              <w:left w:color="000000" w:sz="4" w:val="single"/>
              <w:bottom w:color="000000" w:sz="4" w:val="single"/>
              <w:right w:color="000000" w:sz="4" w:val="single"/>
            </w:tcBorders>
            <w:tcMar>
              <w:left w:type="dxa" w:w="0"/>
              <w:right w:type="dxa" w:w="0"/>
            </w:tcMar>
          </w:tcPr>
          <w:p w14:paraId="22040000">
            <w:pPr>
              <w:pStyle w:val="Style_2"/>
              <w:ind w:firstLine="0" w:left="0"/>
              <w:jc w:val="center"/>
            </w:pPr>
            <w:r>
              <w:t>Сумма (руб.)</w:t>
            </w:r>
          </w:p>
        </w:tc>
      </w:tr>
      <w:tr>
        <w:tc>
          <w:tcPr>
            <w:tcW w:type="dxa" w:w="6350"/>
            <w:tcBorders>
              <w:top w:color="000000" w:sz="4" w:val="single"/>
              <w:left w:color="000000" w:sz="4" w:val="single"/>
              <w:bottom w:color="000000" w:sz="4" w:val="single"/>
              <w:right w:color="000000" w:sz="4" w:val="single"/>
            </w:tcBorders>
            <w:tcMar>
              <w:left w:type="dxa" w:w="0"/>
              <w:right w:type="dxa" w:w="0"/>
            </w:tcMar>
          </w:tcPr>
          <w:p w14:paraId="23040000">
            <w:pPr>
              <w:pStyle w:val="Style_2"/>
              <w:ind w:firstLine="0" w:left="0"/>
              <w:jc w:val="left"/>
            </w:pPr>
          </w:p>
        </w:tc>
        <w:tc>
          <w:tcPr>
            <w:tcW w:type="dxa" w:w="2694"/>
            <w:tcBorders>
              <w:top w:color="000000" w:sz="4" w:val="single"/>
              <w:left w:color="000000" w:sz="4" w:val="single"/>
              <w:bottom w:color="000000" w:sz="4" w:val="single"/>
              <w:right w:color="000000" w:sz="4" w:val="single"/>
            </w:tcBorders>
            <w:tcMar>
              <w:left w:type="dxa" w:w="0"/>
              <w:right w:type="dxa" w:w="0"/>
            </w:tcMar>
          </w:tcPr>
          <w:p w14:paraId="24040000">
            <w:pPr>
              <w:pStyle w:val="Style_2"/>
              <w:ind w:firstLine="0" w:left="0"/>
              <w:jc w:val="left"/>
            </w:pPr>
          </w:p>
        </w:tc>
      </w:tr>
      <w:tr>
        <w:tc>
          <w:tcPr>
            <w:tcW w:type="dxa" w:w="6350"/>
            <w:tcBorders>
              <w:top w:color="000000" w:sz="4" w:val="single"/>
              <w:left w:color="000000" w:sz="4" w:val="single"/>
              <w:bottom w:color="000000" w:sz="4" w:val="single"/>
              <w:right w:color="000000" w:sz="4" w:val="single"/>
            </w:tcBorders>
            <w:tcMar>
              <w:left w:type="dxa" w:w="0"/>
              <w:right w:type="dxa" w:w="0"/>
            </w:tcMar>
          </w:tcPr>
          <w:p w14:paraId="25040000">
            <w:pPr>
              <w:pStyle w:val="Style_2"/>
              <w:ind w:firstLine="0" w:left="0"/>
              <w:jc w:val="left"/>
            </w:pPr>
          </w:p>
        </w:tc>
        <w:tc>
          <w:tcPr>
            <w:tcW w:type="dxa" w:w="2694"/>
            <w:tcBorders>
              <w:top w:color="000000" w:sz="4" w:val="single"/>
              <w:left w:color="000000" w:sz="4" w:val="single"/>
              <w:bottom w:color="000000" w:sz="4" w:val="single"/>
              <w:right w:color="000000" w:sz="4" w:val="single"/>
            </w:tcBorders>
            <w:tcMar>
              <w:left w:type="dxa" w:w="0"/>
              <w:right w:type="dxa" w:w="0"/>
            </w:tcMar>
          </w:tcPr>
          <w:p w14:paraId="26040000">
            <w:pPr>
              <w:pStyle w:val="Style_2"/>
              <w:ind w:firstLine="0" w:left="0"/>
              <w:jc w:val="left"/>
            </w:pPr>
          </w:p>
        </w:tc>
      </w:tr>
      <w:tr>
        <w:tc>
          <w:tcPr>
            <w:tcW w:type="dxa" w:w="6350"/>
            <w:tcBorders>
              <w:top w:color="000000" w:sz="4" w:val="single"/>
              <w:left w:color="000000" w:sz="4" w:val="single"/>
              <w:bottom w:color="000000" w:sz="4" w:val="single"/>
              <w:right w:color="000000" w:sz="4" w:val="single"/>
            </w:tcBorders>
            <w:tcMar>
              <w:left w:type="dxa" w:w="0"/>
              <w:right w:type="dxa" w:w="0"/>
            </w:tcMar>
          </w:tcPr>
          <w:p w14:paraId="27040000">
            <w:pPr>
              <w:pStyle w:val="Style_2"/>
              <w:ind w:firstLine="0" w:left="0"/>
              <w:jc w:val="left"/>
            </w:pPr>
            <w:r>
              <w:t>Итого:</w:t>
            </w:r>
          </w:p>
        </w:tc>
        <w:tc>
          <w:tcPr>
            <w:tcW w:type="dxa" w:w="2694"/>
            <w:tcBorders>
              <w:top w:color="000000" w:sz="4" w:val="single"/>
              <w:left w:color="000000" w:sz="4" w:val="single"/>
              <w:bottom w:color="000000" w:sz="4" w:val="single"/>
              <w:right w:color="000000" w:sz="4" w:val="single"/>
            </w:tcBorders>
            <w:tcMar>
              <w:left w:type="dxa" w:w="0"/>
              <w:right w:type="dxa" w:w="0"/>
            </w:tcMar>
          </w:tcPr>
          <w:p w14:paraId="28040000">
            <w:pPr>
              <w:pStyle w:val="Style_2"/>
              <w:ind w:firstLine="0" w:left="0"/>
              <w:jc w:val="left"/>
            </w:pPr>
          </w:p>
        </w:tc>
      </w:tr>
    </w:tbl>
    <w:p w14:paraId="29040000">
      <w:pPr>
        <w:pStyle w:val="Style_2"/>
        <w:ind w:firstLine="0" w:left="0"/>
        <w:jc w:val="both"/>
      </w:pPr>
    </w:p>
    <w:p w14:paraId="2A040000">
      <w:pPr>
        <w:pStyle w:val="Style_2"/>
        <w:ind w:firstLine="540" w:left="0"/>
        <w:jc w:val="both"/>
      </w:pPr>
      <w:r>
        <w:t>Требования к конечному результату выполнения мероприятий настоящей программы социальной адаптации:</w:t>
      </w:r>
    </w:p>
    <w:p w14:paraId="2B040000">
      <w:pPr>
        <w:pStyle w:val="Style_2"/>
        <w:spacing w:before="200"/>
        <w:ind w:firstLine="540" w:left="0"/>
        <w:jc w:val="both"/>
      </w:pPr>
      <w:r>
        <w:t>- постановка получателя государственной социальной помощи на учет в налоговом органе, расположенном на территории Омской области, в качестве налогоплательщика налога на профессиональный доход (в случае отсутствия такой постановки на учет на дату заключения социального контракта на оказание государственной социальной помощи по ведению личного подсобного хозяйства);</w:t>
      </w:r>
    </w:p>
    <w:p w14:paraId="2C040000">
      <w:pPr>
        <w:pStyle w:val="Style_2"/>
        <w:spacing w:before="200"/>
        <w:ind w:firstLine="540" w:left="0"/>
        <w:jc w:val="both"/>
      </w:pPr>
      <w:r>
        <w:t>- повышение среднедушевого дохода получателя государственной социальной помощи (семьи получателя государственной социальной помощи) по истечении срока действия социального контракта на оказание государственной социальной помощи по ведению личного подсобного хозяйства.</w:t>
      </w:r>
    </w:p>
    <w:p w14:paraId="2D040000">
      <w:pPr>
        <w:pStyle w:val="Style_2"/>
        <w:ind w:firstLine="0" w:left="0"/>
        <w:jc w:val="both"/>
      </w:pPr>
    </w:p>
    <w:p w14:paraId="2E040000">
      <w:pPr>
        <w:pStyle w:val="Style_5"/>
        <w:ind w:firstLine="0" w:left="0"/>
        <w:jc w:val="both"/>
      </w:pPr>
      <w:r>
        <w:t xml:space="preserve">    Заключение   ответственного   специалиста  об  ожидаемой  эффективности</w:t>
      </w:r>
    </w:p>
    <w:p w14:paraId="2F040000">
      <w:pPr>
        <w:pStyle w:val="Style_5"/>
        <w:ind w:firstLine="0" w:left="0"/>
        <w:jc w:val="both"/>
      </w:pPr>
      <w:r>
        <w:t>проведенных   мероприятий   настоящей   программы   социальной   адаптации:</w:t>
      </w:r>
    </w:p>
    <w:p w14:paraId="30040000">
      <w:pPr>
        <w:pStyle w:val="Style_5"/>
        <w:ind w:firstLine="0" w:left="0"/>
        <w:jc w:val="both"/>
      </w:pPr>
      <w:r>
        <w:t>___________________________________________________________________________</w:t>
      </w:r>
    </w:p>
    <w:p w14:paraId="31040000">
      <w:pPr>
        <w:pStyle w:val="Style_5"/>
        <w:ind w:firstLine="0" w:left="0"/>
        <w:jc w:val="both"/>
      </w:pPr>
      <w:r>
        <w:t>___________________________________________________________________________</w:t>
      </w:r>
    </w:p>
    <w:p w14:paraId="32040000">
      <w:pPr>
        <w:pStyle w:val="Style_5"/>
        <w:ind w:firstLine="0" w:left="0"/>
        <w:jc w:val="both"/>
      </w:pPr>
      <w:r>
        <w:t>___________________________________________________________________________</w:t>
      </w:r>
    </w:p>
    <w:p w14:paraId="33040000">
      <w:pPr>
        <w:pStyle w:val="Style_5"/>
        <w:ind w:firstLine="0" w:left="0"/>
        <w:jc w:val="both"/>
      </w:pPr>
      <w:r>
        <w:t>__________________________________________________________________________.</w:t>
      </w:r>
    </w:p>
    <w:p w14:paraId="34040000">
      <w:pPr>
        <w:pStyle w:val="Style_5"/>
        <w:ind w:firstLine="0" w:left="0"/>
        <w:jc w:val="both"/>
      </w:pPr>
    </w:p>
    <w:p w14:paraId="35040000">
      <w:pPr>
        <w:pStyle w:val="Style_5"/>
        <w:ind w:firstLine="0" w:left="0"/>
        <w:jc w:val="both"/>
      </w:pPr>
      <w:r>
        <w:t>Руководитель                              Получатель государственной</w:t>
      </w:r>
    </w:p>
    <w:p w14:paraId="36040000">
      <w:pPr>
        <w:pStyle w:val="Style_5"/>
        <w:ind w:firstLine="0" w:left="0"/>
        <w:jc w:val="both"/>
      </w:pPr>
      <w:r>
        <w:t>_____________________________________     социальной помощи</w:t>
      </w:r>
    </w:p>
    <w:p w14:paraId="37040000">
      <w:pPr>
        <w:pStyle w:val="Style_5"/>
        <w:ind w:firstLine="0" w:left="0"/>
        <w:jc w:val="both"/>
      </w:pPr>
      <w:r>
        <w:t>(наименование территориального органа</w:t>
      </w:r>
    </w:p>
    <w:p w14:paraId="38040000">
      <w:pPr>
        <w:pStyle w:val="Style_5"/>
        <w:ind w:firstLine="0" w:left="0"/>
        <w:jc w:val="both"/>
      </w:pPr>
      <w:r>
        <w:t>_____________________________________     ___________/_____________________</w:t>
      </w:r>
    </w:p>
    <w:p w14:paraId="39040000">
      <w:pPr>
        <w:pStyle w:val="Style_5"/>
        <w:ind w:firstLine="0" w:left="0"/>
        <w:jc w:val="both"/>
      </w:pPr>
      <w:r>
        <w:t>Министерства труда и социального           (подпись)   (инициалы, фамилия)</w:t>
      </w:r>
    </w:p>
    <w:p w14:paraId="3A040000">
      <w:pPr>
        <w:pStyle w:val="Style_5"/>
        <w:ind w:firstLine="0" w:left="0"/>
        <w:jc w:val="both"/>
      </w:pPr>
      <w:r>
        <w:t>_____________________________________</w:t>
      </w:r>
    </w:p>
    <w:p w14:paraId="3B040000">
      <w:pPr>
        <w:pStyle w:val="Style_5"/>
        <w:ind w:firstLine="0" w:left="0"/>
        <w:jc w:val="both"/>
      </w:pPr>
      <w:r>
        <w:t>развития Омской области)</w:t>
      </w:r>
    </w:p>
    <w:p w14:paraId="3C040000">
      <w:pPr>
        <w:pStyle w:val="Style_5"/>
        <w:ind w:firstLine="0" w:left="0"/>
        <w:jc w:val="both"/>
      </w:pPr>
      <w:r>
        <w:t>_______________/_____________________</w:t>
      </w:r>
    </w:p>
    <w:p w14:paraId="3D040000">
      <w:pPr>
        <w:pStyle w:val="Style_5"/>
        <w:ind w:firstLine="0" w:left="0"/>
        <w:jc w:val="both"/>
      </w:pPr>
      <w:r>
        <w:t xml:space="preserve">   (подпись)    (инициалы, фамилия)</w:t>
      </w:r>
    </w:p>
    <w:p w14:paraId="3E040000">
      <w:pPr>
        <w:pStyle w:val="Style_2"/>
        <w:ind w:firstLine="0" w:left="0"/>
        <w:jc w:val="both"/>
      </w:pPr>
    </w:p>
    <w:p w14:paraId="3F040000">
      <w:pPr>
        <w:pStyle w:val="Style_2"/>
        <w:ind w:firstLine="0" w:left="0"/>
        <w:jc w:val="center"/>
      </w:pPr>
      <w:r>
        <w:t>_______________</w:t>
      </w:r>
    </w:p>
    <w:p w14:paraId="40040000">
      <w:pPr>
        <w:pStyle w:val="Style_2"/>
        <w:ind w:firstLine="0" w:left="0"/>
        <w:jc w:val="both"/>
      </w:pPr>
    </w:p>
    <w:p w14:paraId="41040000">
      <w:pPr>
        <w:pStyle w:val="Style_2"/>
        <w:ind w:firstLine="0" w:left="0"/>
        <w:jc w:val="both"/>
      </w:pPr>
    </w:p>
    <w:p w14:paraId="42040000">
      <w:pPr>
        <w:pStyle w:val="Style_2"/>
        <w:ind w:firstLine="0" w:left="0"/>
        <w:jc w:val="both"/>
      </w:pPr>
    </w:p>
    <w:p w14:paraId="43040000">
      <w:pPr>
        <w:pStyle w:val="Style_2"/>
        <w:ind w:firstLine="0" w:left="0"/>
        <w:jc w:val="both"/>
      </w:pPr>
    </w:p>
    <w:p w14:paraId="44040000">
      <w:pPr>
        <w:pStyle w:val="Style_2"/>
        <w:ind w:firstLine="0" w:left="0"/>
        <w:jc w:val="both"/>
      </w:pPr>
    </w:p>
    <w:p w14:paraId="45040000">
      <w:pPr>
        <w:pStyle w:val="Style_2"/>
        <w:ind w:firstLine="0" w:left="0"/>
        <w:jc w:val="right"/>
        <w:outlineLvl w:val="1"/>
      </w:pPr>
      <w:r>
        <w:t>Приложение N 4</w:t>
      </w:r>
    </w:p>
    <w:p w14:paraId="46040000">
      <w:pPr>
        <w:pStyle w:val="Style_2"/>
        <w:ind w:firstLine="0" w:left="0"/>
        <w:jc w:val="right"/>
      </w:pPr>
      <w:r>
        <w:t>к Порядку назначения и выплаты</w:t>
      </w:r>
    </w:p>
    <w:p w14:paraId="47040000">
      <w:pPr>
        <w:pStyle w:val="Style_2"/>
        <w:ind w:firstLine="0" w:left="0"/>
        <w:jc w:val="right"/>
      </w:pPr>
      <w:r>
        <w:t>государственной социальной помощи</w:t>
      </w:r>
    </w:p>
    <w:p w14:paraId="48040000">
      <w:pPr>
        <w:pStyle w:val="Style_2"/>
        <w:ind w:firstLine="0" w:left="0"/>
        <w:jc w:val="right"/>
      </w:pPr>
      <w:r>
        <w:t>на территории Омской области</w:t>
      </w:r>
    </w:p>
    <w:p w14:paraId="49040000">
      <w:pPr>
        <w:pStyle w:val="Style_2"/>
        <w:ind w:firstLine="0" w:left="0"/>
        <w:jc w:val="both"/>
      </w:pPr>
    </w:p>
    <w:p w14:paraId="4A040000">
      <w:pPr>
        <w:pStyle w:val="Style_5"/>
        <w:ind w:firstLine="0" w:left="0"/>
        <w:jc w:val="both"/>
      </w:pPr>
      <w:bookmarkStart w:id="53" w:name="Par1077"/>
      <w:bookmarkEnd w:id="53"/>
      <w:r>
        <w:t xml:space="preserve">                      СОЦИАЛЬНЫЙ КОНТРАКТ N ________</w:t>
      </w:r>
    </w:p>
    <w:p w14:paraId="4B040000">
      <w:pPr>
        <w:pStyle w:val="Style_5"/>
        <w:ind w:firstLine="0" w:left="0"/>
        <w:jc w:val="both"/>
      </w:pPr>
      <w:r>
        <w:t xml:space="preserve">               на оказание государственной социальной помощи</w:t>
      </w:r>
    </w:p>
    <w:p w14:paraId="4C040000">
      <w:pPr>
        <w:pStyle w:val="Style_5"/>
        <w:ind w:firstLine="0" w:left="0"/>
        <w:jc w:val="both"/>
      </w:pPr>
      <w:r>
        <w:t xml:space="preserve">         по осуществлению мероприятий, направленных на преодоление</w:t>
      </w:r>
    </w:p>
    <w:p w14:paraId="4D040000">
      <w:pPr>
        <w:pStyle w:val="Style_5"/>
        <w:ind w:firstLine="0" w:left="0"/>
        <w:jc w:val="both"/>
      </w:pPr>
      <w:r>
        <w:t xml:space="preserve">                  гражданином трудной жизненной ситуации</w:t>
      </w:r>
    </w:p>
    <w:p w14:paraId="4E040000">
      <w:pPr>
        <w:pStyle w:val="Style_5"/>
        <w:ind w:firstLine="0" w:left="0"/>
        <w:jc w:val="both"/>
      </w:pPr>
    </w:p>
    <w:p w14:paraId="4F040000">
      <w:pPr>
        <w:pStyle w:val="Style_5"/>
        <w:ind w:firstLine="0" w:left="0"/>
        <w:jc w:val="both"/>
      </w:pPr>
      <w:r>
        <w:t xml:space="preserve">                                             "___" _______________ 20___ г.</w:t>
      </w:r>
    </w:p>
    <w:p w14:paraId="50040000">
      <w:pPr>
        <w:pStyle w:val="Style_5"/>
        <w:ind w:firstLine="0" w:left="0"/>
        <w:jc w:val="both"/>
      </w:pPr>
    </w:p>
    <w:p w14:paraId="51040000">
      <w:pPr>
        <w:pStyle w:val="Style_5"/>
        <w:ind w:firstLine="0" w:left="0"/>
        <w:jc w:val="both"/>
      </w:pPr>
      <w:r>
        <w:t xml:space="preserve">    Настоящий социальный контракт заключен между __________________________</w:t>
      </w:r>
    </w:p>
    <w:p w14:paraId="52040000">
      <w:pPr>
        <w:pStyle w:val="Style_5"/>
        <w:ind w:firstLine="0" w:left="0"/>
        <w:jc w:val="both"/>
      </w:pPr>
      <w:r>
        <w:t>___________________________________________________________________________</w:t>
      </w:r>
    </w:p>
    <w:p w14:paraId="53040000">
      <w:pPr>
        <w:pStyle w:val="Style_5"/>
        <w:ind w:firstLine="0" w:left="0"/>
        <w:jc w:val="both"/>
      </w:pPr>
      <w:r>
        <w:t xml:space="preserve">         (наименование территориального органа Министерства труда</w:t>
      </w:r>
    </w:p>
    <w:p w14:paraId="54040000">
      <w:pPr>
        <w:pStyle w:val="Style_5"/>
        <w:ind w:firstLine="0" w:left="0"/>
        <w:jc w:val="both"/>
      </w:pPr>
      <w:r>
        <w:t xml:space="preserve">       и социального развития Омской области (далее - Министерство))</w:t>
      </w:r>
    </w:p>
    <w:p w14:paraId="55040000">
      <w:pPr>
        <w:pStyle w:val="Style_5"/>
        <w:ind w:firstLine="0" w:left="0"/>
        <w:jc w:val="both"/>
      </w:pPr>
      <w:r>
        <w:t>___________________________________________________________________________</w:t>
      </w:r>
    </w:p>
    <w:p w14:paraId="56040000">
      <w:pPr>
        <w:pStyle w:val="Style_5"/>
        <w:ind w:firstLine="0" w:left="0"/>
        <w:jc w:val="both"/>
      </w:pPr>
      <w:r>
        <w:t>в лице руководителя ______________________________________________________,</w:t>
      </w:r>
    </w:p>
    <w:p w14:paraId="57040000">
      <w:pPr>
        <w:pStyle w:val="Style_5"/>
        <w:ind w:firstLine="0" w:left="0"/>
        <w:jc w:val="both"/>
      </w:pPr>
      <w:r>
        <w:t xml:space="preserve">                                 (фамилия, имя, отчество)</w:t>
      </w:r>
    </w:p>
    <w:p w14:paraId="58040000">
      <w:pPr>
        <w:pStyle w:val="Style_5"/>
        <w:ind w:firstLine="0" w:left="0"/>
        <w:jc w:val="both"/>
      </w:pPr>
      <w:r>
        <w:t>действующего    на    основании    Положения,    именуемым   в   дальнейшем</w:t>
      </w:r>
    </w:p>
    <w:p w14:paraId="59040000">
      <w:pPr>
        <w:pStyle w:val="Style_5"/>
        <w:ind w:firstLine="0" w:left="0"/>
        <w:jc w:val="both"/>
      </w:pPr>
      <w:r>
        <w:t>"территориальный орган", и гражданином ____________________________________</w:t>
      </w:r>
    </w:p>
    <w:p w14:paraId="5A040000">
      <w:pPr>
        <w:pStyle w:val="Style_5"/>
        <w:ind w:firstLine="0" w:left="0"/>
        <w:jc w:val="both"/>
      </w:pPr>
      <w:r>
        <w:t xml:space="preserve">                                           (фамилия, имя, отчество,</w:t>
      </w:r>
    </w:p>
    <w:p w14:paraId="5B040000">
      <w:pPr>
        <w:pStyle w:val="Style_5"/>
        <w:ind w:firstLine="0" w:left="0"/>
        <w:jc w:val="both"/>
      </w:pPr>
      <w:r>
        <w:t>__________________________________________________________________________,</w:t>
      </w:r>
    </w:p>
    <w:p w14:paraId="5C040000">
      <w:pPr>
        <w:pStyle w:val="Style_5"/>
        <w:ind w:firstLine="0" w:left="0"/>
        <w:jc w:val="both"/>
      </w:pPr>
      <w:r>
        <w:t xml:space="preserve">                данные документа, удостоверяющего личность)</w:t>
      </w:r>
    </w:p>
    <w:p w14:paraId="5D040000">
      <w:pPr>
        <w:pStyle w:val="Style_5"/>
        <w:ind w:firstLine="0" w:left="0"/>
        <w:jc w:val="both"/>
      </w:pPr>
      <w:r>
        <w:t>проживающим по адресу: ____________________________________________________</w:t>
      </w:r>
    </w:p>
    <w:p w14:paraId="5E040000">
      <w:pPr>
        <w:pStyle w:val="Style_5"/>
        <w:ind w:firstLine="0" w:left="0"/>
        <w:jc w:val="both"/>
      </w:pPr>
      <w:r>
        <w:t>__________________________________________________________________________,</w:t>
      </w:r>
    </w:p>
    <w:p w14:paraId="5F040000">
      <w:pPr>
        <w:pStyle w:val="Style_5"/>
        <w:ind w:firstLine="0" w:left="0"/>
        <w:jc w:val="both"/>
      </w:pPr>
      <w:r>
        <w:t>именуемым в дальнейшем "заявитель", именуемые в дальнейшем "стороны".</w:t>
      </w:r>
    </w:p>
    <w:p w14:paraId="60040000">
      <w:pPr>
        <w:pStyle w:val="Style_2"/>
        <w:ind w:firstLine="0" w:left="0"/>
        <w:jc w:val="both"/>
      </w:pPr>
    </w:p>
    <w:p w14:paraId="61040000">
      <w:pPr>
        <w:pStyle w:val="Style_2"/>
        <w:ind w:firstLine="0" w:left="0"/>
        <w:jc w:val="center"/>
        <w:outlineLvl w:val="2"/>
      </w:pPr>
      <w:r>
        <w:t>1. Предмет социального контракта</w:t>
      </w:r>
    </w:p>
    <w:p w14:paraId="62040000">
      <w:pPr>
        <w:pStyle w:val="Style_2"/>
        <w:ind w:firstLine="0" w:left="0"/>
        <w:jc w:val="both"/>
      </w:pPr>
    </w:p>
    <w:p w14:paraId="63040000">
      <w:pPr>
        <w:pStyle w:val="Style_2"/>
        <w:ind w:firstLine="540" w:left="0"/>
        <w:jc w:val="both"/>
      </w:pPr>
      <w:r>
        <w:t xml:space="preserve">1.1. Предметом настоящего социального контракта является сотрудничество сторон, в соответствии с которым территориальный орган обязуется оказать заявителю государственную социальную помощь на реализацию </w:t>
      </w:r>
      <w:r>
        <w:rPr>
          <w:color w:val="0000FF"/>
        </w:rPr>
        <w:fldChar w:fldCharType="begin"/>
      </w:r>
      <w:r>
        <w:rPr>
          <w:color w:val="0000FF"/>
        </w:rPr>
        <w:instrText>HYPERLINK \l "Par1239" \o "                      ПРОГРАММА СОЦИАЛЬНОЙ АДАПТАЦИИ"</w:instrText>
      </w:r>
      <w:r>
        <w:rPr>
          <w:color w:val="0000FF"/>
        </w:rPr>
        <w:fldChar w:fldCharType="separate"/>
      </w:r>
      <w:r>
        <w:rPr>
          <w:color w:val="0000FF"/>
        </w:rPr>
        <w:t>программы</w:t>
      </w:r>
      <w:r>
        <w:rPr>
          <w:color w:val="0000FF"/>
        </w:rPr>
        <w:fldChar w:fldCharType="end"/>
      </w:r>
      <w:r>
        <w:t xml:space="preserve"> социальной адаптации, прилагаемой к настоящему социальному контракту (далее - программа), в целях повышения денежных доходов заявителя (семьи заявителя), преодоления трудной жизненной ситуации по истечении срока действия настоящего социального контракта.</w:t>
      </w:r>
    </w:p>
    <w:p w14:paraId="64040000">
      <w:pPr>
        <w:pStyle w:val="Style_2"/>
        <w:ind w:firstLine="0" w:left="0"/>
        <w:jc w:val="both"/>
      </w:pPr>
    </w:p>
    <w:p w14:paraId="65040000">
      <w:pPr>
        <w:pStyle w:val="Style_2"/>
        <w:ind w:firstLine="0" w:left="0"/>
        <w:jc w:val="center"/>
        <w:outlineLvl w:val="2"/>
      </w:pPr>
      <w:r>
        <w:t>2. Права и обязанности заявителя</w:t>
      </w:r>
    </w:p>
    <w:p w14:paraId="66040000">
      <w:pPr>
        <w:pStyle w:val="Style_2"/>
        <w:ind w:firstLine="0" w:left="0"/>
        <w:jc w:val="both"/>
      </w:pPr>
    </w:p>
    <w:p w14:paraId="67040000">
      <w:pPr>
        <w:pStyle w:val="Style_2"/>
        <w:ind w:firstLine="540" w:left="0"/>
        <w:jc w:val="both"/>
      </w:pPr>
      <w:r>
        <w:t>2.1. Заявитель имеет право:</w:t>
      </w:r>
    </w:p>
    <w:p w14:paraId="68040000">
      <w:pPr>
        <w:pStyle w:val="Style_2"/>
        <w:spacing w:before="200"/>
        <w:ind w:firstLine="540" w:left="0"/>
        <w:jc w:val="both"/>
      </w:pPr>
      <w:r>
        <w:t>2.1.1. получать государственную социальную помощь в полном объеме согласно настоящему социальному контракту;</w:t>
      </w:r>
    </w:p>
    <w:p w14:paraId="69040000">
      <w:pPr>
        <w:pStyle w:val="Style_2"/>
        <w:spacing w:before="200"/>
        <w:ind w:firstLine="540" w:left="0"/>
        <w:jc w:val="both"/>
      </w:pPr>
      <w:r>
        <w:t>2.1.2. получать содействие территориального органа в реализации мероприятий программы.</w:t>
      </w:r>
    </w:p>
    <w:p w14:paraId="6A040000">
      <w:pPr>
        <w:pStyle w:val="Style_2"/>
        <w:spacing w:before="200"/>
        <w:ind w:firstLine="540" w:left="0"/>
        <w:jc w:val="both"/>
      </w:pPr>
      <w:r>
        <w:t>2.2. Заявитель обязан:</w:t>
      </w:r>
    </w:p>
    <w:p w14:paraId="6B040000">
      <w:pPr>
        <w:pStyle w:val="Style_2"/>
        <w:spacing w:before="200"/>
        <w:ind w:firstLine="540" w:left="0"/>
        <w:jc w:val="both"/>
      </w:pPr>
      <w:r>
        <w:t>2.2.1. выполнить мероприятия, предусмотренные настоящим социальным контрактом и программой;</w:t>
      </w:r>
    </w:p>
    <w:p w14:paraId="6C040000">
      <w:pPr>
        <w:pStyle w:val="Style_2"/>
        <w:spacing w:before="200"/>
        <w:ind w:firstLine="540" w:left="0"/>
        <w:jc w:val="both"/>
      </w:pPr>
      <w:bookmarkStart w:id="54" w:name="Par1111"/>
      <w:bookmarkEnd w:id="54"/>
      <w:r>
        <w:t>2.2.2.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территориальный орган подтверждающие документы;</w:t>
      </w:r>
    </w:p>
    <w:p w14:paraId="6D040000">
      <w:pPr>
        <w:pStyle w:val="Style_2"/>
        <w:spacing w:before="200"/>
        <w:ind w:firstLine="540" w:left="0"/>
        <w:jc w:val="both"/>
      </w:pPr>
      <w:r>
        <w:t xml:space="preserve">2.2.3. ежемесячно представлять в государственные учреждения Омской области - комплексные центры социального обслуживания населения (далее - учреждения) отчет о реализации мероприятий, предусмотренных программой, по форме и в сроки, установленные Министерством, с приложением подписанного заявителем списка товаров первой необходимости и лекарственных препаратов, приобретенных в соответствии с </w:t>
      </w:r>
      <w:r>
        <w:rPr>
          <w:color w:val="0000FF"/>
        </w:rPr>
        <w:fldChar w:fldCharType="begin"/>
      </w:r>
      <w:r>
        <w:rPr>
          <w:color w:val="0000FF"/>
        </w:rPr>
        <w:instrText>HYPERLINK \l "Par1111" \o "2.2.2.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территориальный орган подтверждающие документы;"</w:instrText>
      </w:r>
      <w:r>
        <w:rPr>
          <w:color w:val="0000FF"/>
        </w:rPr>
        <w:fldChar w:fldCharType="separate"/>
      </w:r>
      <w:r>
        <w:rPr>
          <w:color w:val="0000FF"/>
        </w:rPr>
        <w:t>пунктом 2.2.2</w:t>
      </w:r>
      <w:r>
        <w:rPr>
          <w:color w:val="0000FF"/>
        </w:rPr>
        <w:fldChar w:fldCharType="end"/>
      </w:r>
      <w:r>
        <w:t xml:space="preserve"> настоящего социального контракта и </w:t>
      </w:r>
      <w:r>
        <w:rPr>
          <w:color w:val="0000FF"/>
        </w:rPr>
        <w:fldChar w:fldCharType="begin"/>
      </w:r>
      <w:r>
        <w:rPr>
          <w:color w:val="0000FF"/>
        </w:rPr>
        <w:instrText>HYPERLINK \l "Par1357" \o "ПЕРЕЧЕНЬ"</w:instrText>
      </w:r>
      <w:r>
        <w:rPr>
          <w:color w:val="0000FF"/>
        </w:rPr>
        <w:fldChar w:fldCharType="separate"/>
      </w:r>
      <w:r>
        <w:rPr>
          <w:color w:val="0000FF"/>
        </w:rPr>
        <w:t>приложениями 5</w:t>
      </w:r>
      <w:r>
        <w:rPr>
          <w:color w:val="0000FF"/>
        </w:rPr>
        <w:fldChar w:fldCharType="end"/>
      </w:r>
      <w:r>
        <w:t xml:space="preserve">, </w:t>
      </w:r>
      <w:r>
        <w:rPr>
          <w:color w:val="0000FF"/>
        </w:rPr>
        <w:fldChar w:fldCharType="begin"/>
      </w:r>
      <w:r>
        <w:rPr>
          <w:color w:val="0000FF"/>
        </w:rPr>
        <w:instrText>HYPERLINK \l "Par1797" \o "ПЕРЕЧЕНЬ"</w:instrText>
      </w:r>
      <w:r>
        <w:rPr>
          <w:color w:val="0000FF"/>
        </w:rPr>
        <w:fldChar w:fldCharType="separate"/>
      </w:r>
      <w:r>
        <w:rPr>
          <w:color w:val="0000FF"/>
        </w:rPr>
        <w:t>6</w:t>
      </w:r>
      <w:r>
        <w:rPr>
          <w:color w:val="0000FF"/>
        </w:rPr>
        <w:fldChar w:fldCharType="end"/>
      </w:r>
      <w:r>
        <w:t xml:space="preserve"> к Порядку назначения и выплаты государственной социальной помощи на территории Омской области, утвержденному постановлением Правительства Омской области от 27 августа 2008 года N 153-п (далее - Порядок назначения и выплаты государственной социальной помощи), без представления подтверждающих документов, в случае если денежная выплата предоставляется ежемесячно. В случае предоставления единовременной денежной выплаты указанный отчет представляется с приложением документов, подтверждающих целевое расходование денежных средств;</w:t>
      </w:r>
    </w:p>
    <w:p w14:paraId="6E040000">
      <w:pPr>
        <w:pStyle w:val="Style_2"/>
        <w:spacing w:before="200"/>
        <w:ind w:firstLine="540" w:left="0"/>
        <w:jc w:val="both"/>
      </w:pPr>
      <w:r>
        <w:t>2.2.4. извещать территориальный орган об изменениях сведений о составе семьи, доходах и принадлежащем ему (его семье) на праве собственности имуществе, являвшихся основанием для назначения либо продолжения оказания заявителю (его семье) государственной социальной помощи, в течение 2 недель со дня наступления указанных изменений;</w:t>
      </w:r>
    </w:p>
    <w:p w14:paraId="6F040000">
      <w:pPr>
        <w:pStyle w:val="Style_2"/>
        <w:spacing w:before="200"/>
        <w:ind w:firstLine="540" w:left="0"/>
        <w:jc w:val="both"/>
      </w:pPr>
      <w:r>
        <w:t>2.2.5. вернуть в бюджет Омской области денежные средства, полученные неправомерно, использованные не по целевому назначению либо использованные не в полном объеме без внесения соответствующих изменений в программу;</w:t>
      </w:r>
    </w:p>
    <w:p w14:paraId="70040000">
      <w:pPr>
        <w:pStyle w:val="Style_2"/>
        <w:spacing w:before="200"/>
        <w:ind w:firstLine="540" w:left="0"/>
        <w:jc w:val="both"/>
      </w:pPr>
      <w:r>
        <w:t>2.2.6. до 20-го числа 4-го месяца после месяца окончания срока действия настоящего социального контракта представить в учреждение документы, содержащие сведения о доходах заявителя (каждого члена его семьи) за 3 календарных месяца, предшествующих отчетному месяцу, и отчет об исполнении настоящего социального контракта по форме, утвержденной Министерством;</w:t>
      </w:r>
    </w:p>
    <w:p w14:paraId="71040000">
      <w:pPr>
        <w:pStyle w:val="Style_2"/>
        <w:spacing w:before="200"/>
        <w:ind w:firstLine="540" w:left="0"/>
        <w:jc w:val="both"/>
      </w:pPr>
      <w:r>
        <w:t xml:space="preserve">2.2.7. представлять документы (сведения), необходимые для контроля за выполнением обязательств, предусмотренных настоящим социальным контрактом, и мероприятий, предусмотренных программой, контроля за целевым использованием денежных средств, выплаченных в соответствии с условиями настоящего социального контракта и программы, а также для реализации </w:t>
      </w:r>
      <w:r>
        <w:rPr>
          <w:color w:val="0000FF"/>
        </w:rPr>
        <w:fldChar w:fldCharType="begin"/>
      </w:r>
      <w:r>
        <w:rPr>
          <w:color w:val="0000FF"/>
        </w:rPr>
        <w:instrText>HYPERLINK \l "Par205" \o "49. В течение 5-го месяца после месяца окончания срока действия социального контракта территориальный орган подготавливает отчет об оценке эффективности реализации социального контракта (далее - отчет об оценке эффективности), включающий в себя:"</w:instrText>
      </w:r>
      <w:r>
        <w:rPr>
          <w:color w:val="0000FF"/>
        </w:rPr>
        <w:fldChar w:fldCharType="separate"/>
      </w:r>
      <w:r>
        <w:rPr>
          <w:color w:val="0000FF"/>
        </w:rPr>
        <w:t>пунктов 49</w:t>
      </w:r>
      <w:r>
        <w:rPr>
          <w:color w:val="0000FF"/>
        </w:rPr>
        <w:fldChar w:fldCharType="end"/>
      </w:r>
      <w:r>
        <w:t xml:space="preserve">, </w:t>
      </w:r>
      <w:r>
        <w:rPr>
          <w:color w:val="0000FF"/>
        </w:rPr>
        <w:fldChar w:fldCharType="begin"/>
      </w:r>
      <w:r>
        <w:rPr>
          <w:color w:val="0000FF"/>
        </w:rPr>
        <w:instrText>HYPERLINK \l "Par210" \o "50. Территориальным органом проводится мониторинг условий жизни семьи (одиноко проживающего гражданина) со дня окончания срока действия социального контракта."</w:instrText>
      </w:r>
      <w:r>
        <w:rPr>
          <w:color w:val="0000FF"/>
        </w:rPr>
        <w:fldChar w:fldCharType="separate"/>
      </w:r>
      <w:r>
        <w:rPr>
          <w:color w:val="0000FF"/>
        </w:rPr>
        <w:t>50</w:t>
      </w:r>
      <w:r>
        <w:rPr>
          <w:color w:val="0000FF"/>
        </w:rPr>
        <w:fldChar w:fldCharType="end"/>
      </w:r>
      <w:r>
        <w:t xml:space="preserve"> Порядка назначения и выплаты государственной социальной помощи, </w:t>
      </w:r>
      <w:r>
        <w:rPr>
          <w:color w:val="0000FF"/>
        </w:rPr>
        <w:fldChar w:fldCharType="begin"/>
      </w:r>
      <w:r>
        <w:rPr>
          <w:color w:val="0000FF"/>
        </w:rPr>
        <w:instrText>HYPERLINK \l "Par1130" \o "4. Требования к конечному результату"</w:instrText>
      </w:r>
      <w:r>
        <w:rPr>
          <w:color w:val="0000FF"/>
        </w:rPr>
        <w:fldChar w:fldCharType="separate"/>
      </w:r>
      <w:r>
        <w:rPr>
          <w:color w:val="0000FF"/>
        </w:rPr>
        <w:t>раздела 4</w:t>
      </w:r>
      <w:r>
        <w:rPr>
          <w:color w:val="0000FF"/>
        </w:rPr>
        <w:fldChar w:fldCharType="end"/>
      </w:r>
      <w:r>
        <w:t xml:space="preserve"> настоящего социального контракта,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72040000">
      <w:pPr>
        <w:pStyle w:val="Style_2"/>
        <w:ind w:firstLine="0" w:left="0"/>
        <w:jc w:val="both"/>
      </w:pPr>
    </w:p>
    <w:p w14:paraId="73040000">
      <w:pPr>
        <w:pStyle w:val="Style_2"/>
        <w:ind w:firstLine="0" w:left="0"/>
        <w:jc w:val="center"/>
        <w:outlineLvl w:val="2"/>
      </w:pPr>
      <w:r>
        <w:t>3. Права и обязанности территориального органа</w:t>
      </w:r>
    </w:p>
    <w:p w14:paraId="74040000">
      <w:pPr>
        <w:pStyle w:val="Style_2"/>
        <w:ind w:firstLine="0" w:left="0"/>
        <w:jc w:val="both"/>
      </w:pPr>
    </w:p>
    <w:p w14:paraId="75040000">
      <w:pPr>
        <w:pStyle w:val="Style_2"/>
        <w:ind w:firstLine="540" w:left="0"/>
        <w:jc w:val="both"/>
      </w:pPr>
      <w:r>
        <w:t>3.1. Территориальный орган имеет право:</w:t>
      </w:r>
    </w:p>
    <w:p w14:paraId="76040000">
      <w:pPr>
        <w:pStyle w:val="Style_2"/>
        <w:spacing w:before="200"/>
        <w:ind w:firstLine="540" w:left="0"/>
        <w:jc w:val="both"/>
      </w:pPr>
      <w:r>
        <w:t>3.1.1. запрашивать у третьих лиц дополнительные сведения о доходах и имуществе заявителя (и членов его семьи) для их проверки и определения нуждаемости в оказании государственной социальной помощи на основании настоящего социального контракта;</w:t>
      </w:r>
    </w:p>
    <w:p w14:paraId="77040000">
      <w:pPr>
        <w:pStyle w:val="Style_2"/>
        <w:spacing w:before="200"/>
        <w:ind w:firstLine="540" w:left="0"/>
        <w:jc w:val="both"/>
      </w:pPr>
      <w:r>
        <w:t>3.1.2. осуществлять взаимодействие с органами, осуществляющими управление в сфере образования, органами управления в сфере здравоохранения, органами социальной защиты населения, органами местного самоуправления и иными органами, организациями и службами в целях содействия в реализации заявителем (семьей заявителя) мероприятий, предусмотренных программой.</w:t>
      </w:r>
    </w:p>
    <w:p w14:paraId="78040000">
      <w:pPr>
        <w:pStyle w:val="Style_2"/>
        <w:spacing w:before="200"/>
        <w:ind w:firstLine="540" w:left="0"/>
        <w:jc w:val="both"/>
      </w:pPr>
      <w:r>
        <w:t>3.2. Территориальный орган обязан:</w:t>
      </w:r>
    </w:p>
    <w:p w14:paraId="79040000">
      <w:pPr>
        <w:pStyle w:val="Style_2"/>
        <w:spacing w:before="200"/>
        <w:ind w:firstLine="540" w:left="0"/>
        <w:jc w:val="both"/>
      </w:pPr>
      <w:r>
        <w:t>3.2.1. оказывать содействие в исполнении мероприятий программы;</w:t>
      </w:r>
    </w:p>
    <w:p w14:paraId="7A040000">
      <w:pPr>
        <w:pStyle w:val="Style_2"/>
        <w:spacing w:before="200"/>
        <w:ind w:firstLine="540" w:left="0"/>
        <w:jc w:val="both"/>
      </w:pPr>
      <w:r>
        <w:t xml:space="preserve">3.2.2. осуществлять заявителю денежную выплату в соответствии с </w:t>
      </w:r>
      <w:r>
        <w:rPr>
          <w:color w:val="0000FF"/>
        </w:rPr>
        <w:fldChar w:fldCharType="begin"/>
      </w:r>
      <w:r>
        <w:rPr>
          <w:color w:val="0000FF"/>
        </w:rPr>
        <w:instrText>HYPERLINK \l "Par101" \o "4) в целях реализации мероприятия, предусмотренного подпунктом 4 пункта 3 настоящего Порядка, денежная выплата осуществляется в размере величины прожиточного минимума для трудоспособного населения, установленного в Омской области,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instrText>
      </w:r>
      <w:r>
        <w:rPr>
          <w:color w:val="0000FF"/>
        </w:rPr>
        <w:fldChar w:fldCharType="separate"/>
      </w:r>
      <w:r>
        <w:rPr>
          <w:color w:val="0000FF"/>
        </w:rPr>
        <w:t>подпунктом 4 пункта 13</w:t>
      </w:r>
      <w:r>
        <w:rPr>
          <w:color w:val="0000FF"/>
        </w:rPr>
        <w:fldChar w:fldCharType="end"/>
      </w:r>
      <w:r>
        <w:t xml:space="preserve"> Порядка назначения и выплаты государственной социальной помощи в целях осуществления мероприятий, направленных на преодоление заявителем трудной жизненной ситуации, в соответствии с условиями настоящего социального контракта;</w:t>
      </w:r>
    </w:p>
    <w:p w14:paraId="7B040000">
      <w:pPr>
        <w:pStyle w:val="Style_2"/>
        <w:spacing w:before="200"/>
        <w:ind w:firstLine="540" w:left="0"/>
        <w:jc w:val="both"/>
      </w:pPr>
      <w:r>
        <w:t>3.2.3. при неисполнении заявителем (членами его семьи) обязанностей, предусмотренных настоящим социальным контрактом, в течение 5 рабочих дней со дня установления данных фактов составить акт о выявленных нарушениях условий настоящего социального контракта по форме, утвержденной Министерством;</w:t>
      </w:r>
    </w:p>
    <w:p w14:paraId="7C040000">
      <w:pPr>
        <w:pStyle w:val="Style_2"/>
        <w:spacing w:before="200"/>
        <w:ind w:firstLine="540" w:left="0"/>
        <w:jc w:val="both"/>
      </w:pPr>
      <w:r>
        <w:t>3.2.4. в течение 5 рабочих дней со дня возникновения обстоятельств для прекращения оказания государственной социальной помощи направить заявителю требование о возврате в бюджет Омской области денежных средств, предоставленных в соответствии с условиями настоящего социального контракта, по форме, утвержденной Министерством;</w:t>
      </w:r>
    </w:p>
    <w:p w14:paraId="7D040000">
      <w:pPr>
        <w:pStyle w:val="Style_2"/>
        <w:spacing w:before="200"/>
        <w:ind w:firstLine="540" w:left="0"/>
        <w:jc w:val="both"/>
      </w:pPr>
      <w:r>
        <w:t>3.2.5. обратиться в суд с исковым заявлением о взыскании денежных средств, использованных заявителем не по целевому назначению, а также в случае неисполнения заявителем условий настоящего социального контракта, в течение 10 рабочих дней по истечении срока для добровольного возврата в бюджет Омской области денежных средств, предоставленных в соответствии с условиями настоящего социального контракта (при непредставлении заявителем в территориальный орган документов, подтверждающих добровольное возвращение денежных средств).</w:t>
      </w:r>
    </w:p>
    <w:p w14:paraId="7E040000">
      <w:pPr>
        <w:pStyle w:val="Style_2"/>
        <w:ind w:firstLine="0" w:left="0"/>
        <w:jc w:val="both"/>
      </w:pPr>
    </w:p>
    <w:p w14:paraId="7F040000">
      <w:pPr>
        <w:pStyle w:val="Style_2"/>
        <w:ind w:firstLine="0" w:left="0"/>
        <w:jc w:val="center"/>
        <w:outlineLvl w:val="2"/>
      </w:pPr>
      <w:bookmarkStart w:id="55" w:name="Par1130"/>
      <w:bookmarkEnd w:id="55"/>
      <w:r>
        <w:t>4. Требования к конечному результату</w:t>
      </w:r>
    </w:p>
    <w:p w14:paraId="80040000">
      <w:pPr>
        <w:pStyle w:val="Style_2"/>
        <w:ind w:firstLine="0" w:left="0"/>
        <w:jc w:val="both"/>
      </w:pPr>
    </w:p>
    <w:p w14:paraId="81040000">
      <w:pPr>
        <w:pStyle w:val="Style_2"/>
        <w:ind w:firstLine="540" w:left="0"/>
        <w:jc w:val="both"/>
      </w:pPr>
      <w:r>
        <w:t>4.1. Настоящий социальный контракт признается эффективным при условии преодоления заявителем (семьей заявителя) трудной жизненной ситуации по истечении срока действия настоящего социального контракта.</w:t>
      </w:r>
    </w:p>
    <w:p w14:paraId="82040000">
      <w:pPr>
        <w:pStyle w:val="Style_2"/>
        <w:ind w:firstLine="0" w:left="0"/>
        <w:jc w:val="both"/>
      </w:pPr>
    </w:p>
    <w:p w14:paraId="83040000">
      <w:pPr>
        <w:pStyle w:val="Style_2"/>
        <w:ind w:firstLine="0" w:left="0"/>
        <w:jc w:val="center"/>
        <w:outlineLvl w:val="2"/>
      </w:pPr>
      <w:r>
        <w:t>5. Порядок оказания, виды и размер государственной</w:t>
      </w:r>
    </w:p>
    <w:p w14:paraId="84040000">
      <w:pPr>
        <w:pStyle w:val="Style_2"/>
        <w:ind w:firstLine="0" w:left="0"/>
        <w:jc w:val="center"/>
      </w:pPr>
      <w:r>
        <w:t>социальной помощи на основании настоящего социального</w:t>
      </w:r>
    </w:p>
    <w:p w14:paraId="85040000">
      <w:pPr>
        <w:pStyle w:val="Style_2"/>
        <w:ind w:firstLine="0" w:left="0"/>
        <w:jc w:val="center"/>
      </w:pPr>
      <w:r>
        <w:t>контракта</w:t>
      </w:r>
    </w:p>
    <w:p w14:paraId="86040000">
      <w:pPr>
        <w:pStyle w:val="Style_2"/>
        <w:ind w:firstLine="0" w:left="0"/>
        <w:jc w:val="both"/>
      </w:pPr>
    </w:p>
    <w:p w14:paraId="87040000">
      <w:pPr>
        <w:pStyle w:val="Style_2"/>
        <w:ind w:firstLine="540" w:left="0"/>
        <w:jc w:val="both"/>
      </w:pPr>
      <w:r>
        <w:t>5.1. Государственная социальная помощь на основании настоящего социального контракта предоставляется:</w:t>
      </w:r>
    </w:p>
    <w:p w14:paraId="88040000">
      <w:pPr>
        <w:pStyle w:val="Style_2"/>
        <w:spacing w:before="200"/>
        <w:ind w:firstLine="540" w:left="0"/>
        <w:jc w:val="both"/>
      </w:pPr>
      <w:r>
        <w:t>5.1.1. в виде ежемесячной денежной выплаты в размере __________________ руб. на период с "__" ___________ 20__ года по "__" _____________ 20__ года (не более 6 месяцев);</w:t>
      </w:r>
    </w:p>
    <w:p w14:paraId="89040000">
      <w:pPr>
        <w:pStyle w:val="Style_2"/>
        <w:spacing w:before="200"/>
        <w:ind w:firstLine="540" w:left="0"/>
        <w:jc w:val="both"/>
      </w:pPr>
      <w:r>
        <w:t>5.1.2. в виде единовременной денежной выплаты в размере ________ руб.</w:t>
      </w:r>
    </w:p>
    <w:p w14:paraId="8A040000">
      <w:pPr>
        <w:pStyle w:val="Style_2"/>
        <w:spacing w:before="200"/>
        <w:ind w:firstLine="540" w:left="0"/>
        <w:jc w:val="both"/>
      </w:pPr>
      <w:r>
        <w:t>5.2. Государственная социальная помощь в виде ежемесячной денежной выплаты выплачивается через кредитные организации путем перечисления денежных средств на банковский счет, указанный заявителем, в течение 10 рабочих дней с даты заключения настоящего социального контракта за первый месяц и далее ежемесячно, не позднее 30 числа месяца, за который осуществляется ежемесячная денежная выплата.</w:t>
      </w:r>
    </w:p>
    <w:p w14:paraId="8B040000">
      <w:pPr>
        <w:pStyle w:val="Style_2"/>
        <w:spacing w:before="200"/>
        <w:ind w:firstLine="540" w:left="0"/>
        <w:jc w:val="both"/>
      </w:pPr>
      <w:r>
        <w:t>Государственная социальная помощь в виде единовременной денежной выплаты выплачивается через кредитные организации путем перечисления денежных средств на банковский счет, указанный заявителем, в течение 1 месяца со дня заключения настоящего социального контракта.</w:t>
      </w:r>
    </w:p>
    <w:p w14:paraId="8C040000">
      <w:pPr>
        <w:pStyle w:val="Style_2"/>
        <w:ind w:firstLine="0" w:left="0"/>
        <w:jc w:val="both"/>
      </w:pPr>
    </w:p>
    <w:p w14:paraId="8D040000">
      <w:pPr>
        <w:pStyle w:val="Style_2"/>
        <w:ind w:firstLine="0" w:left="0"/>
        <w:jc w:val="center"/>
        <w:outlineLvl w:val="2"/>
      </w:pPr>
      <w:r>
        <w:t>6. Ответственность сторон</w:t>
      </w:r>
    </w:p>
    <w:p w14:paraId="8E040000">
      <w:pPr>
        <w:pStyle w:val="Style_2"/>
        <w:ind w:firstLine="0" w:left="0"/>
        <w:jc w:val="both"/>
      </w:pPr>
    </w:p>
    <w:p w14:paraId="8F040000">
      <w:pPr>
        <w:pStyle w:val="Style_2"/>
        <w:ind w:firstLine="540" w:left="0"/>
        <w:jc w:val="both"/>
      </w:pPr>
      <w:r>
        <w:t>6.1. За неисполнение или ненадлежащее исполнение условий настоящего социального контракта заявитель и территориальный орган несут ответственность в соответствии с законодательством.</w:t>
      </w:r>
    </w:p>
    <w:p w14:paraId="90040000">
      <w:pPr>
        <w:pStyle w:val="Style_2"/>
        <w:ind w:firstLine="0" w:left="0"/>
        <w:jc w:val="both"/>
      </w:pPr>
    </w:p>
    <w:p w14:paraId="91040000">
      <w:pPr>
        <w:pStyle w:val="Style_2"/>
        <w:ind w:firstLine="0" w:left="0"/>
        <w:jc w:val="center"/>
        <w:outlineLvl w:val="2"/>
      </w:pPr>
      <w:r>
        <w:t>7. Срок действия настоящего социального контракта</w:t>
      </w:r>
    </w:p>
    <w:p w14:paraId="92040000">
      <w:pPr>
        <w:pStyle w:val="Style_2"/>
        <w:ind w:firstLine="0" w:left="0"/>
        <w:jc w:val="both"/>
      </w:pPr>
    </w:p>
    <w:p w14:paraId="93040000">
      <w:pPr>
        <w:pStyle w:val="Style_2"/>
        <w:ind w:firstLine="540" w:left="0"/>
        <w:jc w:val="both"/>
      </w:pPr>
      <w:r>
        <w:t>7.1. Настоящий социальный контракт вступает в силу с момента его подписания и действует по "__" ___________________ 20__ года.</w:t>
      </w:r>
    </w:p>
    <w:p w14:paraId="94040000">
      <w:pPr>
        <w:pStyle w:val="Style_2"/>
        <w:spacing w:before="200"/>
        <w:ind w:firstLine="540" w:left="0"/>
        <w:jc w:val="both"/>
      </w:pPr>
      <w:r>
        <w:t>7.2. По решению территориального органа срок действия настоящего социального контракта может быть продлен, но не более чем на половину срока настоящего социального контракта в соответствии с заключением об оценке выполнения мероприятий программы или о целесообразности продления срока действия настоящего социального контракта.</w:t>
      </w:r>
    </w:p>
    <w:p w14:paraId="95040000">
      <w:pPr>
        <w:pStyle w:val="Style_2"/>
        <w:ind w:firstLine="0" w:left="0"/>
        <w:jc w:val="both"/>
      </w:pPr>
    </w:p>
    <w:p w14:paraId="96040000">
      <w:pPr>
        <w:pStyle w:val="Style_2"/>
        <w:ind w:firstLine="0" w:left="0"/>
        <w:jc w:val="center"/>
        <w:outlineLvl w:val="2"/>
      </w:pPr>
      <w:r>
        <w:t>8. Порядок разрешения споров</w:t>
      </w:r>
    </w:p>
    <w:p w14:paraId="97040000">
      <w:pPr>
        <w:pStyle w:val="Style_2"/>
        <w:ind w:firstLine="0" w:left="0"/>
        <w:jc w:val="both"/>
      </w:pPr>
    </w:p>
    <w:p w14:paraId="98040000">
      <w:pPr>
        <w:pStyle w:val="Style_2"/>
        <w:ind w:firstLine="540" w:left="0"/>
        <w:jc w:val="both"/>
      </w:pPr>
      <w:r>
        <w:t>8.1. Все споры и разногласия, которые могут возникнуть при исполнении настоящего социального контракта, разрешаются сторонами путем переговоров.</w:t>
      </w:r>
    </w:p>
    <w:p w14:paraId="99040000">
      <w:pPr>
        <w:pStyle w:val="Style_2"/>
        <w:spacing w:before="200"/>
        <w:ind w:firstLine="540" w:left="0"/>
        <w:jc w:val="both"/>
      </w:pPr>
      <w:r>
        <w:t>8.2. При невозможности урегулирования спорных вопросов путем переговоров споры решаются в судебном порядке.</w:t>
      </w:r>
    </w:p>
    <w:p w14:paraId="9A040000">
      <w:pPr>
        <w:pStyle w:val="Style_2"/>
        <w:ind w:firstLine="0" w:left="0"/>
        <w:jc w:val="both"/>
      </w:pPr>
    </w:p>
    <w:p w14:paraId="9B040000">
      <w:pPr>
        <w:pStyle w:val="Style_2"/>
        <w:ind w:firstLine="0" w:left="0"/>
        <w:jc w:val="center"/>
        <w:outlineLvl w:val="2"/>
      </w:pPr>
      <w:r>
        <w:t>9. Основания для досрочного расторжения</w:t>
      </w:r>
    </w:p>
    <w:p w14:paraId="9C040000">
      <w:pPr>
        <w:pStyle w:val="Style_2"/>
        <w:ind w:firstLine="0" w:left="0"/>
        <w:jc w:val="center"/>
      </w:pPr>
      <w:r>
        <w:t>настоящего социального контракта</w:t>
      </w:r>
    </w:p>
    <w:p w14:paraId="9D040000">
      <w:pPr>
        <w:pStyle w:val="Style_2"/>
        <w:ind w:firstLine="0" w:left="0"/>
        <w:jc w:val="both"/>
      </w:pPr>
    </w:p>
    <w:p w14:paraId="9E040000">
      <w:pPr>
        <w:pStyle w:val="Style_2"/>
        <w:ind w:firstLine="540" w:left="0"/>
        <w:jc w:val="both"/>
      </w:pPr>
      <w:r>
        <w:t>9.1. Территориальный орган прекращает выплату государственной социальной помощи на основании настоящего социального контракта начиная с месяца, следующего за месяцем, в котором территориальному органу стало известно о возникновении следующих обстоятельств:</w:t>
      </w:r>
    </w:p>
    <w:p w14:paraId="9F040000">
      <w:pPr>
        <w:pStyle w:val="Style_2"/>
        <w:spacing w:before="200"/>
        <w:ind w:firstLine="540" w:left="0"/>
        <w:jc w:val="both"/>
      </w:pPr>
      <w:r>
        <w:t>9.1.1. государственная регистрация смерти (объявление умершим, признание безвестно отсутствующим) заявителя;</w:t>
      </w:r>
    </w:p>
    <w:p w14:paraId="A0040000">
      <w:pPr>
        <w:pStyle w:val="Style_2"/>
        <w:spacing w:before="200"/>
        <w:ind w:firstLine="540" w:left="0"/>
        <w:jc w:val="both"/>
      </w:pPr>
      <w:r>
        <w:t>9.1.2. признание судом заявителя недееспособным или ограниченно дееспособным;</w:t>
      </w:r>
    </w:p>
    <w:p w14:paraId="A1040000">
      <w:pPr>
        <w:pStyle w:val="Style_2"/>
        <w:spacing w:before="200"/>
        <w:ind w:firstLine="540" w:left="0"/>
        <w:jc w:val="both"/>
      </w:pPr>
      <w:r>
        <w:t>9.1.3. объявление в розыск заявителя;</w:t>
      </w:r>
    </w:p>
    <w:p w14:paraId="A2040000">
      <w:pPr>
        <w:pStyle w:val="Style_2"/>
        <w:spacing w:before="200"/>
        <w:ind w:firstLine="540" w:left="0"/>
        <w:jc w:val="both"/>
      </w:pPr>
      <w:r>
        <w:t>9.1.4. выявление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настоящего социального контракта;</w:t>
      </w:r>
    </w:p>
    <w:p w14:paraId="A3040000">
      <w:pPr>
        <w:pStyle w:val="Style_2"/>
        <w:spacing w:before="200"/>
        <w:ind w:firstLine="540" w:left="0"/>
        <w:jc w:val="both"/>
      </w:pPr>
      <w:r>
        <w:t>9.1.5. направление заявителя в места лишения свободы для отбытия наказания или применение в его отношении меры пресечения в виде заключения под стражу;</w:t>
      </w:r>
    </w:p>
    <w:p w14:paraId="A4040000">
      <w:pPr>
        <w:pStyle w:val="Style_2"/>
        <w:spacing w:before="200"/>
        <w:ind w:firstLine="540" w:left="0"/>
        <w:jc w:val="both"/>
      </w:pPr>
      <w:r>
        <w:t>9.1.6. направление заявителя на принудительное лечение по решению суда;</w:t>
      </w:r>
    </w:p>
    <w:p w14:paraId="A5040000">
      <w:pPr>
        <w:pStyle w:val="Style_2"/>
        <w:spacing w:before="200"/>
        <w:ind w:firstLine="540" w:left="0"/>
        <w:jc w:val="both"/>
      </w:pPr>
      <w:r>
        <w:t>9.1.7. переезд заявителя на постоянное место жительства (место пребывания) в другой субъект Российской Федерации;</w:t>
      </w:r>
    </w:p>
    <w:p w14:paraId="A6040000">
      <w:pPr>
        <w:pStyle w:val="Style_2"/>
        <w:spacing w:before="200"/>
        <w:ind w:firstLine="540" w:left="0"/>
        <w:jc w:val="both"/>
      </w:pPr>
      <w:r>
        <w:t>9.1.8. нецелевое использование заявителем средств государственной социальной помощи на основании настоящего социального контракта;</w:t>
      </w:r>
    </w:p>
    <w:p w14:paraId="A7040000">
      <w:pPr>
        <w:pStyle w:val="Style_2"/>
        <w:spacing w:before="200"/>
        <w:ind w:firstLine="540" w:left="0"/>
        <w:jc w:val="both"/>
      </w:pPr>
      <w:r>
        <w:t xml:space="preserve">9.1.9. неисполнение мероприятий, предусмотренных программой, заявителем по причинам, не являющимся уважительными, перечень которых установлен </w:t>
      </w:r>
      <w:r>
        <w:rPr>
          <w:color w:val="0000FF"/>
        </w:rPr>
        <w:fldChar w:fldCharType="begin"/>
      </w:r>
      <w:r>
        <w:rPr>
          <w:color w:val="0000FF"/>
        </w:rPr>
        <w:instrText>HYPERLINK \l "Par192" \o "46. Уважительными причинами, влияющими на невозможность исполнения гражданином мероприятий программы социальной адаптации, являются:"</w:instrText>
      </w:r>
      <w:r>
        <w:rPr>
          <w:color w:val="0000FF"/>
        </w:rPr>
        <w:fldChar w:fldCharType="separate"/>
      </w:r>
      <w:r>
        <w:rPr>
          <w:color w:val="0000FF"/>
        </w:rPr>
        <w:t>пунктом 46</w:t>
      </w:r>
      <w:r>
        <w:rPr>
          <w:color w:val="0000FF"/>
        </w:rPr>
        <w:fldChar w:fldCharType="end"/>
      </w:r>
      <w:r>
        <w:t xml:space="preserve"> Порядка назначения и выплаты государственной социальной помощи.</w:t>
      </w:r>
    </w:p>
    <w:p w14:paraId="A8040000">
      <w:pPr>
        <w:pStyle w:val="Style_2"/>
        <w:spacing w:before="200"/>
        <w:ind w:firstLine="540" w:left="0"/>
        <w:jc w:val="both"/>
      </w:pPr>
      <w:r>
        <w:t>9.2. Условия настоящего социального контракта могут быть изменены по соглашению сторон на основании дополнительного соглашения.</w:t>
      </w:r>
    </w:p>
    <w:p w14:paraId="A9040000">
      <w:pPr>
        <w:pStyle w:val="Style_2"/>
        <w:spacing w:before="200"/>
        <w:ind w:firstLine="540" w:left="0"/>
        <w:jc w:val="both"/>
      </w:pPr>
      <w:r>
        <w:t>9.3. Настоящий социальный контракт составлен в двух экземплярах, имеющих одинаковую юридическую силу.</w:t>
      </w:r>
    </w:p>
    <w:p w14:paraId="AA040000">
      <w:pPr>
        <w:pStyle w:val="Style_2"/>
        <w:ind w:firstLine="0" w:left="0"/>
        <w:jc w:val="both"/>
      </w:pPr>
    </w:p>
    <w:p w14:paraId="AB040000">
      <w:pPr>
        <w:pStyle w:val="Style_2"/>
        <w:ind w:firstLine="0" w:left="0"/>
        <w:jc w:val="center"/>
        <w:outlineLvl w:val="2"/>
      </w:pPr>
      <w:r>
        <w:t>10. Юридические адреса и банковские реквизиты сторон</w:t>
      </w:r>
    </w:p>
    <w:p w14:paraId="AC040000">
      <w:pPr>
        <w:pStyle w:val="Style_2"/>
        <w:ind w:firstLine="0" w:left="0"/>
        <w:jc w:val="both"/>
      </w:pPr>
    </w:p>
    <w:tbl>
      <w:tblPr>
        <w:tblStyle w:val="Style_1"/>
        <w:tblLayout w:type="fixed"/>
        <w:tblCellMar>
          <w:left w:type="dxa" w:w="0"/>
          <w:right w:type="dxa" w:w="0"/>
        </w:tblCellMar>
      </w:tblPr>
      <w:tblGrid>
        <w:gridCol w:w="899"/>
        <w:gridCol w:w="1667"/>
        <w:gridCol w:w="1799"/>
        <w:gridCol w:w="340"/>
        <w:gridCol w:w="923"/>
        <w:gridCol w:w="1631"/>
        <w:gridCol w:w="1811"/>
      </w:tblGrid>
      <w:tr>
        <w:tc>
          <w:tcPr>
            <w:tcW w:type="dxa" w:w="4365"/>
            <w:gridSpan w:val="3"/>
            <w:tcBorders>
              <w:bottom w:color="000000" w:sz="4" w:val="single"/>
            </w:tcBorders>
            <w:tcMar>
              <w:left w:type="dxa" w:w="0"/>
              <w:right w:type="dxa" w:w="0"/>
            </w:tcMar>
          </w:tcPr>
          <w:p w14:paraId="AD040000">
            <w:pPr>
              <w:pStyle w:val="Style_2"/>
              <w:ind w:firstLine="0" w:left="0"/>
              <w:jc w:val="left"/>
            </w:pPr>
          </w:p>
        </w:tc>
        <w:tc>
          <w:tcPr>
            <w:tcW w:type="dxa" w:w="340"/>
            <w:tcMar>
              <w:left w:type="dxa" w:w="0"/>
              <w:right w:type="dxa" w:w="0"/>
            </w:tcMar>
          </w:tcPr>
          <w:p w14:paraId="AE040000">
            <w:pPr>
              <w:pStyle w:val="Style_2"/>
              <w:ind w:firstLine="0" w:left="0"/>
              <w:jc w:val="left"/>
            </w:pPr>
          </w:p>
        </w:tc>
        <w:tc>
          <w:tcPr>
            <w:tcW w:type="dxa" w:w="4365"/>
            <w:gridSpan w:val="3"/>
            <w:tcBorders>
              <w:bottom w:color="000000" w:sz="4" w:val="single"/>
            </w:tcBorders>
            <w:tcMar>
              <w:left w:type="dxa" w:w="0"/>
              <w:right w:type="dxa" w:w="0"/>
            </w:tcMar>
          </w:tcPr>
          <w:p w14:paraId="AF040000">
            <w:pPr>
              <w:pStyle w:val="Style_2"/>
              <w:ind w:firstLine="0" w:left="0"/>
              <w:jc w:val="left"/>
            </w:pPr>
          </w:p>
        </w:tc>
      </w:tr>
      <w:tr>
        <w:tc>
          <w:tcPr>
            <w:tcW w:type="dxa" w:w="4365"/>
            <w:gridSpan w:val="3"/>
            <w:vMerge w:val="restart"/>
            <w:tcBorders>
              <w:top w:color="000000" w:sz="4" w:val="single"/>
            </w:tcBorders>
            <w:tcMar>
              <w:left w:type="dxa" w:w="0"/>
              <w:right w:type="dxa" w:w="0"/>
            </w:tcMar>
          </w:tcPr>
          <w:p w14:paraId="B0040000">
            <w:pPr>
              <w:pStyle w:val="Style_2"/>
              <w:ind w:firstLine="0" w:left="0"/>
              <w:jc w:val="left"/>
            </w:pPr>
            <w:r>
              <w:t>(наименование территориального органа Министерства)</w:t>
            </w:r>
          </w:p>
        </w:tc>
        <w:tc>
          <w:tcPr>
            <w:tcW w:type="dxa" w:w="340"/>
            <w:vMerge w:val="restart"/>
            <w:tcMar>
              <w:left w:type="dxa" w:w="0"/>
              <w:right w:type="dxa" w:w="0"/>
            </w:tcMar>
          </w:tcPr>
          <w:p w14:paraId="B104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B2040000">
            <w:pPr>
              <w:pStyle w:val="Style_2"/>
              <w:ind w:firstLine="0" w:left="0"/>
              <w:jc w:val="left"/>
            </w:pPr>
          </w:p>
        </w:tc>
      </w:tr>
      <w:tr>
        <w:tc>
          <w:tcPr>
            <w:tcW w:type="dxa" w:w="4365"/>
            <w:gridSpan w:val="3"/>
            <w:vMerge w:val="continue"/>
            <w:tcBorders>
              <w:top w:color="000000" w:sz="4" w:val="single"/>
            </w:tcBorders>
            <w:tcMar>
              <w:left w:type="dxa" w:w="0"/>
              <w:right w:type="dxa" w:w="0"/>
            </w:tcMar>
          </w:tcPr>
          <w:p/>
        </w:tc>
        <w:tc>
          <w:tcPr>
            <w:tcW w:type="dxa" w:w="340"/>
            <w:gridSpan w:val="1"/>
            <w:vMerge w:val="continue"/>
            <w:tcMar>
              <w:left w:type="dxa" w:w="0"/>
              <w:right w:type="dxa" w:w="0"/>
            </w:tcMar>
          </w:tcPr>
          <w:p/>
        </w:tc>
        <w:tc>
          <w:tcPr>
            <w:tcW w:type="dxa" w:w="4365"/>
            <w:gridSpan w:val="3"/>
            <w:tcBorders>
              <w:top w:color="000000" w:sz="4" w:val="single"/>
            </w:tcBorders>
            <w:tcMar>
              <w:left w:type="dxa" w:w="0"/>
              <w:right w:type="dxa" w:w="0"/>
            </w:tcMar>
          </w:tcPr>
          <w:p w14:paraId="B3040000">
            <w:pPr>
              <w:pStyle w:val="Style_2"/>
              <w:ind w:firstLine="0" w:left="0"/>
              <w:jc w:val="left"/>
            </w:pPr>
            <w:r>
              <w:t>(фамилия, имя, отчество)</w:t>
            </w:r>
          </w:p>
        </w:tc>
      </w:tr>
      <w:tr>
        <w:tc>
          <w:tcPr>
            <w:tcW w:type="dxa" w:w="4365"/>
            <w:gridSpan w:val="3"/>
            <w:tcBorders>
              <w:bottom w:color="000000" w:sz="4" w:val="single"/>
            </w:tcBorders>
            <w:tcMar>
              <w:left w:type="dxa" w:w="0"/>
              <w:right w:type="dxa" w:w="0"/>
            </w:tcMar>
          </w:tcPr>
          <w:p w14:paraId="B4040000">
            <w:pPr>
              <w:pStyle w:val="Style_2"/>
              <w:ind w:firstLine="0" w:left="0"/>
              <w:jc w:val="left"/>
            </w:pPr>
          </w:p>
        </w:tc>
        <w:tc>
          <w:tcPr>
            <w:tcW w:type="dxa" w:w="340"/>
            <w:tcMar>
              <w:left w:type="dxa" w:w="0"/>
              <w:right w:type="dxa" w:w="0"/>
            </w:tcMar>
          </w:tcPr>
          <w:p w14:paraId="B5040000">
            <w:pPr>
              <w:pStyle w:val="Style_2"/>
              <w:ind w:firstLine="0" w:left="0"/>
              <w:jc w:val="left"/>
            </w:pPr>
          </w:p>
        </w:tc>
        <w:tc>
          <w:tcPr>
            <w:tcW w:type="dxa" w:w="4365"/>
            <w:gridSpan w:val="3"/>
            <w:tcBorders>
              <w:bottom w:color="000000" w:sz="4" w:val="single"/>
            </w:tcBorders>
            <w:tcMar>
              <w:left w:type="dxa" w:w="0"/>
              <w:right w:type="dxa" w:w="0"/>
            </w:tcMar>
          </w:tcPr>
          <w:p w14:paraId="B6040000">
            <w:pPr>
              <w:pStyle w:val="Style_2"/>
              <w:ind w:firstLine="0" w:left="0"/>
              <w:jc w:val="left"/>
            </w:pPr>
          </w:p>
        </w:tc>
      </w:tr>
      <w:tr>
        <w:tc>
          <w:tcPr>
            <w:tcW w:type="dxa" w:w="4365"/>
            <w:gridSpan w:val="3"/>
            <w:tcBorders>
              <w:top w:color="000000" w:sz="4" w:val="single"/>
              <w:bottom w:color="000000" w:sz="4" w:val="single"/>
            </w:tcBorders>
            <w:tcMar>
              <w:left w:type="dxa" w:w="0"/>
              <w:right w:type="dxa" w:w="0"/>
            </w:tcMar>
          </w:tcPr>
          <w:p w14:paraId="B7040000">
            <w:pPr>
              <w:pStyle w:val="Style_2"/>
              <w:ind w:firstLine="0" w:left="0"/>
              <w:jc w:val="left"/>
            </w:pPr>
          </w:p>
        </w:tc>
        <w:tc>
          <w:tcPr>
            <w:tcW w:type="dxa" w:w="340"/>
            <w:tcMar>
              <w:left w:type="dxa" w:w="0"/>
              <w:right w:type="dxa" w:w="0"/>
            </w:tcMar>
          </w:tcPr>
          <w:p w14:paraId="B804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B9040000">
            <w:pPr>
              <w:pStyle w:val="Style_2"/>
              <w:ind w:firstLine="0" w:left="0"/>
              <w:jc w:val="left"/>
            </w:pPr>
          </w:p>
        </w:tc>
      </w:tr>
      <w:tr>
        <w:tc>
          <w:tcPr>
            <w:tcW w:type="dxa" w:w="899"/>
            <w:tcBorders>
              <w:top w:color="000000" w:sz="4" w:val="single"/>
            </w:tcBorders>
            <w:tcMar>
              <w:left w:type="dxa" w:w="0"/>
              <w:right w:type="dxa" w:w="0"/>
            </w:tcMar>
          </w:tcPr>
          <w:p w14:paraId="BA040000">
            <w:pPr>
              <w:pStyle w:val="Style_2"/>
              <w:ind w:firstLine="0" w:left="0"/>
              <w:jc w:val="left"/>
            </w:pPr>
            <w:r>
              <w:t>Адрес:</w:t>
            </w:r>
          </w:p>
        </w:tc>
        <w:tc>
          <w:tcPr>
            <w:tcW w:type="dxa" w:w="3466"/>
            <w:gridSpan w:val="2"/>
            <w:tcBorders>
              <w:top w:color="000000" w:sz="4" w:val="single"/>
              <w:bottom w:color="000000" w:sz="4" w:val="single"/>
            </w:tcBorders>
            <w:tcMar>
              <w:left w:type="dxa" w:w="0"/>
              <w:right w:type="dxa" w:w="0"/>
            </w:tcMar>
          </w:tcPr>
          <w:p w14:paraId="BB040000">
            <w:pPr>
              <w:pStyle w:val="Style_2"/>
              <w:ind w:firstLine="0" w:left="0"/>
              <w:jc w:val="left"/>
            </w:pPr>
          </w:p>
        </w:tc>
        <w:tc>
          <w:tcPr>
            <w:tcW w:type="dxa" w:w="340"/>
            <w:tcMar>
              <w:left w:type="dxa" w:w="0"/>
              <w:right w:type="dxa" w:w="0"/>
            </w:tcMar>
          </w:tcPr>
          <w:p w14:paraId="BC04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BD040000">
            <w:pPr>
              <w:pStyle w:val="Style_2"/>
              <w:ind w:firstLine="0" w:left="0"/>
              <w:jc w:val="left"/>
            </w:pPr>
          </w:p>
        </w:tc>
      </w:tr>
      <w:tr>
        <w:tc>
          <w:tcPr>
            <w:tcW w:type="dxa" w:w="2566"/>
            <w:gridSpan w:val="2"/>
            <w:tcMar>
              <w:left w:type="dxa" w:w="0"/>
              <w:right w:type="dxa" w:w="0"/>
            </w:tcMar>
          </w:tcPr>
          <w:p w14:paraId="BE040000">
            <w:pPr>
              <w:pStyle w:val="Style_2"/>
              <w:ind w:firstLine="0" w:left="0"/>
              <w:jc w:val="left"/>
            </w:pPr>
            <w:r>
              <w:t>Банковские реквизиты:</w:t>
            </w:r>
          </w:p>
        </w:tc>
        <w:tc>
          <w:tcPr>
            <w:tcW w:type="dxa" w:w="1799"/>
            <w:tcBorders>
              <w:top w:color="000000" w:sz="4" w:val="single"/>
              <w:bottom w:color="000000" w:sz="4" w:val="single"/>
            </w:tcBorders>
            <w:tcMar>
              <w:left w:type="dxa" w:w="0"/>
              <w:right w:type="dxa" w:w="0"/>
            </w:tcMar>
          </w:tcPr>
          <w:p w14:paraId="BF040000">
            <w:pPr>
              <w:pStyle w:val="Style_2"/>
              <w:ind w:firstLine="0" w:left="0"/>
              <w:jc w:val="left"/>
            </w:pPr>
          </w:p>
        </w:tc>
        <w:tc>
          <w:tcPr>
            <w:tcW w:type="dxa" w:w="340"/>
            <w:tcMar>
              <w:left w:type="dxa" w:w="0"/>
              <w:right w:type="dxa" w:w="0"/>
            </w:tcMar>
          </w:tcPr>
          <w:p w14:paraId="C0040000">
            <w:pPr>
              <w:pStyle w:val="Style_2"/>
              <w:ind w:firstLine="0" w:left="0"/>
              <w:jc w:val="left"/>
            </w:pPr>
          </w:p>
        </w:tc>
        <w:tc>
          <w:tcPr>
            <w:tcW w:type="dxa" w:w="4365"/>
            <w:gridSpan w:val="3"/>
            <w:vMerge w:val="restart"/>
            <w:tcBorders>
              <w:top w:color="000000" w:sz="4" w:val="single"/>
            </w:tcBorders>
            <w:tcMar>
              <w:left w:type="dxa" w:w="0"/>
              <w:right w:type="dxa" w:w="0"/>
            </w:tcMar>
          </w:tcPr>
          <w:p w14:paraId="C1040000">
            <w:pPr>
              <w:pStyle w:val="Style_2"/>
              <w:ind w:firstLine="0" w:left="0"/>
              <w:jc w:val="left"/>
            </w:pPr>
            <w:r>
              <w:t>(данные документа, удостоверяющего личность)</w:t>
            </w:r>
          </w:p>
        </w:tc>
      </w:tr>
      <w:tr>
        <w:tc>
          <w:tcPr>
            <w:tcW w:type="dxa" w:w="4365"/>
            <w:gridSpan w:val="3"/>
            <w:tcBorders>
              <w:bottom w:color="000000" w:sz="4" w:val="single"/>
            </w:tcBorders>
            <w:tcMar>
              <w:left w:type="dxa" w:w="0"/>
              <w:right w:type="dxa" w:w="0"/>
            </w:tcMar>
          </w:tcPr>
          <w:p w14:paraId="C2040000">
            <w:pPr>
              <w:pStyle w:val="Style_2"/>
              <w:ind w:firstLine="0" w:left="0"/>
              <w:jc w:val="left"/>
            </w:pPr>
          </w:p>
        </w:tc>
        <w:tc>
          <w:tcPr>
            <w:tcW w:type="dxa" w:w="340"/>
            <w:tcMar>
              <w:left w:type="dxa" w:w="0"/>
              <w:right w:type="dxa" w:w="0"/>
            </w:tcMar>
          </w:tcPr>
          <w:p w14:paraId="C3040000">
            <w:pPr>
              <w:pStyle w:val="Style_2"/>
              <w:ind w:firstLine="0" w:left="0"/>
              <w:jc w:val="left"/>
            </w:pPr>
          </w:p>
        </w:tc>
        <w:tc>
          <w:tcPr>
            <w:tcW w:type="dxa" w:w="4365"/>
            <w:gridSpan w:val="3"/>
            <w:vMerge w:val="continue"/>
            <w:tcBorders>
              <w:top w:color="000000" w:sz="4" w:val="single"/>
            </w:tcBorders>
            <w:tcMar>
              <w:left w:type="dxa" w:w="0"/>
              <w:right w:type="dxa" w:w="0"/>
            </w:tcMar>
          </w:tcPr>
          <w:p/>
        </w:tc>
      </w:tr>
      <w:tr>
        <w:tc>
          <w:tcPr>
            <w:tcW w:type="dxa" w:w="4365"/>
            <w:gridSpan w:val="3"/>
            <w:tcBorders>
              <w:top w:color="000000" w:sz="4" w:val="single"/>
              <w:bottom w:color="000000" w:sz="4" w:val="single"/>
            </w:tcBorders>
            <w:tcMar>
              <w:left w:type="dxa" w:w="0"/>
              <w:right w:type="dxa" w:w="0"/>
            </w:tcMar>
          </w:tcPr>
          <w:p w14:paraId="C4040000">
            <w:pPr>
              <w:pStyle w:val="Style_2"/>
              <w:ind w:firstLine="0" w:left="0"/>
              <w:jc w:val="left"/>
            </w:pPr>
          </w:p>
        </w:tc>
        <w:tc>
          <w:tcPr>
            <w:tcW w:type="dxa" w:w="340"/>
            <w:tcMar>
              <w:left w:type="dxa" w:w="0"/>
              <w:right w:type="dxa" w:w="0"/>
            </w:tcMar>
          </w:tcPr>
          <w:p w14:paraId="C5040000">
            <w:pPr>
              <w:pStyle w:val="Style_2"/>
              <w:ind w:firstLine="0" w:left="0"/>
              <w:jc w:val="left"/>
            </w:pPr>
          </w:p>
        </w:tc>
        <w:tc>
          <w:tcPr>
            <w:tcW w:type="dxa" w:w="4365"/>
            <w:gridSpan w:val="3"/>
            <w:tcBorders>
              <w:bottom w:color="000000" w:sz="4" w:val="single"/>
            </w:tcBorders>
            <w:tcMar>
              <w:left w:type="dxa" w:w="0"/>
              <w:right w:type="dxa" w:w="0"/>
            </w:tcMar>
          </w:tcPr>
          <w:p w14:paraId="C6040000">
            <w:pPr>
              <w:pStyle w:val="Style_2"/>
              <w:ind w:firstLine="0" w:left="0"/>
              <w:jc w:val="left"/>
            </w:pPr>
          </w:p>
        </w:tc>
      </w:tr>
      <w:tr>
        <w:tc>
          <w:tcPr>
            <w:tcW w:type="dxa" w:w="4365"/>
            <w:gridSpan w:val="3"/>
            <w:tcBorders>
              <w:top w:color="000000" w:sz="4" w:val="single"/>
            </w:tcBorders>
            <w:tcMar>
              <w:left w:type="dxa" w:w="0"/>
              <w:right w:type="dxa" w:w="0"/>
            </w:tcMar>
          </w:tcPr>
          <w:p w14:paraId="C7040000">
            <w:pPr>
              <w:pStyle w:val="Style_2"/>
              <w:ind w:firstLine="0" w:left="0"/>
              <w:jc w:val="left"/>
            </w:pPr>
            <w:r>
              <w:t>(наименование кредитной организации)</w:t>
            </w:r>
          </w:p>
        </w:tc>
        <w:tc>
          <w:tcPr>
            <w:tcW w:type="dxa" w:w="340"/>
            <w:tcMar>
              <w:left w:type="dxa" w:w="0"/>
              <w:right w:type="dxa" w:w="0"/>
            </w:tcMar>
          </w:tcPr>
          <w:p w14:paraId="C8040000">
            <w:pPr>
              <w:pStyle w:val="Style_2"/>
              <w:ind w:firstLine="0" w:left="0"/>
              <w:jc w:val="left"/>
            </w:pPr>
          </w:p>
        </w:tc>
        <w:tc>
          <w:tcPr>
            <w:tcW w:type="dxa" w:w="923"/>
            <w:tcBorders>
              <w:top w:color="000000" w:sz="4" w:val="single"/>
            </w:tcBorders>
            <w:tcMar>
              <w:left w:type="dxa" w:w="0"/>
              <w:right w:type="dxa" w:w="0"/>
            </w:tcMar>
          </w:tcPr>
          <w:p w14:paraId="C9040000">
            <w:pPr>
              <w:pStyle w:val="Style_2"/>
              <w:ind w:firstLine="0" w:left="0"/>
              <w:jc w:val="left"/>
            </w:pPr>
            <w:r>
              <w:t>Адрес:</w:t>
            </w:r>
          </w:p>
        </w:tc>
        <w:tc>
          <w:tcPr>
            <w:tcW w:type="dxa" w:w="3442"/>
            <w:gridSpan w:val="2"/>
            <w:tcBorders>
              <w:top w:color="000000" w:sz="4" w:val="single"/>
              <w:bottom w:color="000000" w:sz="4" w:val="single"/>
            </w:tcBorders>
            <w:tcMar>
              <w:left w:type="dxa" w:w="0"/>
              <w:right w:type="dxa" w:w="0"/>
            </w:tcMar>
          </w:tcPr>
          <w:p w14:paraId="CA040000">
            <w:pPr>
              <w:pStyle w:val="Style_2"/>
              <w:ind w:firstLine="0" w:left="0"/>
              <w:jc w:val="left"/>
            </w:pPr>
          </w:p>
        </w:tc>
      </w:tr>
      <w:tr>
        <w:tc>
          <w:tcPr>
            <w:tcW w:type="dxa" w:w="4365"/>
            <w:gridSpan w:val="3"/>
            <w:tcMar>
              <w:left w:type="dxa" w:w="0"/>
              <w:right w:type="dxa" w:w="0"/>
            </w:tcMar>
          </w:tcPr>
          <w:p w14:paraId="CB040000">
            <w:pPr>
              <w:pStyle w:val="Style_2"/>
              <w:ind w:firstLine="0" w:left="0"/>
              <w:jc w:val="left"/>
            </w:pPr>
            <w:r>
              <w:t>Руководитель</w:t>
            </w:r>
          </w:p>
        </w:tc>
        <w:tc>
          <w:tcPr>
            <w:tcW w:type="dxa" w:w="340"/>
            <w:tcMar>
              <w:left w:type="dxa" w:w="0"/>
              <w:right w:type="dxa" w:w="0"/>
            </w:tcMar>
          </w:tcPr>
          <w:p w14:paraId="CC040000">
            <w:pPr>
              <w:pStyle w:val="Style_2"/>
              <w:ind w:firstLine="0" w:left="0"/>
              <w:jc w:val="left"/>
            </w:pPr>
          </w:p>
        </w:tc>
        <w:tc>
          <w:tcPr>
            <w:tcW w:type="dxa" w:w="4365"/>
            <w:gridSpan w:val="3"/>
            <w:tcBorders>
              <w:bottom w:color="000000" w:sz="4" w:val="single"/>
            </w:tcBorders>
            <w:tcMar>
              <w:left w:type="dxa" w:w="0"/>
              <w:right w:type="dxa" w:w="0"/>
            </w:tcMar>
          </w:tcPr>
          <w:p w14:paraId="CD040000">
            <w:pPr>
              <w:pStyle w:val="Style_2"/>
              <w:ind w:firstLine="0" w:left="0"/>
              <w:jc w:val="left"/>
            </w:pPr>
          </w:p>
        </w:tc>
      </w:tr>
      <w:tr>
        <w:tc>
          <w:tcPr>
            <w:tcW w:type="dxa" w:w="4365"/>
            <w:gridSpan w:val="3"/>
            <w:tcBorders>
              <w:bottom w:color="000000" w:sz="4" w:val="single"/>
            </w:tcBorders>
            <w:tcMar>
              <w:left w:type="dxa" w:w="0"/>
              <w:right w:type="dxa" w:w="0"/>
            </w:tcMar>
          </w:tcPr>
          <w:p w14:paraId="CE040000">
            <w:pPr>
              <w:pStyle w:val="Style_2"/>
              <w:ind w:firstLine="0" w:left="0"/>
              <w:jc w:val="left"/>
            </w:pPr>
          </w:p>
        </w:tc>
        <w:tc>
          <w:tcPr>
            <w:tcW w:type="dxa" w:w="340"/>
            <w:tcMar>
              <w:left w:type="dxa" w:w="0"/>
              <w:right w:type="dxa" w:w="0"/>
            </w:tcMar>
          </w:tcPr>
          <w:p w14:paraId="CF040000">
            <w:pPr>
              <w:pStyle w:val="Style_2"/>
              <w:ind w:firstLine="0" w:left="0"/>
              <w:jc w:val="left"/>
            </w:pPr>
          </w:p>
        </w:tc>
        <w:tc>
          <w:tcPr>
            <w:tcW w:type="dxa" w:w="2554"/>
            <w:gridSpan w:val="2"/>
            <w:tcBorders>
              <w:top w:color="000000" w:sz="4" w:val="single"/>
            </w:tcBorders>
            <w:tcMar>
              <w:left w:type="dxa" w:w="0"/>
              <w:right w:type="dxa" w:w="0"/>
            </w:tcMar>
          </w:tcPr>
          <w:p w14:paraId="D0040000">
            <w:pPr>
              <w:pStyle w:val="Style_2"/>
              <w:ind w:firstLine="0" w:left="0"/>
              <w:jc w:val="left"/>
            </w:pPr>
            <w:r>
              <w:t>Банковские реквизиты:</w:t>
            </w:r>
          </w:p>
        </w:tc>
        <w:tc>
          <w:tcPr>
            <w:tcW w:type="dxa" w:w="1811"/>
            <w:tcBorders>
              <w:top w:color="000000" w:sz="4" w:val="single"/>
              <w:bottom w:color="000000" w:sz="4" w:val="single"/>
            </w:tcBorders>
            <w:tcMar>
              <w:left w:type="dxa" w:w="0"/>
              <w:right w:type="dxa" w:w="0"/>
            </w:tcMar>
          </w:tcPr>
          <w:p w14:paraId="D1040000">
            <w:pPr>
              <w:pStyle w:val="Style_2"/>
              <w:ind w:firstLine="0" w:left="0"/>
              <w:jc w:val="left"/>
            </w:pPr>
          </w:p>
        </w:tc>
      </w:tr>
      <w:tr>
        <w:tc>
          <w:tcPr>
            <w:tcW w:type="dxa" w:w="4365"/>
            <w:gridSpan w:val="3"/>
            <w:tcBorders>
              <w:top w:color="000000" w:sz="4" w:val="single"/>
              <w:bottom w:color="000000" w:sz="4" w:val="single"/>
            </w:tcBorders>
            <w:tcMar>
              <w:left w:type="dxa" w:w="0"/>
              <w:right w:type="dxa" w:w="0"/>
            </w:tcMar>
          </w:tcPr>
          <w:p w14:paraId="D2040000">
            <w:pPr>
              <w:pStyle w:val="Style_2"/>
              <w:ind w:firstLine="0" w:left="0"/>
              <w:jc w:val="left"/>
            </w:pPr>
          </w:p>
        </w:tc>
        <w:tc>
          <w:tcPr>
            <w:tcW w:type="dxa" w:w="340"/>
            <w:tcMar>
              <w:left w:type="dxa" w:w="0"/>
              <w:right w:type="dxa" w:w="0"/>
            </w:tcMar>
          </w:tcPr>
          <w:p w14:paraId="D3040000">
            <w:pPr>
              <w:pStyle w:val="Style_2"/>
              <w:ind w:firstLine="0" w:left="0"/>
              <w:jc w:val="left"/>
            </w:pPr>
          </w:p>
        </w:tc>
        <w:tc>
          <w:tcPr>
            <w:tcW w:type="dxa" w:w="4365"/>
            <w:gridSpan w:val="3"/>
            <w:tcBorders>
              <w:bottom w:color="000000" w:sz="4" w:val="single"/>
            </w:tcBorders>
            <w:tcMar>
              <w:left w:type="dxa" w:w="0"/>
              <w:right w:type="dxa" w:w="0"/>
            </w:tcMar>
          </w:tcPr>
          <w:p w14:paraId="D4040000">
            <w:pPr>
              <w:pStyle w:val="Style_2"/>
              <w:ind w:firstLine="0" w:left="0"/>
              <w:jc w:val="left"/>
            </w:pPr>
          </w:p>
        </w:tc>
      </w:tr>
      <w:tr>
        <w:tc>
          <w:tcPr>
            <w:tcW w:type="dxa" w:w="4365"/>
            <w:gridSpan w:val="3"/>
            <w:tcBorders>
              <w:top w:color="000000" w:sz="4" w:val="single"/>
            </w:tcBorders>
            <w:tcMar>
              <w:left w:type="dxa" w:w="0"/>
              <w:right w:type="dxa" w:w="0"/>
            </w:tcMar>
          </w:tcPr>
          <w:p w14:paraId="D5040000">
            <w:pPr>
              <w:pStyle w:val="Style_2"/>
              <w:ind w:firstLine="0" w:left="0"/>
              <w:jc w:val="left"/>
            </w:pPr>
            <w:r>
              <w:t>(инициалы, фамилия)</w:t>
            </w:r>
          </w:p>
        </w:tc>
        <w:tc>
          <w:tcPr>
            <w:tcW w:type="dxa" w:w="340"/>
            <w:tcMar>
              <w:left w:type="dxa" w:w="0"/>
              <w:right w:type="dxa" w:w="0"/>
            </w:tcMar>
          </w:tcPr>
          <w:p w14:paraId="D6040000">
            <w:pPr>
              <w:pStyle w:val="Style_2"/>
              <w:ind w:firstLine="0" w:left="0"/>
              <w:jc w:val="left"/>
            </w:pPr>
          </w:p>
        </w:tc>
        <w:tc>
          <w:tcPr>
            <w:tcW w:type="dxa" w:w="4365"/>
            <w:gridSpan w:val="3"/>
            <w:tcBorders>
              <w:top w:color="000000" w:sz="4" w:val="single"/>
              <w:bottom w:color="000000" w:sz="4" w:val="single"/>
            </w:tcBorders>
            <w:tcMar>
              <w:left w:type="dxa" w:w="0"/>
              <w:right w:type="dxa" w:w="0"/>
            </w:tcMar>
          </w:tcPr>
          <w:p w14:paraId="D7040000">
            <w:pPr>
              <w:pStyle w:val="Style_2"/>
              <w:ind w:firstLine="0" w:left="0"/>
              <w:jc w:val="left"/>
            </w:pPr>
          </w:p>
        </w:tc>
      </w:tr>
      <w:tr>
        <w:tc>
          <w:tcPr>
            <w:tcW w:type="dxa" w:w="4365"/>
            <w:gridSpan w:val="3"/>
            <w:tcBorders>
              <w:bottom w:color="000000" w:sz="4" w:val="single"/>
            </w:tcBorders>
            <w:tcMar>
              <w:left w:type="dxa" w:w="0"/>
              <w:right w:type="dxa" w:w="0"/>
            </w:tcMar>
          </w:tcPr>
          <w:p w14:paraId="D8040000">
            <w:pPr>
              <w:pStyle w:val="Style_2"/>
              <w:ind w:firstLine="0" w:left="0"/>
              <w:jc w:val="left"/>
            </w:pPr>
          </w:p>
        </w:tc>
        <w:tc>
          <w:tcPr>
            <w:tcW w:type="dxa" w:w="340"/>
            <w:tcMar>
              <w:left w:type="dxa" w:w="0"/>
              <w:right w:type="dxa" w:w="0"/>
            </w:tcMar>
          </w:tcPr>
          <w:p w14:paraId="D9040000">
            <w:pPr>
              <w:pStyle w:val="Style_2"/>
              <w:ind w:firstLine="0" w:left="0"/>
              <w:jc w:val="left"/>
            </w:pPr>
          </w:p>
        </w:tc>
        <w:tc>
          <w:tcPr>
            <w:tcW w:type="dxa" w:w="4365"/>
            <w:gridSpan w:val="3"/>
            <w:tcBorders>
              <w:top w:color="000000" w:sz="4" w:val="single"/>
            </w:tcBorders>
            <w:tcMar>
              <w:left w:type="dxa" w:w="0"/>
              <w:right w:type="dxa" w:w="0"/>
            </w:tcMar>
          </w:tcPr>
          <w:p w14:paraId="DA040000">
            <w:pPr>
              <w:pStyle w:val="Style_2"/>
              <w:ind w:firstLine="0" w:left="0"/>
              <w:jc w:val="left"/>
            </w:pPr>
            <w:r>
              <w:t>(подпись)</w:t>
            </w:r>
          </w:p>
        </w:tc>
      </w:tr>
      <w:tr>
        <w:tc>
          <w:tcPr>
            <w:tcW w:type="dxa" w:w="4365"/>
            <w:gridSpan w:val="3"/>
            <w:tcBorders>
              <w:top w:color="000000" w:sz="4" w:val="single"/>
            </w:tcBorders>
            <w:tcMar>
              <w:left w:type="dxa" w:w="0"/>
              <w:right w:type="dxa" w:w="0"/>
            </w:tcMar>
          </w:tcPr>
          <w:p w14:paraId="DB040000">
            <w:pPr>
              <w:pStyle w:val="Style_2"/>
              <w:ind w:firstLine="0" w:left="0"/>
              <w:jc w:val="left"/>
            </w:pPr>
            <w:r>
              <w:t>(подпись)</w:t>
            </w:r>
          </w:p>
        </w:tc>
        <w:tc>
          <w:tcPr>
            <w:tcW w:type="dxa" w:w="340"/>
            <w:tcMar>
              <w:left w:type="dxa" w:w="0"/>
              <w:right w:type="dxa" w:w="0"/>
            </w:tcMar>
          </w:tcPr>
          <w:p w14:paraId="DC040000">
            <w:pPr>
              <w:pStyle w:val="Style_2"/>
              <w:ind w:firstLine="0" w:left="0"/>
              <w:jc w:val="left"/>
            </w:pPr>
          </w:p>
        </w:tc>
        <w:tc>
          <w:tcPr>
            <w:tcW w:type="dxa" w:w="4365"/>
            <w:gridSpan w:val="3"/>
            <w:tcMar>
              <w:left w:type="dxa" w:w="0"/>
              <w:right w:type="dxa" w:w="0"/>
            </w:tcMar>
          </w:tcPr>
          <w:p w14:paraId="DD040000">
            <w:pPr>
              <w:pStyle w:val="Style_2"/>
              <w:ind w:firstLine="0" w:left="0"/>
              <w:jc w:val="left"/>
            </w:pPr>
          </w:p>
        </w:tc>
      </w:tr>
    </w:tbl>
    <w:p w14:paraId="DE040000">
      <w:pPr>
        <w:pStyle w:val="Style_2"/>
        <w:ind w:firstLine="0" w:left="0"/>
        <w:jc w:val="both"/>
      </w:pPr>
    </w:p>
    <w:p w14:paraId="DF040000">
      <w:pPr>
        <w:pStyle w:val="Style_2"/>
        <w:ind w:firstLine="0" w:left="0"/>
        <w:jc w:val="center"/>
      </w:pPr>
      <w:r>
        <w:t>_______________</w:t>
      </w:r>
    </w:p>
    <w:p w14:paraId="E0040000">
      <w:pPr>
        <w:pStyle w:val="Style_2"/>
        <w:ind w:firstLine="540" w:left="0"/>
        <w:jc w:val="both"/>
      </w:pPr>
    </w:p>
    <w:p w14:paraId="E1040000">
      <w:pPr>
        <w:pStyle w:val="Style_2"/>
        <w:ind w:firstLine="540" w:left="0"/>
        <w:jc w:val="both"/>
      </w:pPr>
    </w:p>
    <w:p w14:paraId="E2040000">
      <w:pPr>
        <w:pStyle w:val="Style_2"/>
        <w:ind w:firstLine="540" w:left="0"/>
        <w:jc w:val="both"/>
      </w:pPr>
    </w:p>
    <w:p w14:paraId="E3040000">
      <w:pPr>
        <w:pStyle w:val="Style_2"/>
        <w:ind w:firstLine="0" w:left="0"/>
        <w:jc w:val="both"/>
      </w:pPr>
    </w:p>
    <w:p w14:paraId="E4040000">
      <w:pPr>
        <w:pStyle w:val="Style_2"/>
        <w:ind w:firstLine="0" w:left="0"/>
        <w:jc w:val="both"/>
      </w:pPr>
    </w:p>
    <w:p w14:paraId="E5040000">
      <w:pPr>
        <w:pStyle w:val="Style_2"/>
        <w:ind w:firstLine="0" w:left="0"/>
        <w:jc w:val="right"/>
        <w:outlineLvl w:val="2"/>
      </w:pPr>
      <w:r>
        <w:t>Приложение</w:t>
      </w:r>
    </w:p>
    <w:p w14:paraId="E6040000">
      <w:pPr>
        <w:pStyle w:val="Style_2"/>
        <w:ind w:firstLine="0" w:left="0"/>
        <w:jc w:val="right"/>
      </w:pPr>
      <w:r>
        <w:t>к социальному контракту N ____</w:t>
      </w:r>
    </w:p>
    <w:p w14:paraId="E7040000">
      <w:pPr>
        <w:pStyle w:val="Style_2"/>
        <w:ind w:firstLine="0" w:left="0"/>
        <w:jc w:val="right"/>
      </w:pPr>
      <w:r>
        <w:t>на оказание государственной социальной</w:t>
      </w:r>
    </w:p>
    <w:p w14:paraId="E8040000">
      <w:pPr>
        <w:pStyle w:val="Style_2"/>
        <w:ind w:firstLine="0" w:left="0"/>
        <w:jc w:val="right"/>
      </w:pPr>
      <w:r>
        <w:t>помощи по осуществлению мероприятий,</w:t>
      </w:r>
    </w:p>
    <w:p w14:paraId="E9040000">
      <w:pPr>
        <w:pStyle w:val="Style_2"/>
        <w:ind w:firstLine="0" w:left="0"/>
        <w:jc w:val="right"/>
      </w:pPr>
      <w:r>
        <w:t>направленных на преодоление гражданином</w:t>
      </w:r>
    </w:p>
    <w:p w14:paraId="EA040000">
      <w:pPr>
        <w:pStyle w:val="Style_2"/>
        <w:ind w:firstLine="0" w:left="0"/>
        <w:jc w:val="right"/>
      </w:pPr>
      <w:r>
        <w:t>трудной жизненной ситуации</w:t>
      </w:r>
    </w:p>
    <w:p w14:paraId="EB040000">
      <w:pPr>
        <w:pStyle w:val="Style_2"/>
        <w:ind w:firstLine="0" w:left="0"/>
        <w:jc w:val="both"/>
      </w:pPr>
    </w:p>
    <w:p w14:paraId="EC040000">
      <w:pPr>
        <w:pStyle w:val="Style_5"/>
        <w:ind w:firstLine="0" w:left="0"/>
        <w:jc w:val="both"/>
      </w:pPr>
      <w:bookmarkStart w:id="56" w:name="Par1239"/>
      <w:bookmarkEnd w:id="56"/>
      <w:r>
        <w:t xml:space="preserve">                      ПРОГРАММА СОЦИАЛЬНОЙ АДАПТАЦИИ</w:t>
      </w:r>
    </w:p>
    <w:p w14:paraId="ED040000">
      <w:pPr>
        <w:pStyle w:val="Style_5"/>
        <w:ind w:firstLine="0" w:left="0"/>
        <w:jc w:val="both"/>
      </w:pPr>
      <w:r>
        <w:t xml:space="preserve">            в рамках оказания государственной социальной помощи</w:t>
      </w:r>
    </w:p>
    <w:p w14:paraId="EE040000">
      <w:pPr>
        <w:pStyle w:val="Style_5"/>
        <w:ind w:firstLine="0" w:left="0"/>
        <w:jc w:val="both"/>
      </w:pPr>
      <w:r>
        <w:t xml:space="preserve">                по осуществлению мероприятий, направленных</w:t>
      </w:r>
    </w:p>
    <w:p w14:paraId="EF040000">
      <w:pPr>
        <w:pStyle w:val="Style_5"/>
        <w:ind w:firstLine="0" w:left="0"/>
        <w:jc w:val="both"/>
      </w:pPr>
      <w:r>
        <w:t xml:space="preserve">                    на преодоление гражданином трудной</w:t>
      </w:r>
    </w:p>
    <w:p w14:paraId="F0040000">
      <w:pPr>
        <w:pStyle w:val="Style_5"/>
        <w:ind w:firstLine="0" w:left="0"/>
        <w:jc w:val="both"/>
      </w:pPr>
      <w:r>
        <w:t xml:space="preserve">                            жизненной ситуации</w:t>
      </w:r>
    </w:p>
    <w:p w14:paraId="F1040000">
      <w:pPr>
        <w:pStyle w:val="Style_5"/>
        <w:ind w:firstLine="0" w:left="0"/>
        <w:jc w:val="both"/>
      </w:pPr>
    </w:p>
    <w:p w14:paraId="F2040000">
      <w:pPr>
        <w:pStyle w:val="Style_5"/>
        <w:ind w:firstLine="0" w:left="0"/>
        <w:jc w:val="both"/>
      </w:pPr>
      <w:r>
        <w:t>Получатель государственной социальной помощи</w:t>
      </w:r>
    </w:p>
    <w:p w14:paraId="F3040000">
      <w:pPr>
        <w:pStyle w:val="Style_5"/>
        <w:ind w:firstLine="0" w:left="0"/>
        <w:jc w:val="both"/>
      </w:pPr>
      <w:r>
        <w:t>___________________________________________________________________________</w:t>
      </w:r>
    </w:p>
    <w:p w14:paraId="F4040000">
      <w:pPr>
        <w:pStyle w:val="Style_5"/>
        <w:ind w:firstLine="0" w:left="0"/>
        <w:jc w:val="both"/>
      </w:pPr>
      <w:r>
        <w:t xml:space="preserve">   (фамилия, имя, отчество, адрес места жительства или места пребывания)</w:t>
      </w:r>
    </w:p>
    <w:p w14:paraId="F5040000">
      <w:pPr>
        <w:pStyle w:val="Style_5"/>
        <w:ind w:firstLine="0" w:left="0"/>
        <w:jc w:val="both"/>
      </w:pPr>
      <w:r>
        <w:t>___________________________________________________________________________</w:t>
      </w:r>
    </w:p>
    <w:p w14:paraId="F6040000">
      <w:pPr>
        <w:pStyle w:val="Style_5"/>
        <w:ind w:firstLine="0" w:left="0"/>
        <w:jc w:val="both"/>
      </w:pPr>
    </w:p>
    <w:p w14:paraId="F7040000">
      <w:pPr>
        <w:pStyle w:val="Style_5"/>
        <w:ind w:firstLine="0" w:left="0"/>
        <w:jc w:val="both"/>
      </w:pPr>
      <w:r>
        <w:t>Дата начала действия социального контракта: _______________________________</w:t>
      </w:r>
    </w:p>
    <w:p w14:paraId="F8040000">
      <w:pPr>
        <w:pStyle w:val="Style_5"/>
        <w:ind w:firstLine="0" w:left="0"/>
        <w:jc w:val="both"/>
      </w:pPr>
      <w:r>
        <w:t>Дата окончания действия социального контракта: ____________________________</w:t>
      </w:r>
    </w:p>
    <w:p w14:paraId="F9040000">
      <w:pPr>
        <w:pStyle w:val="Style_5"/>
        <w:ind w:firstLine="0" w:left="0"/>
        <w:jc w:val="both"/>
      </w:pPr>
    </w:p>
    <w:p w14:paraId="FA040000">
      <w:pPr>
        <w:pStyle w:val="Style_5"/>
        <w:ind w:firstLine="0" w:left="0"/>
        <w:jc w:val="both"/>
      </w:pPr>
      <w:r>
        <w:t>Необходимое взаимодействие:</w:t>
      </w:r>
    </w:p>
    <w:p w14:paraId="FB040000">
      <w:pPr>
        <w:pStyle w:val="Style_5"/>
        <w:ind w:firstLine="0" w:left="0"/>
        <w:jc w:val="both"/>
      </w:pPr>
      <w:r>
        <w:t>- с казенными учреждениями Омской области - центрами занятости населения</w:t>
      </w:r>
    </w:p>
    <w:p w14:paraId="FC040000">
      <w:pPr>
        <w:pStyle w:val="Style_5"/>
        <w:ind w:firstLine="0" w:left="0"/>
        <w:jc w:val="both"/>
      </w:pPr>
      <w:r>
        <w:t>___________________________________________________________________________</w:t>
      </w:r>
    </w:p>
    <w:p w14:paraId="FD040000">
      <w:pPr>
        <w:pStyle w:val="Style_5"/>
        <w:ind w:firstLine="0" w:left="0"/>
        <w:jc w:val="both"/>
      </w:pPr>
      <w:r>
        <w:t>- с учреждением здравоохранения Омской области ____________________________</w:t>
      </w:r>
    </w:p>
    <w:p w14:paraId="FE040000">
      <w:pPr>
        <w:pStyle w:val="Style_5"/>
        <w:ind w:firstLine="0" w:left="0"/>
        <w:jc w:val="both"/>
      </w:pPr>
      <w:r>
        <w:t>- с учреждением образования Омской области ________________________________</w:t>
      </w:r>
    </w:p>
    <w:p w14:paraId="FF040000">
      <w:pPr>
        <w:pStyle w:val="Style_5"/>
        <w:ind w:firstLine="0" w:left="0"/>
        <w:jc w:val="both"/>
      </w:pPr>
      <w:r>
        <w:t>- другие контакты ________________________________________________________.</w:t>
      </w:r>
    </w:p>
    <w:p w14:paraId="00050000">
      <w:pPr>
        <w:pStyle w:val="Style_5"/>
        <w:ind w:firstLine="0" w:left="0"/>
        <w:jc w:val="both"/>
      </w:pPr>
    </w:p>
    <w:p w14:paraId="01050000">
      <w:pPr>
        <w:pStyle w:val="Style_5"/>
        <w:ind w:firstLine="0" w:left="0"/>
        <w:jc w:val="both"/>
      </w:pPr>
      <w:r>
        <w:t xml:space="preserve">         Дополнительная информация для безработных (неработающих)</w:t>
      </w:r>
    </w:p>
    <w:p w14:paraId="02050000">
      <w:pPr>
        <w:pStyle w:val="Style_2"/>
        <w:ind w:firstLine="0" w:left="0"/>
        <w:jc w:val="both"/>
      </w:pPr>
    </w:p>
    <w:tbl>
      <w:tblPr>
        <w:tblStyle w:val="Style_1"/>
        <w:tblLayout w:type="fixed"/>
        <w:tblCellMar>
          <w:left w:type="dxa" w:w="0"/>
          <w:right w:type="dxa" w:w="0"/>
        </w:tblCellMar>
      </w:tblPr>
      <w:tblGrid>
        <w:gridCol w:w="587"/>
        <w:gridCol w:w="1318"/>
        <w:gridCol w:w="2041"/>
        <w:gridCol w:w="992"/>
        <w:gridCol w:w="1247"/>
        <w:gridCol w:w="1304"/>
        <w:gridCol w:w="1560"/>
      </w:tblGrid>
      <w:tr>
        <w:tc>
          <w:tcPr>
            <w:tcW w:type="dxa" w:w="587"/>
            <w:tcBorders>
              <w:top w:color="000000" w:sz="4" w:val="single"/>
              <w:left w:color="000000" w:sz="4" w:val="single"/>
              <w:bottom w:color="000000" w:sz="4" w:val="single"/>
              <w:right w:color="000000" w:sz="4" w:val="single"/>
            </w:tcBorders>
            <w:tcMar>
              <w:left w:type="dxa" w:w="0"/>
              <w:right w:type="dxa" w:w="0"/>
            </w:tcMar>
          </w:tcPr>
          <w:p w14:paraId="03050000">
            <w:pPr>
              <w:pStyle w:val="Style_2"/>
              <w:ind w:firstLine="0" w:left="0"/>
              <w:jc w:val="center"/>
            </w:pPr>
            <w:r>
              <w:t>N п/п</w:t>
            </w:r>
          </w:p>
        </w:tc>
        <w:tc>
          <w:tcPr>
            <w:tcW w:type="dxa" w:w="1318"/>
            <w:tcBorders>
              <w:top w:color="000000" w:sz="4" w:val="single"/>
              <w:left w:color="000000" w:sz="4" w:val="single"/>
              <w:bottom w:color="000000" w:sz="4" w:val="single"/>
              <w:right w:color="000000" w:sz="4" w:val="single"/>
            </w:tcBorders>
            <w:tcMar>
              <w:left w:type="dxa" w:w="0"/>
              <w:right w:type="dxa" w:w="0"/>
            </w:tcMar>
          </w:tcPr>
          <w:p w14:paraId="04050000">
            <w:pPr>
              <w:pStyle w:val="Style_2"/>
              <w:ind w:firstLine="0" w:left="0"/>
              <w:jc w:val="center"/>
            </w:pPr>
            <w:r>
              <w:t>Профессия</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5050000">
            <w:pPr>
              <w:pStyle w:val="Style_2"/>
              <w:ind w:firstLine="0" w:left="0"/>
              <w:jc w:val="center"/>
            </w:pPr>
            <w:r>
              <w:t>Последнее место работы, причины увольнения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06050000">
            <w:pPr>
              <w:pStyle w:val="Style_2"/>
              <w:ind w:firstLine="0" w:left="0"/>
              <w:jc w:val="center"/>
            </w:pPr>
            <w:r>
              <w:t>Стаж работы (общий)</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7050000">
            <w:pPr>
              <w:pStyle w:val="Style_2"/>
              <w:ind w:firstLine="0" w:left="0"/>
              <w:jc w:val="center"/>
            </w:pPr>
            <w:r>
              <w:t>Стаж работы на последнем месте работы</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8050000">
            <w:pPr>
              <w:pStyle w:val="Style_2"/>
              <w:ind w:firstLine="0" w:left="0"/>
              <w:jc w:val="center"/>
            </w:pPr>
            <w:r>
              <w:t>Последняя занимаемая должность</w:t>
            </w:r>
          </w:p>
        </w:tc>
        <w:tc>
          <w:tcPr>
            <w:tcW w:type="dxa" w:w="1560"/>
            <w:tcBorders>
              <w:top w:color="000000" w:sz="4" w:val="single"/>
              <w:left w:color="000000" w:sz="4" w:val="single"/>
              <w:bottom w:color="000000" w:sz="4" w:val="single"/>
              <w:right w:color="000000" w:sz="4" w:val="single"/>
            </w:tcBorders>
            <w:tcMar>
              <w:left w:type="dxa" w:w="0"/>
              <w:right w:type="dxa" w:w="0"/>
            </w:tcMar>
          </w:tcPr>
          <w:p w14:paraId="09050000">
            <w:pPr>
              <w:pStyle w:val="Style_2"/>
              <w:ind w:firstLine="0" w:left="0"/>
              <w:jc w:val="center"/>
            </w:pPr>
            <w:r>
              <w:t>Длительность периода без работы</w:t>
            </w: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0A050000">
            <w:pPr>
              <w:pStyle w:val="Style_2"/>
              <w:ind w:firstLine="0" w:left="0"/>
              <w:jc w:val="left"/>
            </w:pPr>
          </w:p>
        </w:tc>
        <w:tc>
          <w:tcPr>
            <w:tcW w:type="dxa" w:w="1318"/>
            <w:tcBorders>
              <w:top w:color="000000" w:sz="4" w:val="single"/>
              <w:left w:color="000000" w:sz="4" w:val="single"/>
              <w:bottom w:color="000000" w:sz="4" w:val="single"/>
              <w:right w:color="000000" w:sz="4" w:val="single"/>
            </w:tcBorders>
            <w:tcMar>
              <w:left w:type="dxa" w:w="0"/>
              <w:right w:type="dxa" w:w="0"/>
            </w:tcMar>
          </w:tcPr>
          <w:p w14:paraId="0B05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0C05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0D05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0E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0F050000">
            <w:pPr>
              <w:pStyle w:val="Style_2"/>
              <w:ind w:firstLine="0" w:left="0"/>
              <w:jc w:val="left"/>
            </w:pPr>
          </w:p>
        </w:tc>
        <w:tc>
          <w:tcPr>
            <w:tcW w:type="dxa" w:w="1560"/>
            <w:tcBorders>
              <w:top w:color="000000" w:sz="4" w:val="single"/>
              <w:left w:color="000000" w:sz="4" w:val="single"/>
              <w:bottom w:color="000000" w:sz="4" w:val="single"/>
              <w:right w:color="000000" w:sz="4" w:val="single"/>
            </w:tcBorders>
            <w:tcMar>
              <w:left w:type="dxa" w:w="0"/>
              <w:right w:type="dxa" w:w="0"/>
            </w:tcMar>
          </w:tcPr>
          <w:p w14:paraId="10050000">
            <w:pPr>
              <w:pStyle w:val="Style_2"/>
              <w:ind w:firstLine="0" w:left="0"/>
              <w:jc w:val="left"/>
            </w:pP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11050000">
            <w:pPr>
              <w:pStyle w:val="Style_2"/>
              <w:ind w:firstLine="0" w:left="0"/>
              <w:jc w:val="left"/>
            </w:pPr>
          </w:p>
        </w:tc>
        <w:tc>
          <w:tcPr>
            <w:tcW w:type="dxa" w:w="1318"/>
            <w:tcBorders>
              <w:top w:color="000000" w:sz="4" w:val="single"/>
              <w:left w:color="000000" w:sz="4" w:val="single"/>
              <w:bottom w:color="000000" w:sz="4" w:val="single"/>
              <w:right w:color="000000" w:sz="4" w:val="single"/>
            </w:tcBorders>
            <w:tcMar>
              <w:left w:type="dxa" w:w="0"/>
              <w:right w:type="dxa" w:w="0"/>
            </w:tcMar>
          </w:tcPr>
          <w:p w14:paraId="1205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1305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1405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15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16050000">
            <w:pPr>
              <w:pStyle w:val="Style_2"/>
              <w:ind w:firstLine="0" w:left="0"/>
              <w:jc w:val="left"/>
            </w:pPr>
          </w:p>
        </w:tc>
        <w:tc>
          <w:tcPr>
            <w:tcW w:type="dxa" w:w="1560"/>
            <w:tcBorders>
              <w:top w:color="000000" w:sz="4" w:val="single"/>
              <w:left w:color="000000" w:sz="4" w:val="single"/>
              <w:bottom w:color="000000" w:sz="4" w:val="single"/>
              <w:right w:color="000000" w:sz="4" w:val="single"/>
            </w:tcBorders>
            <w:tcMar>
              <w:left w:type="dxa" w:w="0"/>
              <w:right w:type="dxa" w:w="0"/>
            </w:tcMar>
          </w:tcPr>
          <w:p w14:paraId="17050000">
            <w:pPr>
              <w:pStyle w:val="Style_2"/>
              <w:ind w:firstLine="0" w:left="0"/>
              <w:jc w:val="left"/>
            </w:pP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18050000">
            <w:pPr>
              <w:pStyle w:val="Style_2"/>
              <w:ind w:firstLine="0" w:left="0"/>
              <w:jc w:val="left"/>
            </w:pPr>
          </w:p>
        </w:tc>
        <w:tc>
          <w:tcPr>
            <w:tcW w:type="dxa" w:w="1318"/>
            <w:tcBorders>
              <w:top w:color="000000" w:sz="4" w:val="single"/>
              <w:left w:color="000000" w:sz="4" w:val="single"/>
              <w:bottom w:color="000000" w:sz="4" w:val="single"/>
              <w:right w:color="000000" w:sz="4" w:val="single"/>
            </w:tcBorders>
            <w:tcMar>
              <w:left w:type="dxa" w:w="0"/>
              <w:right w:type="dxa" w:w="0"/>
            </w:tcMar>
          </w:tcPr>
          <w:p w14:paraId="1905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1A05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1B05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1C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1D050000">
            <w:pPr>
              <w:pStyle w:val="Style_2"/>
              <w:ind w:firstLine="0" w:left="0"/>
              <w:jc w:val="left"/>
            </w:pPr>
          </w:p>
        </w:tc>
        <w:tc>
          <w:tcPr>
            <w:tcW w:type="dxa" w:w="1560"/>
            <w:tcBorders>
              <w:top w:color="000000" w:sz="4" w:val="single"/>
              <w:left w:color="000000" w:sz="4" w:val="single"/>
              <w:bottom w:color="000000" w:sz="4" w:val="single"/>
              <w:right w:color="000000" w:sz="4" w:val="single"/>
            </w:tcBorders>
            <w:tcMar>
              <w:left w:type="dxa" w:w="0"/>
              <w:right w:type="dxa" w:w="0"/>
            </w:tcMar>
          </w:tcPr>
          <w:p w14:paraId="1E050000">
            <w:pPr>
              <w:pStyle w:val="Style_2"/>
              <w:ind w:firstLine="0" w:left="0"/>
              <w:jc w:val="left"/>
            </w:pPr>
          </w:p>
        </w:tc>
      </w:tr>
    </w:tbl>
    <w:p w14:paraId="1F050000">
      <w:pPr>
        <w:pStyle w:val="Style_2"/>
        <w:ind w:firstLine="0" w:left="0"/>
        <w:jc w:val="both"/>
      </w:pPr>
    </w:p>
    <w:p w14:paraId="20050000">
      <w:pPr>
        <w:pStyle w:val="Style_2"/>
        <w:ind w:firstLine="0" w:left="0"/>
        <w:jc w:val="center"/>
        <w:outlineLvl w:val="3"/>
      </w:pPr>
      <w:r>
        <w:t>Перечень</w:t>
      </w:r>
    </w:p>
    <w:p w14:paraId="21050000">
      <w:pPr>
        <w:pStyle w:val="Style_2"/>
        <w:ind w:firstLine="0" w:left="0"/>
        <w:jc w:val="center"/>
      </w:pPr>
      <w:r>
        <w:t>мероприятий настоящей программы социальной адаптации</w:t>
      </w:r>
    </w:p>
    <w:p w14:paraId="22050000">
      <w:pPr>
        <w:pStyle w:val="Style_2"/>
        <w:ind w:firstLine="0" w:left="0"/>
        <w:jc w:val="both"/>
      </w:pPr>
    </w:p>
    <w:tbl>
      <w:tblPr>
        <w:tblStyle w:val="Style_1"/>
        <w:tblLayout w:type="fixed"/>
        <w:tblCellMar>
          <w:left w:type="dxa" w:w="0"/>
          <w:right w:type="dxa" w:w="0"/>
        </w:tblCellMar>
      </w:tblPr>
      <w:tblGrid>
        <w:gridCol w:w="583"/>
        <w:gridCol w:w="1587"/>
        <w:gridCol w:w="907"/>
        <w:gridCol w:w="1304"/>
        <w:gridCol w:w="2041"/>
        <w:gridCol w:w="1474"/>
        <w:gridCol w:w="1134"/>
      </w:tblGrid>
      <w:tr>
        <w:tc>
          <w:tcPr>
            <w:tcW w:type="dxa" w:w="583"/>
            <w:tcBorders>
              <w:top w:color="000000" w:sz="4" w:val="single"/>
              <w:left w:color="000000" w:sz="4" w:val="single"/>
              <w:bottom w:color="000000" w:sz="4" w:val="single"/>
              <w:right w:color="000000" w:sz="4" w:val="single"/>
            </w:tcBorders>
            <w:tcMar>
              <w:left w:type="dxa" w:w="0"/>
              <w:right w:type="dxa" w:w="0"/>
            </w:tcMar>
          </w:tcPr>
          <w:p w14:paraId="23050000">
            <w:pPr>
              <w:pStyle w:val="Style_2"/>
              <w:ind w:firstLine="0" w:left="0"/>
              <w:jc w:val="center"/>
            </w:pPr>
            <w:r>
              <w:t>N п/п</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050000">
            <w:pPr>
              <w:pStyle w:val="Style_2"/>
              <w:ind w:firstLine="0" w:left="0"/>
              <w:jc w:val="center"/>
            </w:pPr>
            <w:r>
              <w:t>Мероприятие</w:t>
            </w:r>
          </w:p>
        </w:tc>
        <w:tc>
          <w:tcPr>
            <w:tcW w:type="dxa" w:w="907"/>
            <w:tcBorders>
              <w:top w:color="000000" w:sz="4" w:val="single"/>
              <w:left w:color="000000" w:sz="4" w:val="single"/>
              <w:bottom w:color="000000" w:sz="4" w:val="single"/>
              <w:right w:color="000000" w:sz="4" w:val="single"/>
            </w:tcBorders>
            <w:tcMar>
              <w:left w:type="dxa" w:w="0"/>
              <w:right w:type="dxa" w:w="0"/>
            </w:tcMar>
          </w:tcPr>
          <w:p w14:paraId="25050000">
            <w:pPr>
              <w:pStyle w:val="Style_2"/>
              <w:ind w:firstLine="0" w:left="0"/>
              <w:jc w:val="center"/>
            </w:pPr>
            <w:r>
              <w:t>Срок исполнения</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6050000">
            <w:pPr>
              <w:pStyle w:val="Style_2"/>
              <w:ind w:firstLine="0" w:left="0"/>
              <w:jc w:val="center"/>
            </w:pPr>
            <w:r>
              <w:t>Ответственный специалист</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7050000">
            <w:pPr>
              <w:pStyle w:val="Style_2"/>
              <w:ind w:firstLine="0" w:left="0"/>
              <w:jc w:val="center"/>
            </w:pPr>
            <w:r>
              <w:t>Орган (учреждение), предоставляющий услуги, помощь</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8050000">
            <w:pPr>
              <w:pStyle w:val="Style_2"/>
              <w:ind w:firstLine="0" w:left="0"/>
              <w:jc w:val="center"/>
            </w:pPr>
            <w:r>
              <w:t>Отметка о выполнении мероприятия</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050000">
            <w:pPr>
              <w:pStyle w:val="Style_2"/>
              <w:ind w:firstLine="0" w:left="0"/>
              <w:jc w:val="center"/>
            </w:pPr>
            <w:r>
              <w:t>Результат</w:t>
            </w: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2A05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2B05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C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2D05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2E05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2F05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30050000">
            <w:pPr>
              <w:pStyle w:val="Style_2"/>
              <w:ind w:firstLine="0" w:left="0"/>
              <w:jc w:val="left"/>
            </w:pP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3105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3205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3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3405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3505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3605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37050000">
            <w:pPr>
              <w:pStyle w:val="Style_2"/>
              <w:ind w:firstLine="0" w:left="0"/>
              <w:jc w:val="left"/>
            </w:pPr>
          </w:p>
        </w:tc>
      </w:tr>
    </w:tbl>
    <w:p w14:paraId="38050000">
      <w:pPr>
        <w:pStyle w:val="Style_2"/>
        <w:ind w:firstLine="0" w:left="0"/>
        <w:jc w:val="both"/>
      </w:pPr>
    </w:p>
    <w:p w14:paraId="39050000">
      <w:pPr>
        <w:pStyle w:val="Style_2"/>
        <w:ind w:firstLine="0" w:left="0"/>
        <w:jc w:val="center"/>
        <w:outlineLvl w:val="3"/>
      </w:pPr>
      <w:r>
        <w:t>Смета затрат на выплату государственной социальной помощи</w:t>
      </w:r>
    </w:p>
    <w:p w14:paraId="3A050000">
      <w:pPr>
        <w:pStyle w:val="Style_2"/>
        <w:ind w:firstLine="0" w:left="0"/>
        <w:jc w:val="both"/>
      </w:pPr>
    </w:p>
    <w:tbl>
      <w:tblPr>
        <w:tblStyle w:val="Style_1"/>
        <w:tblLayout w:type="fixed"/>
        <w:tblCellMar>
          <w:left w:type="dxa" w:w="0"/>
          <w:right w:type="dxa" w:w="0"/>
        </w:tblCellMar>
      </w:tblPr>
      <w:tblGrid>
        <w:gridCol w:w="6576"/>
        <w:gridCol w:w="2473"/>
      </w:tblGrid>
      <w:tr>
        <w:tc>
          <w:tcPr>
            <w:tcW w:type="dxa" w:w="6576"/>
            <w:tcBorders>
              <w:top w:color="000000" w:sz="4" w:val="single"/>
              <w:left w:color="000000" w:sz="4" w:val="single"/>
              <w:bottom w:color="000000" w:sz="4" w:val="single"/>
              <w:right w:color="000000" w:sz="4" w:val="single"/>
            </w:tcBorders>
            <w:tcMar>
              <w:left w:type="dxa" w:w="0"/>
              <w:right w:type="dxa" w:w="0"/>
            </w:tcMar>
          </w:tcPr>
          <w:p w14:paraId="3B050000">
            <w:pPr>
              <w:pStyle w:val="Style_2"/>
              <w:ind w:firstLine="0" w:left="0"/>
              <w:jc w:val="center"/>
            </w:pPr>
            <w:r>
              <w:t>Направление затрат</w:t>
            </w:r>
          </w:p>
        </w:tc>
        <w:tc>
          <w:tcPr>
            <w:tcW w:type="dxa" w:w="2473"/>
            <w:tcBorders>
              <w:top w:color="000000" w:sz="4" w:val="single"/>
              <w:left w:color="000000" w:sz="4" w:val="single"/>
              <w:bottom w:color="000000" w:sz="4" w:val="single"/>
              <w:right w:color="000000" w:sz="4" w:val="single"/>
            </w:tcBorders>
            <w:tcMar>
              <w:left w:type="dxa" w:w="0"/>
              <w:right w:type="dxa" w:w="0"/>
            </w:tcMar>
          </w:tcPr>
          <w:p w14:paraId="3C050000">
            <w:pPr>
              <w:pStyle w:val="Style_2"/>
              <w:ind w:firstLine="0" w:left="0"/>
              <w:jc w:val="center"/>
            </w:pPr>
            <w:r>
              <w:t>Сумма (руб.)</w:t>
            </w:r>
          </w:p>
        </w:tc>
      </w:tr>
      <w:tr>
        <w:tc>
          <w:tcPr>
            <w:tcW w:type="dxa" w:w="6576"/>
            <w:tcBorders>
              <w:top w:color="000000" w:sz="4" w:val="single"/>
              <w:left w:color="000000" w:sz="4" w:val="single"/>
              <w:bottom w:color="000000" w:sz="4" w:val="single"/>
              <w:right w:color="000000" w:sz="4" w:val="single"/>
            </w:tcBorders>
            <w:tcMar>
              <w:left w:type="dxa" w:w="0"/>
              <w:right w:type="dxa" w:w="0"/>
            </w:tcMar>
          </w:tcPr>
          <w:p w14:paraId="3D050000">
            <w:pPr>
              <w:pStyle w:val="Style_2"/>
              <w:ind w:firstLine="0" w:left="0"/>
              <w:jc w:val="left"/>
            </w:pPr>
          </w:p>
        </w:tc>
        <w:tc>
          <w:tcPr>
            <w:tcW w:type="dxa" w:w="2473"/>
            <w:tcBorders>
              <w:top w:color="000000" w:sz="4" w:val="single"/>
              <w:left w:color="000000" w:sz="4" w:val="single"/>
              <w:bottom w:color="000000" w:sz="4" w:val="single"/>
              <w:right w:color="000000" w:sz="4" w:val="single"/>
            </w:tcBorders>
            <w:tcMar>
              <w:left w:type="dxa" w:w="0"/>
              <w:right w:type="dxa" w:w="0"/>
            </w:tcMar>
          </w:tcPr>
          <w:p w14:paraId="3E050000">
            <w:pPr>
              <w:pStyle w:val="Style_2"/>
              <w:ind w:firstLine="0" w:left="0"/>
              <w:jc w:val="left"/>
            </w:pPr>
          </w:p>
        </w:tc>
      </w:tr>
      <w:tr>
        <w:tc>
          <w:tcPr>
            <w:tcW w:type="dxa" w:w="6576"/>
            <w:tcBorders>
              <w:top w:color="000000" w:sz="4" w:val="single"/>
              <w:left w:color="000000" w:sz="4" w:val="single"/>
              <w:bottom w:color="000000" w:sz="4" w:val="single"/>
              <w:right w:color="000000" w:sz="4" w:val="single"/>
            </w:tcBorders>
            <w:tcMar>
              <w:left w:type="dxa" w:w="0"/>
              <w:right w:type="dxa" w:w="0"/>
            </w:tcMar>
          </w:tcPr>
          <w:p w14:paraId="3F050000">
            <w:pPr>
              <w:pStyle w:val="Style_2"/>
              <w:ind w:firstLine="0" w:left="0"/>
              <w:jc w:val="left"/>
            </w:pPr>
          </w:p>
        </w:tc>
        <w:tc>
          <w:tcPr>
            <w:tcW w:type="dxa" w:w="2473"/>
            <w:tcBorders>
              <w:top w:color="000000" w:sz="4" w:val="single"/>
              <w:left w:color="000000" w:sz="4" w:val="single"/>
              <w:bottom w:color="000000" w:sz="4" w:val="single"/>
              <w:right w:color="000000" w:sz="4" w:val="single"/>
            </w:tcBorders>
            <w:tcMar>
              <w:left w:type="dxa" w:w="0"/>
              <w:right w:type="dxa" w:w="0"/>
            </w:tcMar>
          </w:tcPr>
          <w:p w14:paraId="40050000">
            <w:pPr>
              <w:pStyle w:val="Style_2"/>
              <w:ind w:firstLine="0" w:left="0"/>
              <w:jc w:val="left"/>
            </w:pPr>
          </w:p>
        </w:tc>
      </w:tr>
      <w:tr>
        <w:tc>
          <w:tcPr>
            <w:tcW w:type="dxa" w:w="6576"/>
            <w:tcBorders>
              <w:top w:color="000000" w:sz="4" w:val="single"/>
              <w:left w:color="000000" w:sz="4" w:val="single"/>
              <w:bottom w:color="000000" w:sz="4" w:val="single"/>
              <w:right w:color="000000" w:sz="4" w:val="single"/>
            </w:tcBorders>
            <w:tcMar>
              <w:left w:type="dxa" w:w="0"/>
              <w:right w:type="dxa" w:w="0"/>
            </w:tcMar>
          </w:tcPr>
          <w:p w14:paraId="41050000">
            <w:pPr>
              <w:pStyle w:val="Style_2"/>
              <w:ind w:firstLine="0" w:left="0"/>
              <w:jc w:val="left"/>
            </w:pPr>
            <w:r>
              <w:t>Итого:</w:t>
            </w:r>
          </w:p>
        </w:tc>
        <w:tc>
          <w:tcPr>
            <w:tcW w:type="dxa" w:w="2473"/>
            <w:tcBorders>
              <w:top w:color="000000" w:sz="4" w:val="single"/>
              <w:left w:color="000000" w:sz="4" w:val="single"/>
              <w:bottom w:color="000000" w:sz="4" w:val="single"/>
              <w:right w:color="000000" w:sz="4" w:val="single"/>
            </w:tcBorders>
            <w:tcMar>
              <w:left w:type="dxa" w:w="0"/>
              <w:right w:type="dxa" w:w="0"/>
            </w:tcMar>
          </w:tcPr>
          <w:p w14:paraId="42050000">
            <w:pPr>
              <w:pStyle w:val="Style_2"/>
              <w:ind w:firstLine="0" w:left="0"/>
              <w:jc w:val="left"/>
            </w:pPr>
          </w:p>
        </w:tc>
      </w:tr>
    </w:tbl>
    <w:p w14:paraId="43050000">
      <w:pPr>
        <w:pStyle w:val="Style_2"/>
        <w:ind w:firstLine="0" w:left="0"/>
        <w:jc w:val="both"/>
      </w:pPr>
    </w:p>
    <w:p w14:paraId="44050000">
      <w:pPr>
        <w:pStyle w:val="Style_2"/>
        <w:ind w:firstLine="540" w:left="0"/>
        <w:jc w:val="both"/>
      </w:pPr>
      <w:r>
        <w:t>Требование к конечному результату выполнения мероприятий настоящей программы социальной адаптации - преодоление получателем государственной социальной помощи (семьей получателя государственной социальной помощи) трудной жизненной ситуации по истечении срока действия социального контракта на оказание государственной социальной помощи по осуществлению мероприятий, направленных на преодоление гражданином трудной жизненной ситуации.</w:t>
      </w:r>
    </w:p>
    <w:p w14:paraId="45050000">
      <w:pPr>
        <w:pStyle w:val="Style_2"/>
        <w:ind w:firstLine="0" w:left="0"/>
        <w:jc w:val="both"/>
      </w:pPr>
    </w:p>
    <w:p w14:paraId="46050000">
      <w:pPr>
        <w:pStyle w:val="Style_5"/>
        <w:ind w:firstLine="0" w:left="0"/>
        <w:jc w:val="both"/>
      </w:pPr>
      <w:r>
        <w:t xml:space="preserve">    Заключение   ответственного   специалиста  об  ожидаемой  эффективности</w:t>
      </w:r>
    </w:p>
    <w:p w14:paraId="47050000">
      <w:pPr>
        <w:pStyle w:val="Style_5"/>
        <w:ind w:firstLine="0" w:left="0"/>
        <w:jc w:val="both"/>
      </w:pPr>
      <w:r>
        <w:t>проведенных   мероприятий   настоящей   программы   социальной   адаптации:</w:t>
      </w:r>
    </w:p>
    <w:p w14:paraId="48050000">
      <w:pPr>
        <w:pStyle w:val="Style_5"/>
        <w:ind w:firstLine="0" w:left="0"/>
        <w:jc w:val="both"/>
      </w:pPr>
      <w:r>
        <w:t>___________________________________________________________________________</w:t>
      </w:r>
    </w:p>
    <w:p w14:paraId="49050000">
      <w:pPr>
        <w:pStyle w:val="Style_5"/>
        <w:ind w:firstLine="0" w:left="0"/>
        <w:jc w:val="both"/>
      </w:pPr>
      <w:r>
        <w:t>___________________________________________________________________________</w:t>
      </w:r>
    </w:p>
    <w:p w14:paraId="4A050000">
      <w:pPr>
        <w:pStyle w:val="Style_5"/>
        <w:ind w:firstLine="0" w:left="0"/>
        <w:jc w:val="both"/>
      </w:pPr>
      <w:r>
        <w:t>___________________________________________________________________________</w:t>
      </w:r>
    </w:p>
    <w:p w14:paraId="4B050000">
      <w:pPr>
        <w:pStyle w:val="Style_5"/>
        <w:ind w:firstLine="0" w:left="0"/>
        <w:jc w:val="both"/>
      </w:pPr>
      <w:r>
        <w:t>__________________________________________________________________________.</w:t>
      </w:r>
    </w:p>
    <w:p w14:paraId="4C050000">
      <w:pPr>
        <w:pStyle w:val="Style_5"/>
        <w:ind w:firstLine="0" w:left="0"/>
        <w:jc w:val="both"/>
      </w:pPr>
    </w:p>
    <w:p w14:paraId="4D050000">
      <w:pPr>
        <w:pStyle w:val="Style_5"/>
        <w:ind w:firstLine="0" w:left="0"/>
        <w:jc w:val="both"/>
      </w:pPr>
      <w:r>
        <w:t>Руководитель                              Получатель государственной</w:t>
      </w:r>
    </w:p>
    <w:p w14:paraId="4E050000">
      <w:pPr>
        <w:pStyle w:val="Style_5"/>
        <w:ind w:firstLine="0" w:left="0"/>
        <w:jc w:val="both"/>
      </w:pPr>
      <w:r>
        <w:t>_____________________________________     социальной помощи</w:t>
      </w:r>
    </w:p>
    <w:p w14:paraId="4F050000">
      <w:pPr>
        <w:pStyle w:val="Style_5"/>
        <w:ind w:firstLine="0" w:left="0"/>
        <w:jc w:val="both"/>
      </w:pPr>
      <w:r>
        <w:t>(наименование территориального органа</w:t>
      </w:r>
    </w:p>
    <w:p w14:paraId="50050000">
      <w:pPr>
        <w:pStyle w:val="Style_5"/>
        <w:ind w:firstLine="0" w:left="0"/>
        <w:jc w:val="both"/>
      </w:pPr>
      <w:r>
        <w:t>_____________________________________     ___________/_____________________</w:t>
      </w:r>
    </w:p>
    <w:p w14:paraId="51050000">
      <w:pPr>
        <w:pStyle w:val="Style_5"/>
        <w:ind w:firstLine="0" w:left="0"/>
        <w:jc w:val="both"/>
      </w:pPr>
      <w:r>
        <w:t>Министерства труда и социального           (подпись)   (инициалы, фамилия)</w:t>
      </w:r>
    </w:p>
    <w:p w14:paraId="52050000">
      <w:pPr>
        <w:pStyle w:val="Style_5"/>
        <w:ind w:firstLine="0" w:left="0"/>
        <w:jc w:val="both"/>
      </w:pPr>
      <w:r>
        <w:t>_____________________________________</w:t>
      </w:r>
    </w:p>
    <w:p w14:paraId="53050000">
      <w:pPr>
        <w:pStyle w:val="Style_5"/>
        <w:ind w:firstLine="0" w:left="0"/>
        <w:jc w:val="both"/>
      </w:pPr>
      <w:r>
        <w:t>развития Омской области)</w:t>
      </w:r>
    </w:p>
    <w:p w14:paraId="54050000">
      <w:pPr>
        <w:pStyle w:val="Style_5"/>
        <w:ind w:firstLine="0" w:left="0"/>
        <w:jc w:val="both"/>
      </w:pPr>
      <w:r>
        <w:t>_______________/_____________________</w:t>
      </w:r>
    </w:p>
    <w:p w14:paraId="55050000">
      <w:pPr>
        <w:pStyle w:val="Style_5"/>
        <w:ind w:firstLine="0" w:left="0"/>
        <w:jc w:val="both"/>
      </w:pPr>
      <w:r>
        <w:t xml:space="preserve">   (подпись)    (инициалы, фамилия)</w:t>
      </w:r>
    </w:p>
    <w:p w14:paraId="56050000">
      <w:pPr>
        <w:pStyle w:val="Style_2"/>
        <w:ind w:firstLine="0" w:left="0"/>
        <w:jc w:val="both"/>
      </w:pPr>
    </w:p>
    <w:p w14:paraId="57050000">
      <w:pPr>
        <w:pStyle w:val="Style_2"/>
        <w:ind w:firstLine="0" w:left="0"/>
        <w:jc w:val="center"/>
      </w:pPr>
      <w:r>
        <w:t>_______________</w:t>
      </w:r>
    </w:p>
    <w:p w14:paraId="58050000">
      <w:pPr>
        <w:pStyle w:val="Style_2"/>
        <w:ind w:firstLine="0" w:left="0"/>
        <w:jc w:val="both"/>
      </w:pPr>
    </w:p>
    <w:p w14:paraId="59050000">
      <w:pPr>
        <w:pStyle w:val="Style_2"/>
        <w:ind w:firstLine="0" w:left="0"/>
        <w:jc w:val="both"/>
      </w:pPr>
    </w:p>
    <w:p w14:paraId="5A050000">
      <w:pPr>
        <w:pStyle w:val="Style_2"/>
        <w:ind w:firstLine="0" w:left="0"/>
        <w:jc w:val="both"/>
      </w:pPr>
    </w:p>
    <w:p w14:paraId="5B050000">
      <w:pPr>
        <w:pStyle w:val="Style_2"/>
        <w:ind w:firstLine="0" w:left="0"/>
        <w:jc w:val="both"/>
      </w:pPr>
    </w:p>
    <w:p w14:paraId="5C050000">
      <w:pPr>
        <w:pStyle w:val="Style_2"/>
        <w:ind w:firstLine="0" w:left="0"/>
        <w:jc w:val="both"/>
      </w:pPr>
    </w:p>
    <w:p w14:paraId="5D050000">
      <w:pPr>
        <w:pStyle w:val="Style_2"/>
        <w:ind w:firstLine="0" w:left="0"/>
        <w:jc w:val="right"/>
        <w:outlineLvl w:val="1"/>
      </w:pPr>
      <w:r>
        <w:t>Приложение N 5</w:t>
      </w:r>
    </w:p>
    <w:p w14:paraId="5E050000">
      <w:pPr>
        <w:pStyle w:val="Style_2"/>
        <w:ind w:firstLine="0" w:left="0"/>
        <w:jc w:val="right"/>
      </w:pPr>
      <w:r>
        <w:t>к Порядку назначения и выплаты</w:t>
      </w:r>
    </w:p>
    <w:p w14:paraId="5F050000">
      <w:pPr>
        <w:pStyle w:val="Style_2"/>
        <w:ind w:firstLine="0" w:left="0"/>
        <w:jc w:val="right"/>
      </w:pPr>
      <w:r>
        <w:t>государственной социальной помощи</w:t>
      </w:r>
    </w:p>
    <w:p w14:paraId="60050000">
      <w:pPr>
        <w:pStyle w:val="Style_2"/>
        <w:ind w:firstLine="0" w:left="0"/>
        <w:jc w:val="right"/>
      </w:pPr>
      <w:r>
        <w:t>на территории Омской области</w:t>
      </w:r>
    </w:p>
    <w:p w14:paraId="61050000">
      <w:pPr>
        <w:pStyle w:val="Style_2"/>
        <w:ind w:firstLine="0" w:left="0"/>
        <w:jc w:val="both"/>
      </w:pPr>
    </w:p>
    <w:p w14:paraId="62050000">
      <w:pPr>
        <w:pStyle w:val="Style_4"/>
        <w:ind w:firstLine="0" w:left="0"/>
        <w:jc w:val="center"/>
      </w:pPr>
      <w:bookmarkStart w:id="57" w:name="Par1357"/>
      <w:bookmarkEnd w:id="57"/>
      <w:r>
        <w:t>ПЕРЕЧЕНЬ</w:t>
      </w:r>
    </w:p>
    <w:p w14:paraId="63050000">
      <w:pPr>
        <w:pStyle w:val="Style_4"/>
        <w:ind w:firstLine="0" w:left="0"/>
        <w:jc w:val="center"/>
      </w:pPr>
      <w:r>
        <w:t>товаров первой необходимости</w:t>
      </w:r>
    </w:p>
    <w:p w14:paraId="64050000">
      <w:pPr>
        <w:pStyle w:val="Style_2"/>
        <w:ind w:firstLine="0" w:left="0"/>
        <w:jc w:val="both"/>
      </w:pPr>
    </w:p>
    <w:tbl>
      <w:tblPr>
        <w:tblStyle w:val="Style_1"/>
        <w:tblLayout w:type="fixed"/>
        <w:tblCellMar>
          <w:left w:type="dxa" w:w="0"/>
          <w:right w:type="dxa" w:w="0"/>
        </w:tblCellMar>
      </w:tblPr>
      <w:tblGrid>
        <w:gridCol w:w="737"/>
        <w:gridCol w:w="8277"/>
      </w:tblGrid>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65050000">
            <w:pPr>
              <w:pStyle w:val="Style_2"/>
              <w:ind w:firstLine="0" w:left="0"/>
              <w:jc w:val="center"/>
            </w:pPr>
            <w:r>
              <w:t>N п/п</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66050000">
            <w:pPr>
              <w:pStyle w:val="Style_2"/>
              <w:ind w:firstLine="0" w:left="0"/>
              <w:jc w:val="center"/>
            </w:pPr>
            <w:r>
              <w:t>Наименование товара</w:t>
            </w:r>
          </w:p>
        </w:tc>
      </w:tr>
      <w:tr>
        <w:tc>
          <w:tcPr>
            <w:tcW w:type="dxa" w:w="9014"/>
            <w:gridSpan w:val="2"/>
            <w:tcBorders>
              <w:top w:color="000000" w:sz="4" w:val="single"/>
              <w:left w:color="000000" w:sz="4" w:val="single"/>
              <w:bottom w:color="000000" w:sz="4" w:val="single"/>
              <w:right w:color="000000" w:sz="4" w:val="single"/>
            </w:tcBorders>
            <w:tcMar>
              <w:left w:type="dxa" w:w="0"/>
              <w:right w:type="dxa" w:w="0"/>
            </w:tcMar>
            <w:vAlign w:val="center"/>
          </w:tcPr>
          <w:p w14:paraId="67050000">
            <w:pPr>
              <w:pStyle w:val="Style_2"/>
              <w:ind w:firstLine="0" w:left="0"/>
              <w:jc w:val="center"/>
              <w:outlineLvl w:val="2"/>
            </w:pPr>
            <w:r>
              <w:t>I. Продовольственные товары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68050000">
            <w:pPr>
              <w:pStyle w:val="Style_2"/>
              <w:ind w:firstLine="0" w:left="0"/>
              <w:jc w:val="center"/>
            </w:pPr>
            <w:r>
              <w:t>1</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69050000">
            <w:pPr>
              <w:pStyle w:val="Style_2"/>
              <w:ind w:firstLine="0" w:left="0"/>
              <w:jc w:val="left"/>
            </w:pPr>
            <w:r>
              <w:t>Говядина</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6A050000">
            <w:pPr>
              <w:pStyle w:val="Style_2"/>
              <w:ind w:firstLine="0" w:left="0"/>
              <w:jc w:val="center"/>
            </w:pPr>
            <w:r>
              <w:t>2</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6B050000">
            <w:pPr>
              <w:pStyle w:val="Style_2"/>
              <w:ind w:firstLine="0" w:left="0"/>
              <w:jc w:val="left"/>
            </w:pPr>
            <w:r>
              <w:t>Свинина</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6C050000">
            <w:pPr>
              <w:pStyle w:val="Style_2"/>
              <w:ind w:firstLine="0" w:left="0"/>
              <w:jc w:val="center"/>
            </w:pPr>
            <w:r>
              <w:t>3</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6D050000">
            <w:pPr>
              <w:pStyle w:val="Style_2"/>
              <w:ind w:firstLine="0" w:left="0"/>
              <w:jc w:val="left"/>
            </w:pPr>
            <w:r>
              <w:t>Мясо птицы (тушки птиц и их части)</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6E050000">
            <w:pPr>
              <w:pStyle w:val="Style_2"/>
              <w:ind w:firstLine="0" w:left="0"/>
              <w:jc w:val="center"/>
            </w:pPr>
            <w:r>
              <w:t>4</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6F050000">
            <w:pPr>
              <w:pStyle w:val="Style_2"/>
              <w:ind w:firstLine="0" w:left="0"/>
              <w:jc w:val="left"/>
            </w:pPr>
            <w:r>
              <w:t>Субпродукты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70050000">
            <w:pPr>
              <w:pStyle w:val="Style_2"/>
              <w:ind w:firstLine="0" w:left="0"/>
              <w:jc w:val="center"/>
            </w:pPr>
            <w:r>
              <w:t>5</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71050000">
            <w:pPr>
              <w:pStyle w:val="Style_2"/>
              <w:ind w:firstLine="0" w:left="0"/>
              <w:jc w:val="left"/>
            </w:pPr>
            <w:r>
              <w:t>Рыба мороженая (кроме рыбы из семейства осетровых, семги, форели, икры красной, икры черной)</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72050000">
            <w:pPr>
              <w:pStyle w:val="Style_2"/>
              <w:ind w:firstLine="0" w:left="0"/>
              <w:jc w:val="center"/>
            </w:pPr>
            <w:r>
              <w:t>6</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73050000">
            <w:pPr>
              <w:pStyle w:val="Style_2"/>
              <w:ind w:firstLine="0" w:left="0"/>
              <w:jc w:val="left"/>
            </w:pPr>
            <w:r>
              <w:t>Колбасные изделия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74050000">
            <w:pPr>
              <w:pStyle w:val="Style_2"/>
              <w:ind w:firstLine="0" w:left="0"/>
              <w:jc w:val="center"/>
            </w:pPr>
            <w:r>
              <w:t>7</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75050000">
            <w:pPr>
              <w:pStyle w:val="Style_2"/>
              <w:ind w:firstLine="0" w:left="0"/>
              <w:jc w:val="left"/>
            </w:pPr>
            <w:r>
              <w:t>Сельдь соленая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76050000">
            <w:pPr>
              <w:pStyle w:val="Style_2"/>
              <w:ind w:firstLine="0" w:left="0"/>
              <w:jc w:val="center"/>
            </w:pPr>
            <w:r>
              <w:t>8</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77050000">
            <w:pPr>
              <w:pStyle w:val="Style_2"/>
              <w:ind w:firstLine="0" w:left="0"/>
              <w:jc w:val="left"/>
            </w:pPr>
            <w:r>
              <w:t>Молоко питьевое цельное пастеризованное 2,5 - 3,2% жирности</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78050000">
            <w:pPr>
              <w:pStyle w:val="Style_2"/>
              <w:ind w:firstLine="0" w:left="0"/>
              <w:jc w:val="center"/>
            </w:pPr>
            <w:r>
              <w:t>9</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79050000">
            <w:pPr>
              <w:pStyle w:val="Style_2"/>
              <w:ind w:firstLine="0" w:left="0"/>
              <w:jc w:val="left"/>
            </w:pPr>
            <w:r>
              <w:t>Кисломолочные продукты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7A050000">
            <w:pPr>
              <w:pStyle w:val="Style_2"/>
              <w:ind w:firstLine="0" w:left="0"/>
              <w:jc w:val="center"/>
            </w:pPr>
            <w:r>
              <w:t>10</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7B050000">
            <w:pPr>
              <w:pStyle w:val="Style_2"/>
              <w:ind w:firstLine="0" w:left="0"/>
              <w:jc w:val="left"/>
            </w:pPr>
            <w:r>
              <w:t>Йогурт</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7C050000">
            <w:pPr>
              <w:pStyle w:val="Style_2"/>
              <w:ind w:firstLine="0" w:left="0"/>
              <w:jc w:val="center"/>
            </w:pPr>
            <w:r>
              <w:t>11</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7D050000">
            <w:pPr>
              <w:pStyle w:val="Style_2"/>
              <w:ind w:firstLine="0" w:left="0"/>
              <w:jc w:val="left"/>
            </w:pPr>
            <w:r>
              <w:t>Смеси сухие молочные для детского питания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7E050000">
            <w:pPr>
              <w:pStyle w:val="Style_2"/>
              <w:ind w:firstLine="0" w:left="0"/>
              <w:jc w:val="center"/>
            </w:pPr>
            <w:r>
              <w:t>12</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7F050000">
            <w:pPr>
              <w:pStyle w:val="Style_2"/>
              <w:ind w:firstLine="0" w:left="0"/>
              <w:jc w:val="left"/>
            </w:pPr>
            <w:r>
              <w:t>Сметана</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80050000">
            <w:pPr>
              <w:pStyle w:val="Style_2"/>
              <w:ind w:firstLine="0" w:left="0"/>
              <w:jc w:val="center"/>
            </w:pPr>
            <w:r>
              <w:t>13</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81050000">
            <w:pPr>
              <w:pStyle w:val="Style_2"/>
              <w:ind w:firstLine="0" w:left="0"/>
              <w:jc w:val="left"/>
            </w:pPr>
            <w:r>
              <w:t>Масло сливочное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82050000">
            <w:pPr>
              <w:pStyle w:val="Style_2"/>
              <w:ind w:firstLine="0" w:left="0"/>
              <w:jc w:val="center"/>
            </w:pPr>
            <w:r>
              <w:t>14</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83050000">
            <w:pPr>
              <w:pStyle w:val="Style_2"/>
              <w:ind w:firstLine="0" w:left="0"/>
              <w:jc w:val="left"/>
            </w:pPr>
            <w:r>
              <w:t>Маргарин</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84050000">
            <w:pPr>
              <w:pStyle w:val="Style_2"/>
              <w:ind w:firstLine="0" w:left="0"/>
              <w:jc w:val="center"/>
            </w:pPr>
            <w:r>
              <w:t>15</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85050000">
            <w:pPr>
              <w:pStyle w:val="Style_2"/>
              <w:ind w:firstLine="0" w:left="0"/>
              <w:jc w:val="left"/>
            </w:pPr>
            <w:r>
              <w:t>Масло подсолнечное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86050000">
            <w:pPr>
              <w:pStyle w:val="Style_2"/>
              <w:ind w:firstLine="0" w:left="0"/>
              <w:jc w:val="center"/>
            </w:pPr>
            <w:r>
              <w:t>16</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87050000">
            <w:pPr>
              <w:pStyle w:val="Style_2"/>
              <w:ind w:firstLine="0" w:left="0"/>
              <w:jc w:val="left"/>
            </w:pPr>
            <w:r>
              <w:t>Творог жирный</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88050000">
            <w:pPr>
              <w:pStyle w:val="Style_2"/>
              <w:ind w:firstLine="0" w:left="0"/>
              <w:jc w:val="center"/>
            </w:pPr>
            <w:r>
              <w:t>17</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89050000">
            <w:pPr>
              <w:pStyle w:val="Style_2"/>
              <w:ind w:firstLine="0" w:left="0"/>
              <w:jc w:val="left"/>
            </w:pPr>
            <w:r>
              <w:t>Творог нежирный</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8A050000">
            <w:pPr>
              <w:pStyle w:val="Style_2"/>
              <w:ind w:firstLine="0" w:left="0"/>
              <w:jc w:val="center"/>
            </w:pPr>
            <w:r>
              <w:t>18</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8B050000">
            <w:pPr>
              <w:pStyle w:val="Style_2"/>
              <w:ind w:firstLine="0" w:left="0"/>
              <w:jc w:val="left"/>
            </w:pPr>
            <w:r>
              <w:t>Сыры сычужные твердые и мягкие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8C050000">
            <w:pPr>
              <w:pStyle w:val="Style_2"/>
              <w:ind w:firstLine="0" w:left="0"/>
              <w:jc w:val="center"/>
            </w:pPr>
            <w:r>
              <w:t>19</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8D050000">
            <w:pPr>
              <w:pStyle w:val="Style_2"/>
              <w:ind w:firstLine="0" w:left="0"/>
              <w:jc w:val="left"/>
            </w:pPr>
            <w:r>
              <w:t>Яйца куриные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8E050000">
            <w:pPr>
              <w:pStyle w:val="Style_2"/>
              <w:ind w:firstLine="0" w:left="0"/>
              <w:jc w:val="center"/>
            </w:pPr>
            <w:r>
              <w:t>20</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8F050000">
            <w:pPr>
              <w:pStyle w:val="Style_2"/>
              <w:ind w:firstLine="0" w:left="0"/>
              <w:jc w:val="left"/>
            </w:pPr>
            <w:r>
              <w:t>Консервы овощные для детского питания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90050000">
            <w:pPr>
              <w:pStyle w:val="Style_2"/>
              <w:ind w:firstLine="0" w:left="0"/>
              <w:jc w:val="center"/>
            </w:pPr>
            <w:r>
              <w:t>21</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91050000">
            <w:pPr>
              <w:pStyle w:val="Style_2"/>
              <w:ind w:firstLine="0" w:left="0"/>
              <w:jc w:val="left"/>
            </w:pPr>
            <w:r>
              <w:t>Консервы фруктово-ягодные для детского питания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92050000">
            <w:pPr>
              <w:pStyle w:val="Style_2"/>
              <w:ind w:firstLine="0" w:left="0"/>
              <w:jc w:val="center"/>
            </w:pPr>
            <w:r>
              <w:t>22</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93050000">
            <w:pPr>
              <w:pStyle w:val="Style_2"/>
              <w:ind w:firstLine="0" w:left="0"/>
              <w:jc w:val="left"/>
            </w:pPr>
            <w:r>
              <w:t>Консервы мясные для детского питания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94050000">
            <w:pPr>
              <w:pStyle w:val="Style_2"/>
              <w:ind w:firstLine="0" w:left="0"/>
              <w:jc w:val="center"/>
            </w:pPr>
            <w:r>
              <w:t>23</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95050000">
            <w:pPr>
              <w:pStyle w:val="Style_2"/>
              <w:ind w:firstLine="0" w:left="0"/>
              <w:jc w:val="left"/>
            </w:pPr>
            <w:r>
              <w:t>Каши для детского питания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96050000">
            <w:pPr>
              <w:pStyle w:val="Style_2"/>
              <w:ind w:firstLine="0" w:left="0"/>
              <w:jc w:val="center"/>
            </w:pPr>
            <w:r>
              <w:t>24</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97050000">
            <w:pPr>
              <w:pStyle w:val="Style_2"/>
              <w:ind w:firstLine="0" w:left="0"/>
              <w:jc w:val="left"/>
            </w:pPr>
            <w:r>
              <w:t>Пюре для детского питания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98050000">
            <w:pPr>
              <w:pStyle w:val="Style_2"/>
              <w:ind w:firstLine="0" w:left="0"/>
              <w:jc w:val="center"/>
            </w:pPr>
            <w:r>
              <w:t>25</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99050000">
            <w:pPr>
              <w:pStyle w:val="Style_2"/>
              <w:ind w:firstLine="0" w:left="0"/>
              <w:jc w:val="left"/>
            </w:pPr>
            <w:r>
              <w:t>Печенье детское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9A050000">
            <w:pPr>
              <w:pStyle w:val="Style_2"/>
              <w:ind w:firstLine="0" w:left="0"/>
              <w:jc w:val="center"/>
            </w:pPr>
            <w:r>
              <w:t>26</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9B050000">
            <w:pPr>
              <w:pStyle w:val="Style_2"/>
              <w:ind w:firstLine="0" w:left="0"/>
              <w:jc w:val="left"/>
            </w:pPr>
            <w:r>
              <w:t>Сок детский</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9C050000">
            <w:pPr>
              <w:pStyle w:val="Style_2"/>
              <w:ind w:firstLine="0" w:left="0"/>
              <w:jc w:val="center"/>
            </w:pPr>
            <w:r>
              <w:t>27</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9D050000">
            <w:pPr>
              <w:pStyle w:val="Style_2"/>
              <w:ind w:firstLine="0" w:left="0"/>
              <w:jc w:val="left"/>
            </w:pPr>
            <w:r>
              <w:t>Сахар-песок</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9E050000">
            <w:pPr>
              <w:pStyle w:val="Style_2"/>
              <w:ind w:firstLine="0" w:left="0"/>
              <w:jc w:val="center"/>
            </w:pPr>
            <w:r>
              <w:t>28</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9F050000">
            <w:pPr>
              <w:pStyle w:val="Style_2"/>
              <w:ind w:firstLine="0" w:left="0"/>
              <w:jc w:val="left"/>
            </w:pPr>
            <w:r>
              <w:t>Молоко сгущенное с сахаром</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A0050000">
            <w:pPr>
              <w:pStyle w:val="Style_2"/>
              <w:ind w:firstLine="0" w:left="0"/>
              <w:jc w:val="center"/>
            </w:pPr>
            <w:r>
              <w:t>29</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A1050000">
            <w:pPr>
              <w:pStyle w:val="Style_2"/>
              <w:ind w:firstLine="0" w:left="0"/>
              <w:jc w:val="left"/>
            </w:pPr>
            <w:r>
              <w:t>Конфеты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A2050000">
            <w:pPr>
              <w:pStyle w:val="Style_2"/>
              <w:ind w:firstLine="0" w:left="0"/>
              <w:jc w:val="center"/>
            </w:pPr>
            <w:r>
              <w:t>30</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A3050000">
            <w:pPr>
              <w:pStyle w:val="Style_2"/>
              <w:ind w:firstLine="0" w:left="0"/>
              <w:jc w:val="left"/>
            </w:pPr>
            <w:r>
              <w:t>Печенье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A4050000">
            <w:pPr>
              <w:pStyle w:val="Style_2"/>
              <w:ind w:firstLine="0" w:left="0"/>
              <w:jc w:val="center"/>
            </w:pPr>
            <w:r>
              <w:t>31</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A5050000">
            <w:pPr>
              <w:pStyle w:val="Style_2"/>
              <w:ind w:firstLine="0" w:left="0"/>
              <w:jc w:val="left"/>
            </w:pPr>
            <w:r>
              <w:t>Пряники</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A6050000">
            <w:pPr>
              <w:pStyle w:val="Style_2"/>
              <w:ind w:firstLine="0" w:left="0"/>
              <w:jc w:val="center"/>
            </w:pPr>
            <w:r>
              <w:t>32</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A7050000">
            <w:pPr>
              <w:pStyle w:val="Style_2"/>
              <w:ind w:firstLine="0" w:left="0"/>
              <w:jc w:val="left"/>
            </w:pPr>
            <w:r>
              <w:t>Чай (в том числе пакетированный), кофе, какао</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A8050000">
            <w:pPr>
              <w:pStyle w:val="Style_2"/>
              <w:ind w:firstLine="0" w:left="0"/>
              <w:jc w:val="center"/>
            </w:pPr>
            <w:r>
              <w:t>33</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A9050000">
            <w:pPr>
              <w:pStyle w:val="Style_2"/>
              <w:ind w:firstLine="0" w:left="0"/>
              <w:jc w:val="left"/>
            </w:pPr>
            <w:r>
              <w:t>Соль поваренная пищевая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AA050000">
            <w:pPr>
              <w:pStyle w:val="Style_2"/>
              <w:ind w:firstLine="0" w:left="0"/>
              <w:jc w:val="center"/>
            </w:pPr>
            <w:r>
              <w:t>34</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AB050000">
            <w:pPr>
              <w:pStyle w:val="Style_2"/>
              <w:ind w:firstLine="0" w:left="0"/>
              <w:jc w:val="left"/>
            </w:pPr>
            <w:r>
              <w:t>Сода</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AC050000">
            <w:pPr>
              <w:pStyle w:val="Style_2"/>
              <w:ind w:firstLine="0" w:left="0"/>
              <w:jc w:val="center"/>
            </w:pPr>
            <w:r>
              <w:t>35</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AD050000">
            <w:pPr>
              <w:pStyle w:val="Style_2"/>
              <w:ind w:firstLine="0" w:left="0"/>
              <w:jc w:val="left"/>
            </w:pPr>
            <w:r>
              <w:t>Крахмал</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AE050000">
            <w:pPr>
              <w:pStyle w:val="Style_2"/>
              <w:ind w:firstLine="0" w:left="0"/>
              <w:jc w:val="center"/>
            </w:pPr>
            <w:r>
              <w:t>36</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AF050000">
            <w:pPr>
              <w:pStyle w:val="Style_2"/>
              <w:ind w:firstLine="0" w:left="0"/>
              <w:jc w:val="left"/>
            </w:pPr>
            <w:r>
              <w:t>Соус, майонез, кетчуп, горчица, приправы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B0050000">
            <w:pPr>
              <w:pStyle w:val="Style_2"/>
              <w:ind w:firstLine="0" w:left="0"/>
              <w:jc w:val="center"/>
            </w:pPr>
            <w:r>
              <w:t>37</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B1050000">
            <w:pPr>
              <w:pStyle w:val="Style_2"/>
              <w:ind w:firstLine="0" w:left="0"/>
              <w:jc w:val="left"/>
            </w:pPr>
            <w:r>
              <w:t>Мука пшеничная, кукурузная, рисовая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B2050000">
            <w:pPr>
              <w:pStyle w:val="Style_2"/>
              <w:ind w:firstLine="0" w:left="0"/>
              <w:jc w:val="center"/>
            </w:pPr>
            <w:r>
              <w:t>38</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B3050000">
            <w:pPr>
              <w:pStyle w:val="Style_2"/>
              <w:ind w:firstLine="0" w:left="0"/>
              <w:jc w:val="left"/>
            </w:pPr>
            <w:r>
              <w:t>Хлеб и хлебобулочные изделия из пшеничной муки, ржаной муки и смеси ржаной и пшеничной муки</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B4050000">
            <w:pPr>
              <w:pStyle w:val="Style_2"/>
              <w:ind w:firstLine="0" w:left="0"/>
              <w:jc w:val="center"/>
            </w:pPr>
            <w:r>
              <w:t>39</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B5050000">
            <w:pPr>
              <w:pStyle w:val="Style_2"/>
              <w:ind w:firstLine="0" w:left="0"/>
              <w:jc w:val="left"/>
            </w:pPr>
            <w:r>
              <w:t>Рис</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B6050000">
            <w:pPr>
              <w:pStyle w:val="Style_2"/>
              <w:ind w:firstLine="0" w:left="0"/>
              <w:jc w:val="center"/>
            </w:pPr>
            <w:r>
              <w:t>40</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B7050000">
            <w:pPr>
              <w:pStyle w:val="Style_2"/>
              <w:ind w:firstLine="0" w:left="0"/>
              <w:jc w:val="left"/>
            </w:pPr>
            <w:r>
              <w:t>Крупа манная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B8050000">
            <w:pPr>
              <w:pStyle w:val="Style_2"/>
              <w:ind w:firstLine="0" w:left="0"/>
              <w:jc w:val="center"/>
            </w:pPr>
            <w:r>
              <w:t>41</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B9050000">
            <w:pPr>
              <w:pStyle w:val="Style_2"/>
              <w:ind w:firstLine="0" w:left="0"/>
              <w:jc w:val="left"/>
            </w:pPr>
            <w:r>
              <w:t>Пшено</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BA050000">
            <w:pPr>
              <w:pStyle w:val="Style_2"/>
              <w:ind w:firstLine="0" w:left="0"/>
              <w:jc w:val="center"/>
            </w:pPr>
            <w:r>
              <w:t>42</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BB050000">
            <w:pPr>
              <w:pStyle w:val="Style_2"/>
              <w:ind w:firstLine="0" w:left="0"/>
              <w:jc w:val="left"/>
            </w:pPr>
            <w:r>
              <w:t>Горох и фасоль</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BC050000">
            <w:pPr>
              <w:pStyle w:val="Style_2"/>
              <w:ind w:firstLine="0" w:left="0"/>
              <w:jc w:val="center"/>
            </w:pPr>
            <w:r>
              <w:t>43</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BD050000">
            <w:pPr>
              <w:pStyle w:val="Style_2"/>
              <w:ind w:firstLine="0" w:left="0"/>
              <w:jc w:val="left"/>
            </w:pPr>
            <w:r>
              <w:t>Крупа гречневая - ядрица</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BE050000">
            <w:pPr>
              <w:pStyle w:val="Style_2"/>
              <w:ind w:firstLine="0" w:left="0"/>
              <w:jc w:val="center"/>
            </w:pPr>
            <w:r>
              <w:t>44</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BF050000">
            <w:pPr>
              <w:pStyle w:val="Style_2"/>
              <w:ind w:firstLine="0" w:left="0"/>
              <w:jc w:val="left"/>
            </w:pPr>
            <w:r>
              <w:t>Крупы овсяная и перловая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C0050000">
            <w:pPr>
              <w:pStyle w:val="Style_2"/>
              <w:ind w:firstLine="0" w:left="0"/>
              <w:jc w:val="center"/>
            </w:pPr>
            <w:r>
              <w:t>45</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C1050000">
            <w:pPr>
              <w:pStyle w:val="Style_2"/>
              <w:ind w:firstLine="0" w:left="0"/>
              <w:jc w:val="left"/>
            </w:pPr>
            <w:r>
              <w:t>Овсяные хлопья "Геркулес"</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C2050000">
            <w:pPr>
              <w:pStyle w:val="Style_2"/>
              <w:ind w:firstLine="0" w:left="0"/>
              <w:jc w:val="center"/>
            </w:pPr>
            <w:r>
              <w:t>46</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C3050000">
            <w:pPr>
              <w:pStyle w:val="Style_2"/>
              <w:ind w:firstLine="0" w:left="0"/>
              <w:jc w:val="left"/>
            </w:pPr>
            <w:r>
              <w:t>Каши быстрого приготовления (в том числе с добавками)</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C4050000">
            <w:pPr>
              <w:pStyle w:val="Style_2"/>
              <w:ind w:firstLine="0" w:left="0"/>
              <w:jc w:val="center"/>
            </w:pPr>
            <w:r>
              <w:t>47</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C5050000">
            <w:pPr>
              <w:pStyle w:val="Style_2"/>
              <w:ind w:firstLine="0" w:left="0"/>
              <w:jc w:val="left"/>
            </w:pPr>
            <w:r>
              <w:t>Макаронные изделия из пшеничной муки высшего сорта</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C6050000">
            <w:pPr>
              <w:pStyle w:val="Style_2"/>
              <w:ind w:firstLine="0" w:left="0"/>
              <w:jc w:val="center"/>
            </w:pPr>
            <w:r>
              <w:t>48</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C7050000">
            <w:pPr>
              <w:pStyle w:val="Style_2"/>
              <w:ind w:firstLine="0" w:left="0"/>
              <w:jc w:val="left"/>
            </w:pPr>
            <w:r>
              <w:t>Картофель</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C8050000">
            <w:pPr>
              <w:pStyle w:val="Style_2"/>
              <w:ind w:firstLine="0" w:left="0"/>
              <w:jc w:val="center"/>
            </w:pPr>
            <w:r>
              <w:t>49</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C9050000">
            <w:pPr>
              <w:pStyle w:val="Style_2"/>
              <w:ind w:firstLine="0" w:left="0"/>
              <w:jc w:val="left"/>
            </w:pPr>
            <w:r>
              <w:t>Капуста</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CA050000">
            <w:pPr>
              <w:pStyle w:val="Style_2"/>
              <w:ind w:firstLine="0" w:left="0"/>
              <w:jc w:val="center"/>
            </w:pPr>
            <w:r>
              <w:t>50</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CB050000">
            <w:pPr>
              <w:pStyle w:val="Style_2"/>
              <w:ind w:firstLine="0" w:left="0"/>
              <w:jc w:val="left"/>
            </w:pPr>
            <w:r>
              <w:t>Лук репчатый</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CC050000">
            <w:pPr>
              <w:pStyle w:val="Style_2"/>
              <w:ind w:firstLine="0" w:left="0"/>
              <w:jc w:val="center"/>
            </w:pPr>
            <w:r>
              <w:t>51</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CD050000">
            <w:pPr>
              <w:pStyle w:val="Style_2"/>
              <w:ind w:firstLine="0" w:left="0"/>
              <w:jc w:val="left"/>
            </w:pPr>
            <w:r>
              <w:t>Свекла столовая</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CE050000">
            <w:pPr>
              <w:pStyle w:val="Style_2"/>
              <w:ind w:firstLine="0" w:left="0"/>
              <w:jc w:val="center"/>
            </w:pPr>
            <w:r>
              <w:t>52</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CF050000">
            <w:pPr>
              <w:pStyle w:val="Style_2"/>
              <w:ind w:firstLine="0" w:left="0"/>
              <w:jc w:val="left"/>
            </w:pPr>
            <w:r>
              <w:t>Морковь</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D0050000">
            <w:pPr>
              <w:pStyle w:val="Style_2"/>
              <w:ind w:firstLine="0" w:left="0"/>
              <w:jc w:val="center"/>
            </w:pPr>
            <w:r>
              <w:t>53</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D1050000">
            <w:pPr>
              <w:pStyle w:val="Style_2"/>
              <w:ind w:firstLine="0" w:left="0"/>
              <w:jc w:val="left"/>
            </w:pPr>
            <w:r>
              <w:t>Чеснок</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D2050000">
            <w:pPr>
              <w:pStyle w:val="Style_2"/>
              <w:ind w:firstLine="0" w:left="0"/>
              <w:jc w:val="center"/>
            </w:pPr>
            <w:r>
              <w:t>54</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D3050000">
            <w:pPr>
              <w:pStyle w:val="Style_2"/>
              <w:ind w:firstLine="0" w:left="0"/>
              <w:jc w:val="left"/>
            </w:pPr>
            <w:r>
              <w:t>Кабачки</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D4050000">
            <w:pPr>
              <w:pStyle w:val="Style_2"/>
              <w:ind w:firstLine="0" w:left="0"/>
              <w:jc w:val="center"/>
            </w:pPr>
            <w:r>
              <w:t>55</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D5050000">
            <w:pPr>
              <w:pStyle w:val="Style_2"/>
              <w:ind w:firstLine="0" w:left="0"/>
              <w:jc w:val="left"/>
            </w:pPr>
            <w:r>
              <w:t>Помидоры свежие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D6050000">
            <w:pPr>
              <w:pStyle w:val="Style_2"/>
              <w:ind w:firstLine="0" w:left="0"/>
              <w:jc w:val="center"/>
            </w:pPr>
            <w:r>
              <w:t>56</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D7050000">
            <w:pPr>
              <w:pStyle w:val="Style_2"/>
              <w:ind w:firstLine="0" w:left="0"/>
              <w:jc w:val="left"/>
            </w:pPr>
            <w:r>
              <w:t>Огурцы свежие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D8050000">
            <w:pPr>
              <w:pStyle w:val="Style_2"/>
              <w:ind w:firstLine="0" w:left="0"/>
              <w:jc w:val="center"/>
            </w:pPr>
            <w:r>
              <w:t>57</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D9050000">
            <w:pPr>
              <w:pStyle w:val="Style_2"/>
              <w:ind w:firstLine="0" w:left="0"/>
              <w:jc w:val="left"/>
            </w:pPr>
            <w:r>
              <w:t>Яблоки</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DA050000">
            <w:pPr>
              <w:pStyle w:val="Style_2"/>
              <w:ind w:firstLine="0" w:left="0"/>
              <w:jc w:val="center"/>
            </w:pPr>
            <w:r>
              <w:t>58</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DB050000">
            <w:pPr>
              <w:pStyle w:val="Style_2"/>
              <w:ind w:firstLine="0" w:left="0"/>
              <w:jc w:val="left"/>
            </w:pPr>
            <w:r>
              <w:t>Бананы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DC050000">
            <w:pPr>
              <w:pStyle w:val="Style_2"/>
              <w:ind w:firstLine="0" w:left="0"/>
              <w:jc w:val="center"/>
            </w:pPr>
            <w:r>
              <w:t>59</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DD050000">
            <w:pPr>
              <w:pStyle w:val="Style_2"/>
              <w:ind w:firstLine="0" w:left="0"/>
              <w:jc w:val="left"/>
            </w:pPr>
            <w:r>
              <w:t>Апельсины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DE050000">
            <w:pPr>
              <w:pStyle w:val="Style_2"/>
              <w:ind w:firstLine="0" w:left="0"/>
              <w:jc w:val="center"/>
            </w:pPr>
            <w:r>
              <w:t>60</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DF050000">
            <w:pPr>
              <w:pStyle w:val="Style_2"/>
              <w:ind w:firstLine="0" w:left="0"/>
              <w:jc w:val="left"/>
            </w:pPr>
            <w:r>
              <w:t>Лимоны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E0050000">
            <w:pPr>
              <w:pStyle w:val="Style_2"/>
              <w:ind w:firstLine="0" w:left="0"/>
              <w:jc w:val="center"/>
            </w:pPr>
            <w:r>
              <w:t>61</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E1050000">
            <w:pPr>
              <w:pStyle w:val="Style_2"/>
              <w:ind w:firstLine="0" w:left="0"/>
              <w:jc w:val="left"/>
            </w:pPr>
            <w:r>
              <w:t>Сухофрукты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E2050000">
            <w:pPr>
              <w:pStyle w:val="Style_2"/>
              <w:ind w:firstLine="0" w:left="0"/>
              <w:jc w:val="center"/>
            </w:pPr>
            <w:r>
              <w:t>62</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E3050000">
            <w:pPr>
              <w:pStyle w:val="Style_2"/>
              <w:ind w:firstLine="0" w:left="0"/>
              <w:jc w:val="left"/>
            </w:pPr>
            <w:r>
              <w:t>Томатная паста</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E4050000">
            <w:pPr>
              <w:pStyle w:val="Style_2"/>
              <w:ind w:firstLine="0" w:left="0"/>
              <w:jc w:val="center"/>
            </w:pPr>
            <w:r>
              <w:t>63</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E5050000">
            <w:pPr>
              <w:pStyle w:val="Style_2"/>
              <w:ind w:firstLine="0" w:left="0"/>
              <w:jc w:val="left"/>
            </w:pPr>
            <w:r>
              <w:t>Овощи замороженные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E6050000">
            <w:pPr>
              <w:pStyle w:val="Style_2"/>
              <w:ind w:firstLine="0" w:left="0"/>
              <w:jc w:val="center"/>
            </w:pPr>
            <w:r>
              <w:t>64</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E7050000">
            <w:pPr>
              <w:pStyle w:val="Style_2"/>
              <w:ind w:firstLine="0" w:left="0"/>
              <w:jc w:val="left"/>
            </w:pPr>
            <w:r>
              <w:t>Ягоды замороженные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E8050000">
            <w:pPr>
              <w:pStyle w:val="Style_2"/>
              <w:ind w:firstLine="0" w:left="0"/>
              <w:jc w:val="center"/>
            </w:pPr>
            <w:r>
              <w:t>65</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E9050000">
            <w:pPr>
              <w:pStyle w:val="Style_2"/>
              <w:ind w:firstLine="0" w:left="0"/>
              <w:jc w:val="left"/>
            </w:pPr>
            <w:r>
              <w:t>Консервы мясные (в том числе консервированные каши с мясом и другие мясо-растительные консервы)</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EA050000">
            <w:pPr>
              <w:pStyle w:val="Style_2"/>
              <w:ind w:firstLine="0" w:left="0"/>
              <w:jc w:val="center"/>
            </w:pPr>
            <w:r>
              <w:t>66</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EB050000">
            <w:pPr>
              <w:pStyle w:val="Style_2"/>
              <w:ind w:firstLine="0" w:left="0"/>
              <w:jc w:val="left"/>
            </w:pPr>
            <w:r>
              <w:t>Консервы рыбные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EC050000">
            <w:pPr>
              <w:pStyle w:val="Style_2"/>
              <w:ind w:firstLine="0" w:left="0"/>
              <w:jc w:val="center"/>
            </w:pPr>
            <w:r>
              <w:t>67</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ED050000">
            <w:pPr>
              <w:pStyle w:val="Style_2"/>
              <w:ind w:firstLine="0" w:left="0"/>
              <w:jc w:val="left"/>
            </w:pPr>
            <w:r>
              <w:t>Овощи натуральные консервированные маринованные</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EE050000">
            <w:pPr>
              <w:pStyle w:val="Style_2"/>
              <w:ind w:firstLine="0" w:left="0"/>
              <w:jc w:val="center"/>
            </w:pPr>
            <w:r>
              <w:t>68</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EF050000">
            <w:pPr>
              <w:pStyle w:val="Style_2"/>
              <w:ind w:firstLine="0" w:left="0"/>
              <w:jc w:val="left"/>
            </w:pPr>
            <w:r>
              <w:t>Соки</w:t>
            </w:r>
          </w:p>
        </w:tc>
      </w:tr>
      <w:tr>
        <w:tc>
          <w:tcPr>
            <w:tcW w:type="dxa" w:w="737"/>
            <w:tcBorders>
              <w:top w:color="000000" w:sz="4" w:val="single"/>
              <w:left w:color="000000" w:sz="4" w:val="single"/>
              <w:bottom w:color="000000" w:sz="4" w:val="single"/>
              <w:right w:color="000000" w:sz="4" w:val="single"/>
            </w:tcBorders>
            <w:tcMar>
              <w:left w:type="dxa" w:w="0"/>
              <w:right w:type="dxa" w:w="0"/>
            </w:tcMar>
            <w:vAlign w:val="center"/>
          </w:tcPr>
          <w:p w14:paraId="F0050000">
            <w:pPr>
              <w:pStyle w:val="Style_2"/>
              <w:ind w:firstLine="0" w:left="0"/>
              <w:jc w:val="center"/>
            </w:pPr>
            <w:r>
              <w:t>69</w:t>
            </w:r>
          </w:p>
        </w:tc>
        <w:tc>
          <w:tcPr>
            <w:tcW w:type="dxa" w:w="8277"/>
            <w:tcBorders>
              <w:top w:color="000000" w:sz="4" w:val="single"/>
              <w:left w:color="000000" w:sz="4" w:val="single"/>
              <w:bottom w:color="000000" w:sz="4" w:val="single"/>
              <w:right w:color="000000" w:sz="4" w:val="single"/>
            </w:tcBorders>
            <w:tcMar>
              <w:left w:type="dxa" w:w="0"/>
              <w:right w:type="dxa" w:w="0"/>
            </w:tcMar>
            <w:vAlign w:val="center"/>
          </w:tcPr>
          <w:p w14:paraId="F1050000">
            <w:pPr>
              <w:pStyle w:val="Style_2"/>
              <w:ind w:firstLine="0" w:left="0"/>
              <w:jc w:val="left"/>
            </w:pPr>
            <w:r>
              <w:t>Вода питьевая бутилированная</w:t>
            </w:r>
          </w:p>
        </w:tc>
      </w:tr>
      <w:tr>
        <w:tc>
          <w:tcPr>
            <w:tcW w:type="dxa" w:w="9014"/>
            <w:gridSpan w:val="2"/>
            <w:tcBorders>
              <w:top w:color="000000" w:sz="4" w:val="single"/>
              <w:left w:color="000000" w:sz="4" w:val="single"/>
              <w:bottom w:color="000000" w:sz="4" w:val="single"/>
              <w:right w:color="000000" w:sz="4" w:val="single"/>
            </w:tcBorders>
            <w:tcMar>
              <w:left w:type="dxa" w:w="0"/>
              <w:right w:type="dxa" w:w="0"/>
            </w:tcMar>
          </w:tcPr>
          <w:p w14:paraId="F2050000">
            <w:pPr>
              <w:pStyle w:val="Style_2"/>
              <w:ind w:firstLine="0" w:left="0"/>
              <w:jc w:val="center"/>
              <w:outlineLvl w:val="2"/>
            </w:pPr>
            <w:r>
              <w:t>II. Непродовольственные товары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3050000">
            <w:pPr>
              <w:pStyle w:val="Style_2"/>
              <w:ind w:firstLine="0" w:left="0"/>
              <w:jc w:val="center"/>
            </w:pPr>
            <w:r>
              <w:t>70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4050000">
            <w:pPr>
              <w:pStyle w:val="Style_2"/>
              <w:ind w:firstLine="0" w:left="0"/>
              <w:jc w:val="left"/>
            </w:pPr>
            <w:r>
              <w:t>Туалетные принадлежности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5050000">
            <w:pPr>
              <w:pStyle w:val="Style_2"/>
              <w:ind w:firstLine="0" w:left="0"/>
              <w:jc w:val="center"/>
            </w:pPr>
            <w:r>
              <w:t>70.1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6050000">
            <w:pPr>
              <w:pStyle w:val="Style_2"/>
              <w:ind w:firstLine="0" w:left="0"/>
              <w:jc w:val="left"/>
            </w:pPr>
            <w:r>
              <w:t>Зубная паста (зубной порошок)</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7050000">
            <w:pPr>
              <w:pStyle w:val="Style_2"/>
              <w:ind w:firstLine="0" w:left="0"/>
              <w:jc w:val="center"/>
            </w:pPr>
            <w:r>
              <w:t>70.2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8050000">
            <w:pPr>
              <w:pStyle w:val="Style_2"/>
              <w:ind w:firstLine="0" w:left="0"/>
              <w:jc w:val="left"/>
            </w:pPr>
            <w:r>
              <w:t>Пена для бритья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9050000">
            <w:pPr>
              <w:pStyle w:val="Style_2"/>
              <w:ind w:firstLine="0" w:left="0"/>
              <w:jc w:val="center"/>
            </w:pPr>
            <w:r>
              <w:t>70.3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A050000">
            <w:pPr>
              <w:pStyle w:val="Style_2"/>
              <w:ind w:firstLine="0" w:left="0"/>
              <w:jc w:val="left"/>
            </w:pPr>
            <w:r>
              <w:t>Мыло (туалетное, хозяйственное), мыло жидкое туалетное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B050000">
            <w:pPr>
              <w:pStyle w:val="Style_2"/>
              <w:ind w:firstLine="0" w:left="0"/>
              <w:jc w:val="center"/>
            </w:pPr>
            <w:r>
              <w:t>70.4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C050000">
            <w:pPr>
              <w:pStyle w:val="Style_2"/>
              <w:ind w:firstLine="0" w:left="0"/>
              <w:jc w:val="left"/>
            </w:pPr>
            <w:r>
              <w:t>Шампунь</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D050000">
            <w:pPr>
              <w:pStyle w:val="Style_2"/>
              <w:ind w:firstLine="0" w:left="0"/>
              <w:jc w:val="center"/>
            </w:pPr>
            <w:r>
              <w:t>70.5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E050000">
            <w:pPr>
              <w:pStyle w:val="Style_2"/>
              <w:ind w:firstLine="0" w:left="0"/>
              <w:jc w:val="left"/>
            </w:pPr>
            <w:r>
              <w:t>Прокладки женские гигиенические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F050000">
            <w:pPr>
              <w:pStyle w:val="Style_2"/>
              <w:ind w:firstLine="0" w:left="0"/>
              <w:jc w:val="center"/>
            </w:pPr>
            <w:r>
              <w:t>70.6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0060000">
            <w:pPr>
              <w:pStyle w:val="Style_2"/>
              <w:ind w:firstLine="0" w:left="0"/>
              <w:jc w:val="left"/>
            </w:pPr>
            <w:r>
              <w:t>Туалетная бумага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1060000">
            <w:pPr>
              <w:pStyle w:val="Style_2"/>
              <w:ind w:firstLine="0" w:left="0"/>
              <w:jc w:val="center"/>
            </w:pPr>
            <w:r>
              <w:t>70.7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2060000">
            <w:pPr>
              <w:pStyle w:val="Style_2"/>
              <w:ind w:firstLine="0" w:left="0"/>
              <w:jc w:val="left"/>
            </w:pPr>
            <w:r>
              <w:t>Салфетки (бумажные, влажные)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3060000">
            <w:pPr>
              <w:pStyle w:val="Style_2"/>
              <w:ind w:firstLine="0" w:left="0"/>
              <w:jc w:val="center"/>
            </w:pPr>
            <w:r>
              <w:t>70.8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4060000">
            <w:pPr>
              <w:pStyle w:val="Style_2"/>
              <w:ind w:firstLine="0" w:left="0"/>
              <w:jc w:val="left"/>
            </w:pPr>
            <w:r>
              <w:t>Зубная щетка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5060000">
            <w:pPr>
              <w:pStyle w:val="Style_2"/>
              <w:ind w:firstLine="0" w:left="0"/>
              <w:jc w:val="center"/>
            </w:pPr>
            <w:r>
              <w:t>70.9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6060000">
            <w:pPr>
              <w:pStyle w:val="Style_2"/>
              <w:ind w:firstLine="0" w:left="0"/>
              <w:jc w:val="left"/>
            </w:pPr>
            <w:r>
              <w:t>Чистящие и моющие средства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7060000">
            <w:pPr>
              <w:pStyle w:val="Style_2"/>
              <w:ind w:firstLine="0" w:left="0"/>
              <w:jc w:val="center"/>
            </w:pPr>
            <w:r>
              <w:t>70.10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8060000">
            <w:pPr>
              <w:pStyle w:val="Style_2"/>
              <w:ind w:firstLine="0" w:left="0"/>
              <w:jc w:val="left"/>
            </w:pPr>
            <w:r>
              <w:t>Стиральный порошок (гель для стирки)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9060000">
            <w:pPr>
              <w:pStyle w:val="Style_2"/>
              <w:ind w:firstLine="0" w:left="0"/>
              <w:jc w:val="center"/>
            </w:pPr>
            <w:r>
              <w:t>70.11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A060000">
            <w:pPr>
              <w:pStyle w:val="Style_2"/>
              <w:ind w:firstLine="0" w:left="0"/>
              <w:jc w:val="left"/>
            </w:pPr>
            <w:r>
              <w:t>Бритвенные станки одноразовые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B060000">
            <w:pPr>
              <w:pStyle w:val="Style_2"/>
              <w:ind w:firstLine="0" w:left="0"/>
              <w:jc w:val="center"/>
            </w:pPr>
            <w:r>
              <w:t>71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C060000">
            <w:pPr>
              <w:pStyle w:val="Style_2"/>
              <w:ind w:firstLine="0" w:left="0"/>
              <w:jc w:val="left"/>
            </w:pPr>
            <w:r>
              <w:t>Одежда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D060000">
            <w:pPr>
              <w:pStyle w:val="Style_2"/>
              <w:ind w:firstLine="0" w:left="0"/>
              <w:jc w:val="center"/>
            </w:pPr>
            <w:r>
              <w:t>71.1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E060000">
            <w:pPr>
              <w:pStyle w:val="Style_2"/>
              <w:ind w:firstLine="0" w:left="0"/>
              <w:jc w:val="left"/>
            </w:pPr>
            <w:r>
              <w:t>Брюки женские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F060000">
            <w:pPr>
              <w:pStyle w:val="Style_2"/>
              <w:ind w:firstLine="0" w:left="0"/>
              <w:jc w:val="center"/>
            </w:pPr>
            <w:r>
              <w:t>71.2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10060000">
            <w:pPr>
              <w:pStyle w:val="Style_2"/>
              <w:ind w:firstLine="0" w:left="0"/>
              <w:jc w:val="left"/>
            </w:pPr>
            <w:r>
              <w:t>Брюки мужские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11060000">
            <w:pPr>
              <w:pStyle w:val="Style_2"/>
              <w:ind w:firstLine="0" w:left="0"/>
              <w:jc w:val="center"/>
            </w:pPr>
            <w:r>
              <w:t>71.3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12060000">
            <w:pPr>
              <w:pStyle w:val="Style_2"/>
              <w:ind w:firstLine="0" w:left="0"/>
              <w:jc w:val="left"/>
            </w:pPr>
            <w:r>
              <w:t>Куртка демисезонная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13060000">
            <w:pPr>
              <w:pStyle w:val="Style_2"/>
              <w:ind w:firstLine="0" w:left="0"/>
              <w:jc w:val="center"/>
            </w:pPr>
            <w:r>
              <w:t>71.4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14060000">
            <w:pPr>
              <w:pStyle w:val="Style_2"/>
              <w:ind w:firstLine="0" w:left="0"/>
              <w:jc w:val="left"/>
            </w:pPr>
            <w:r>
              <w:t>Куртка зимняя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15060000">
            <w:pPr>
              <w:pStyle w:val="Style_2"/>
              <w:ind w:firstLine="0" w:left="0"/>
              <w:jc w:val="center"/>
            </w:pPr>
            <w:r>
              <w:t>71.5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16060000">
            <w:pPr>
              <w:pStyle w:val="Style_2"/>
              <w:ind w:firstLine="0" w:left="0"/>
              <w:jc w:val="left"/>
            </w:pPr>
            <w:r>
              <w:t>Нательное белье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17060000">
            <w:pPr>
              <w:pStyle w:val="Style_2"/>
              <w:ind w:firstLine="0" w:left="0"/>
              <w:jc w:val="center"/>
            </w:pPr>
            <w:r>
              <w:t>71.6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18060000">
            <w:pPr>
              <w:pStyle w:val="Style_2"/>
              <w:ind w:firstLine="0" w:left="0"/>
              <w:jc w:val="left"/>
            </w:pPr>
            <w:r>
              <w:t>Перчатки/варежки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19060000">
            <w:pPr>
              <w:pStyle w:val="Style_2"/>
              <w:ind w:firstLine="0" w:left="0"/>
              <w:jc w:val="center"/>
            </w:pPr>
            <w:r>
              <w:t>71.7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1A060000">
            <w:pPr>
              <w:pStyle w:val="Style_2"/>
              <w:ind w:firstLine="0" w:left="0"/>
              <w:jc w:val="left"/>
            </w:pPr>
            <w:r>
              <w:t>Платье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1B060000">
            <w:pPr>
              <w:pStyle w:val="Style_2"/>
              <w:ind w:firstLine="0" w:left="0"/>
              <w:jc w:val="center"/>
            </w:pPr>
            <w:r>
              <w:t>71.8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1C060000">
            <w:pPr>
              <w:pStyle w:val="Style_2"/>
              <w:ind w:firstLine="0" w:left="0"/>
              <w:jc w:val="left"/>
            </w:pPr>
            <w:r>
              <w:t>Рубашка женская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1D060000">
            <w:pPr>
              <w:pStyle w:val="Style_2"/>
              <w:ind w:firstLine="0" w:left="0"/>
              <w:jc w:val="center"/>
            </w:pPr>
            <w:r>
              <w:t>71.9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1E060000">
            <w:pPr>
              <w:pStyle w:val="Style_2"/>
              <w:ind w:firstLine="0" w:left="0"/>
              <w:jc w:val="left"/>
            </w:pPr>
            <w:r>
              <w:t>Рубашка мужская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1F060000">
            <w:pPr>
              <w:pStyle w:val="Style_2"/>
              <w:ind w:firstLine="0" w:left="0"/>
              <w:jc w:val="center"/>
            </w:pPr>
            <w:r>
              <w:t>71.10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0060000">
            <w:pPr>
              <w:pStyle w:val="Style_2"/>
              <w:ind w:firstLine="0" w:left="0"/>
              <w:jc w:val="left"/>
            </w:pPr>
            <w:r>
              <w:t>Свитер (кофта)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1060000">
            <w:pPr>
              <w:pStyle w:val="Style_2"/>
              <w:ind w:firstLine="0" w:left="0"/>
              <w:jc w:val="center"/>
            </w:pPr>
            <w:r>
              <w:t>71.11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2060000">
            <w:pPr>
              <w:pStyle w:val="Style_2"/>
              <w:ind w:firstLine="0" w:left="0"/>
              <w:jc w:val="left"/>
            </w:pPr>
            <w:r>
              <w:t>Спортивный костюм</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3060000">
            <w:pPr>
              <w:pStyle w:val="Style_2"/>
              <w:ind w:firstLine="0" w:left="0"/>
              <w:jc w:val="center"/>
            </w:pPr>
            <w:r>
              <w:t>71.12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4060000">
            <w:pPr>
              <w:pStyle w:val="Style_2"/>
              <w:ind w:firstLine="0" w:left="0"/>
              <w:jc w:val="left"/>
            </w:pPr>
            <w:r>
              <w:t>Шапка демисезонная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5060000">
            <w:pPr>
              <w:pStyle w:val="Style_2"/>
              <w:ind w:firstLine="0" w:left="0"/>
              <w:jc w:val="center"/>
            </w:pPr>
            <w:r>
              <w:t>71.13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6060000">
            <w:pPr>
              <w:pStyle w:val="Style_2"/>
              <w:ind w:firstLine="0" w:left="0"/>
              <w:jc w:val="left"/>
            </w:pPr>
            <w:r>
              <w:t>Шапка зимняя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7060000">
            <w:pPr>
              <w:pStyle w:val="Style_2"/>
              <w:ind w:firstLine="0" w:left="0"/>
              <w:jc w:val="center"/>
            </w:pPr>
            <w:r>
              <w:t>71.14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8060000">
            <w:pPr>
              <w:pStyle w:val="Style_2"/>
              <w:ind w:firstLine="0" w:left="0"/>
              <w:jc w:val="left"/>
            </w:pPr>
            <w:r>
              <w:t>Юбка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9060000">
            <w:pPr>
              <w:pStyle w:val="Style_2"/>
              <w:ind w:firstLine="0" w:left="0"/>
              <w:jc w:val="center"/>
            </w:pPr>
            <w:r>
              <w:t>71.15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A060000">
            <w:pPr>
              <w:pStyle w:val="Style_2"/>
              <w:ind w:firstLine="0" w:left="0"/>
              <w:jc w:val="left"/>
            </w:pPr>
            <w:r>
              <w:t>Термобелье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B060000">
            <w:pPr>
              <w:pStyle w:val="Style_2"/>
              <w:ind w:firstLine="0" w:left="0"/>
              <w:jc w:val="center"/>
            </w:pPr>
            <w:r>
              <w:t>72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C060000">
            <w:pPr>
              <w:pStyle w:val="Style_2"/>
              <w:ind w:firstLine="0" w:left="0"/>
              <w:jc w:val="left"/>
            </w:pPr>
            <w:r>
              <w:t>Обувь</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D060000">
            <w:pPr>
              <w:pStyle w:val="Style_2"/>
              <w:ind w:firstLine="0" w:left="0"/>
              <w:jc w:val="center"/>
            </w:pPr>
            <w:r>
              <w:t>72.1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E060000">
            <w:pPr>
              <w:pStyle w:val="Style_2"/>
              <w:ind w:firstLine="0" w:left="0"/>
              <w:jc w:val="left"/>
            </w:pPr>
            <w:r>
              <w:t>Обувь демисезонная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F060000">
            <w:pPr>
              <w:pStyle w:val="Style_2"/>
              <w:ind w:firstLine="0" w:left="0"/>
              <w:jc w:val="center"/>
            </w:pPr>
            <w:r>
              <w:t>72.2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0060000">
            <w:pPr>
              <w:pStyle w:val="Style_2"/>
              <w:ind w:firstLine="0" w:left="0"/>
              <w:jc w:val="left"/>
            </w:pPr>
            <w:r>
              <w:t>Обувь зимняя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1060000">
            <w:pPr>
              <w:pStyle w:val="Style_2"/>
              <w:ind w:firstLine="0" w:left="0"/>
              <w:jc w:val="center"/>
            </w:pPr>
            <w:r>
              <w:t>72.3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2060000">
            <w:pPr>
              <w:pStyle w:val="Style_2"/>
              <w:ind w:firstLine="0" w:left="0"/>
              <w:jc w:val="left"/>
            </w:pPr>
            <w:r>
              <w:t>Обувь летняя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3060000">
            <w:pPr>
              <w:pStyle w:val="Style_2"/>
              <w:ind w:firstLine="0" w:left="0"/>
              <w:jc w:val="center"/>
            </w:pPr>
            <w:r>
              <w:t>72.4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4060000">
            <w:pPr>
              <w:pStyle w:val="Style_2"/>
              <w:ind w:firstLine="0" w:left="0"/>
              <w:jc w:val="left"/>
            </w:pPr>
            <w:r>
              <w:t>Обувь ортопедическая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5060000">
            <w:pPr>
              <w:pStyle w:val="Style_2"/>
              <w:ind w:firstLine="0" w:left="0"/>
              <w:jc w:val="center"/>
            </w:pPr>
            <w:r>
              <w:t>72.5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6060000">
            <w:pPr>
              <w:pStyle w:val="Style_2"/>
              <w:ind w:firstLine="0" w:left="0"/>
              <w:jc w:val="left"/>
            </w:pPr>
            <w:r>
              <w:t>Сапоги резиновые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7060000">
            <w:pPr>
              <w:pStyle w:val="Style_2"/>
              <w:ind w:firstLine="0" w:left="0"/>
              <w:jc w:val="center"/>
            </w:pPr>
            <w:r>
              <w:t>73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8060000">
            <w:pPr>
              <w:pStyle w:val="Style_2"/>
              <w:ind w:firstLine="0" w:left="0"/>
              <w:jc w:val="left"/>
            </w:pPr>
            <w:r>
              <w:t>Бытовые товары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9060000">
            <w:pPr>
              <w:pStyle w:val="Style_2"/>
              <w:ind w:firstLine="0" w:left="0"/>
              <w:jc w:val="center"/>
            </w:pPr>
            <w:r>
              <w:t>73.1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A060000">
            <w:pPr>
              <w:pStyle w:val="Style_2"/>
              <w:ind w:firstLine="0" w:left="0"/>
              <w:jc w:val="left"/>
            </w:pPr>
            <w:r>
              <w:t>Водонагреватель электрический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B060000">
            <w:pPr>
              <w:pStyle w:val="Style_2"/>
              <w:ind w:firstLine="0" w:left="0"/>
              <w:jc w:val="center"/>
            </w:pPr>
            <w:r>
              <w:t>73.2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C060000">
            <w:pPr>
              <w:pStyle w:val="Style_2"/>
              <w:ind w:firstLine="0" w:left="0"/>
              <w:jc w:val="left"/>
            </w:pPr>
            <w:r>
              <w:t>Газовая колонка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D060000">
            <w:pPr>
              <w:pStyle w:val="Style_2"/>
              <w:ind w:firstLine="0" w:left="0"/>
              <w:jc w:val="center"/>
            </w:pPr>
            <w:r>
              <w:t>73.3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E060000">
            <w:pPr>
              <w:pStyle w:val="Style_2"/>
              <w:ind w:firstLine="0" w:left="0"/>
              <w:jc w:val="left"/>
            </w:pPr>
            <w:r>
              <w:t>Газовый отопительный котел</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F060000">
            <w:pPr>
              <w:pStyle w:val="Style_2"/>
              <w:ind w:firstLine="0" w:left="0"/>
              <w:jc w:val="center"/>
            </w:pPr>
            <w:r>
              <w:t>73.4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0060000">
            <w:pPr>
              <w:pStyle w:val="Style_2"/>
              <w:ind w:firstLine="0" w:left="0"/>
              <w:jc w:val="left"/>
            </w:pPr>
            <w:r>
              <w:t>Счетчик электрический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1060000">
            <w:pPr>
              <w:pStyle w:val="Style_2"/>
              <w:ind w:firstLine="0" w:left="0"/>
              <w:jc w:val="center"/>
            </w:pPr>
            <w:r>
              <w:t>73.5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2060000">
            <w:pPr>
              <w:pStyle w:val="Style_2"/>
              <w:ind w:firstLine="0" w:left="0"/>
              <w:jc w:val="left"/>
            </w:pPr>
            <w:r>
              <w:t>Счетчик воды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3060000">
            <w:pPr>
              <w:pStyle w:val="Style_2"/>
              <w:ind w:firstLine="0" w:left="0"/>
              <w:jc w:val="center"/>
            </w:pPr>
            <w:r>
              <w:t>73.6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4060000">
            <w:pPr>
              <w:pStyle w:val="Style_2"/>
              <w:ind w:firstLine="0" w:left="0"/>
              <w:jc w:val="left"/>
            </w:pPr>
            <w:r>
              <w:t>Счетчик газа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5060000">
            <w:pPr>
              <w:pStyle w:val="Style_2"/>
              <w:ind w:firstLine="0" w:left="0"/>
              <w:jc w:val="center"/>
            </w:pPr>
            <w:r>
              <w:t>73.7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6060000">
            <w:pPr>
              <w:pStyle w:val="Style_2"/>
              <w:ind w:firstLine="0" w:left="0"/>
              <w:jc w:val="left"/>
            </w:pPr>
            <w:r>
              <w:t>Утюг</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7060000">
            <w:pPr>
              <w:pStyle w:val="Style_2"/>
              <w:ind w:firstLine="0" w:left="0"/>
              <w:jc w:val="center"/>
            </w:pPr>
            <w:r>
              <w:t>73.8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8060000">
            <w:pPr>
              <w:pStyle w:val="Style_2"/>
              <w:ind w:firstLine="0" w:left="0"/>
              <w:jc w:val="left"/>
            </w:pPr>
            <w:r>
              <w:t>Холодильник</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9060000">
            <w:pPr>
              <w:pStyle w:val="Style_2"/>
              <w:ind w:firstLine="0" w:left="0"/>
              <w:jc w:val="center"/>
            </w:pPr>
            <w:r>
              <w:t>73.9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A060000">
            <w:pPr>
              <w:pStyle w:val="Style_2"/>
              <w:ind w:firstLine="0" w:left="0"/>
              <w:jc w:val="left"/>
            </w:pPr>
            <w:r>
              <w:t>Электрическая или газовая кухонная плита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B060000">
            <w:pPr>
              <w:pStyle w:val="Style_2"/>
              <w:ind w:firstLine="0" w:left="0"/>
              <w:jc w:val="center"/>
            </w:pPr>
            <w:r>
              <w:t>73.10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C060000">
            <w:pPr>
              <w:pStyle w:val="Style_2"/>
              <w:ind w:firstLine="0" w:left="0"/>
              <w:jc w:val="left"/>
            </w:pPr>
            <w:r>
              <w:t>Стиральная машина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D060000">
            <w:pPr>
              <w:pStyle w:val="Style_2"/>
              <w:ind w:firstLine="0" w:left="0"/>
              <w:jc w:val="center"/>
            </w:pPr>
            <w:r>
              <w:t>74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E060000">
            <w:pPr>
              <w:pStyle w:val="Style_2"/>
              <w:ind w:firstLine="0" w:left="0"/>
              <w:jc w:val="left"/>
            </w:pPr>
            <w:r>
              <w:t>Детские товары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F060000">
            <w:pPr>
              <w:pStyle w:val="Style_2"/>
              <w:ind w:firstLine="0" w:left="0"/>
              <w:jc w:val="center"/>
            </w:pPr>
            <w:r>
              <w:t>74.1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0060000">
            <w:pPr>
              <w:pStyle w:val="Style_2"/>
              <w:ind w:firstLine="0" w:left="0"/>
              <w:jc w:val="left"/>
            </w:pPr>
            <w:r>
              <w:t>Бутылочка для кормления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1060000">
            <w:pPr>
              <w:pStyle w:val="Style_2"/>
              <w:ind w:firstLine="0" w:left="0"/>
              <w:jc w:val="center"/>
            </w:pPr>
            <w:r>
              <w:t>74.2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2060000">
            <w:pPr>
              <w:pStyle w:val="Style_2"/>
              <w:ind w:firstLine="0" w:left="0"/>
              <w:jc w:val="left"/>
            </w:pPr>
            <w:r>
              <w:t>Ванночка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3060000">
            <w:pPr>
              <w:pStyle w:val="Style_2"/>
              <w:ind w:firstLine="0" w:left="0"/>
              <w:jc w:val="center"/>
            </w:pPr>
            <w:r>
              <w:t>74.3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4060000">
            <w:pPr>
              <w:pStyle w:val="Style_2"/>
              <w:ind w:firstLine="0" w:left="0"/>
              <w:jc w:val="left"/>
            </w:pPr>
            <w:r>
              <w:t>Коляска прогулочная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5060000">
            <w:pPr>
              <w:pStyle w:val="Style_2"/>
              <w:ind w:firstLine="0" w:left="0"/>
              <w:jc w:val="center"/>
            </w:pPr>
            <w:r>
              <w:t>74.4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6060000">
            <w:pPr>
              <w:pStyle w:val="Style_2"/>
              <w:ind w:firstLine="0" w:left="0"/>
              <w:jc w:val="left"/>
            </w:pPr>
            <w:r>
              <w:t>Комбинезон межсезонный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7060000">
            <w:pPr>
              <w:pStyle w:val="Style_2"/>
              <w:ind w:firstLine="0" w:left="0"/>
              <w:jc w:val="center"/>
            </w:pPr>
            <w:r>
              <w:t>74.5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8060000">
            <w:pPr>
              <w:pStyle w:val="Style_2"/>
              <w:ind w:firstLine="0" w:left="0"/>
              <w:jc w:val="left"/>
            </w:pPr>
            <w:r>
              <w:t>Кофточка тонкая/фланелевая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9060000">
            <w:pPr>
              <w:pStyle w:val="Style_2"/>
              <w:ind w:firstLine="0" w:left="0"/>
              <w:jc w:val="center"/>
            </w:pPr>
            <w:r>
              <w:t>74.6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A060000">
            <w:pPr>
              <w:pStyle w:val="Style_2"/>
              <w:ind w:firstLine="0" w:left="0"/>
              <w:jc w:val="left"/>
            </w:pPr>
            <w:r>
              <w:t>Кроватка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B060000">
            <w:pPr>
              <w:pStyle w:val="Style_2"/>
              <w:ind w:firstLine="0" w:left="0"/>
              <w:jc w:val="center"/>
            </w:pPr>
            <w:r>
              <w:t>74.7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C060000">
            <w:pPr>
              <w:pStyle w:val="Style_2"/>
              <w:ind w:firstLine="0" w:left="0"/>
              <w:jc w:val="left"/>
            </w:pPr>
            <w:r>
              <w:t>Матрас детский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D060000">
            <w:pPr>
              <w:pStyle w:val="Style_2"/>
              <w:ind w:firstLine="0" w:left="0"/>
              <w:jc w:val="center"/>
            </w:pPr>
            <w:r>
              <w:t>74.8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E060000">
            <w:pPr>
              <w:pStyle w:val="Style_2"/>
              <w:ind w:firstLine="0" w:left="0"/>
              <w:jc w:val="left"/>
            </w:pPr>
            <w:r>
              <w:t>Носки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F060000">
            <w:pPr>
              <w:pStyle w:val="Style_2"/>
              <w:ind w:firstLine="0" w:left="0"/>
              <w:jc w:val="center"/>
            </w:pPr>
            <w:r>
              <w:t>74.9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60060000">
            <w:pPr>
              <w:pStyle w:val="Style_2"/>
              <w:ind w:firstLine="0" w:left="0"/>
              <w:jc w:val="left"/>
            </w:pPr>
            <w:r>
              <w:t>Одеяло теплое/одеяло тонкое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61060000">
            <w:pPr>
              <w:pStyle w:val="Style_2"/>
              <w:ind w:firstLine="0" w:left="0"/>
              <w:jc w:val="center"/>
            </w:pPr>
            <w:r>
              <w:t>74.10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62060000">
            <w:pPr>
              <w:pStyle w:val="Style_2"/>
              <w:ind w:firstLine="0" w:left="0"/>
              <w:jc w:val="left"/>
            </w:pPr>
            <w:r>
              <w:t>Памперсы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63060000">
            <w:pPr>
              <w:pStyle w:val="Style_2"/>
              <w:ind w:firstLine="0" w:left="0"/>
              <w:jc w:val="center"/>
            </w:pPr>
            <w:r>
              <w:t>74.11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64060000">
            <w:pPr>
              <w:pStyle w:val="Style_2"/>
              <w:ind w:firstLine="0" w:left="0"/>
              <w:jc w:val="left"/>
            </w:pPr>
            <w:r>
              <w:t>Ползунки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65060000">
            <w:pPr>
              <w:pStyle w:val="Style_2"/>
              <w:ind w:firstLine="0" w:left="0"/>
              <w:jc w:val="center"/>
            </w:pPr>
            <w:r>
              <w:t>74.12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66060000">
            <w:pPr>
              <w:pStyle w:val="Style_2"/>
              <w:ind w:firstLine="0" w:left="0"/>
              <w:jc w:val="left"/>
            </w:pPr>
            <w:r>
              <w:t>Постельное белье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67060000">
            <w:pPr>
              <w:pStyle w:val="Style_2"/>
              <w:ind w:firstLine="0" w:left="0"/>
              <w:jc w:val="center"/>
            </w:pPr>
            <w:r>
              <w:t>74.13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68060000">
            <w:pPr>
              <w:pStyle w:val="Style_2"/>
              <w:ind w:firstLine="0" w:left="0"/>
              <w:jc w:val="left"/>
            </w:pPr>
            <w:r>
              <w:t>Предметы ухода (присыпка, детский крем, влажные салфетки, ватные палочки и т.д.)</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69060000">
            <w:pPr>
              <w:pStyle w:val="Style_2"/>
              <w:ind w:firstLine="0" w:left="0"/>
              <w:jc w:val="center"/>
            </w:pPr>
            <w:r>
              <w:t>74.14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6A060000">
            <w:pPr>
              <w:pStyle w:val="Style_2"/>
              <w:ind w:firstLine="0" w:left="0"/>
              <w:jc w:val="left"/>
            </w:pPr>
            <w:r>
              <w:t>Соска-пустышка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6B060000">
            <w:pPr>
              <w:pStyle w:val="Style_2"/>
              <w:ind w:firstLine="0" w:left="0"/>
              <w:jc w:val="center"/>
            </w:pPr>
            <w:r>
              <w:t>74.15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6C060000">
            <w:pPr>
              <w:pStyle w:val="Style_2"/>
              <w:ind w:firstLine="0" w:left="0"/>
              <w:jc w:val="left"/>
            </w:pPr>
            <w:r>
              <w:t>Распашонка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6D060000">
            <w:pPr>
              <w:pStyle w:val="Style_2"/>
              <w:ind w:firstLine="0" w:left="0"/>
              <w:jc w:val="center"/>
            </w:pPr>
            <w:r>
              <w:t>74.16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6E060000">
            <w:pPr>
              <w:pStyle w:val="Style_2"/>
              <w:ind w:firstLine="0" w:left="0"/>
              <w:jc w:val="left"/>
            </w:pPr>
            <w:r>
              <w:t>Стульчик для кормления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6F060000">
            <w:pPr>
              <w:pStyle w:val="Style_2"/>
              <w:ind w:firstLine="0" w:left="0"/>
              <w:jc w:val="center"/>
            </w:pPr>
            <w:r>
              <w:t>74.17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70060000">
            <w:pPr>
              <w:pStyle w:val="Style_2"/>
              <w:ind w:firstLine="0" w:left="0"/>
              <w:jc w:val="left"/>
            </w:pPr>
            <w:r>
              <w:t>Чепчик тонкий/теплый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71060000">
            <w:pPr>
              <w:pStyle w:val="Style_2"/>
              <w:ind w:firstLine="0" w:left="0"/>
              <w:jc w:val="center"/>
            </w:pPr>
            <w:r>
              <w:t>74.18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72060000">
            <w:pPr>
              <w:pStyle w:val="Style_2"/>
              <w:ind w:firstLine="0" w:left="0"/>
              <w:jc w:val="left"/>
            </w:pPr>
            <w:r>
              <w:t>Шапочка шерстяная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73060000">
            <w:pPr>
              <w:pStyle w:val="Style_2"/>
              <w:ind w:firstLine="0" w:left="0"/>
              <w:jc w:val="center"/>
            </w:pPr>
            <w:r>
              <w:t>74.19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74060000">
            <w:pPr>
              <w:pStyle w:val="Style_2"/>
              <w:ind w:firstLine="0" w:left="0"/>
              <w:jc w:val="left"/>
            </w:pPr>
            <w:r>
              <w:t>Блузка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75060000">
            <w:pPr>
              <w:pStyle w:val="Style_2"/>
              <w:ind w:firstLine="0" w:left="0"/>
              <w:jc w:val="center"/>
            </w:pPr>
            <w:r>
              <w:t>74.20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76060000">
            <w:pPr>
              <w:pStyle w:val="Style_2"/>
              <w:ind w:firstLine="0" w:left="0"/>
              <w:jc w:val="left"/>
            </w:pPr>
            <w:r>
              <w:t>Брюки для девочки, джинсы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77060000">
            <w:pPr>
              <w:pStyle w:val="Style_2"/>
              <w:ind w:firstLine="0" w:left="0"/>
              <w:jc w:val="center"/>
            </w:pPr>
            <w:r>
              <w:t>74.21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78060000">
            <w:pPr>
              <w:pStyle w:val="Style_2"/>
              <w:ind w:firstLine="0" w:left="0"/>
              <w:jc w:val="left"/>
            </w:pPr>
            <w:r>
              <w:t>Брюки для мальчика, джинсы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79060000">
            <w:pPr>
              <w:pStyle w:val="Style_2"/>
              <w:ind w:firstLine="0" w:left="0"/>
              <w:jc w:val="center"/>
            </w:pPr>
            <w:r>
              <w:t>74.22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7A060000">
            <w:pPr>
              <w:pStyle w:val="Style_2"/>
              <w:ind w:firstLine="0" w:left="0"/>
              <w:jc w:val="left"/>
            </w:pPr>
            <w:r>
              <w:t>Водолазка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7B060000">
            <w:pPr>
              <w:pStyle w:val="Style_2"/>
              <w:ind w:firstLine="0" w:left="0"/>
              <w:jc w:val="center"/>
            </w:pPr>
            <w:r>
              <w:t>74.23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7C060000">
            <w:pPr>
              <w:pStyle w:val="Style_2"/>
              <w:ind w:firstLine="0" w:left="0"/>
              <w:jc w:val="left"/>
            </w:pPr>
            <w:r>
              <w:t>Колготки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7D060000">
            <w:pPr>
              <w:pStyle w:val="Style_2"/>
              <w:ind w:firstLine="0" w:left="0"/>
              <w:jc w:val="center"/>
            </w:pPr>
            <w:r>
              <w:t>74.24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7E060000">
            <w:pPr>
              <w:pStyle w:val="Style_2"/>
              <w:ind w:firstLine="0" w:left="0"/>
              <w:jc w:val="left"/>
            </w:pPr>
            <w:r>
              <w:t>Кофта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7F060000">
            <w:pPr>
              <w:pStyle w:val="Style_2"/>
              <w:ind w:firstLine="0" w:left="0"/>
              <w:jc w:val="center"/>
            </w:pPr>
            <w:r>
              <w:t>74.25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80060000">
            <w:pPr>
              <w:pStyle w:val="Style_2"/>
              <w:ind w:firstLine="0" w:left="0"/>
              <w:jc w:val="left"/>
            </w:pPr>
            <w:r>
              <w:t>Кроссовки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81060000">
            <w:pPr>
              <w:pStyle w:val="Style_2"/>
              <w:ind w:firstLine="0" w:left="0"/>
              <w:jc w:val="center"/>
            </w:pPr>
            <w:r>
              <w:t>74.26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82060000">
            <w:pPr>
              <w:pStyle w:val="Style_2"/>
              <w:ind w:firstLine="0" w:left="0"/>
              <w:jc w:val="left"/>
            </w:pPr>
            <w:r>
              <w:t>Куртка демисезонная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83060000">
            <w:pPr>
              <w:pStyle w:val="Style_2"/>
              <w:ind w:firstLine="0" w:left="0"/>
              <w:jc w:val="center"/>
            </w:pPr>
            <w:r>
              <w:t>74.27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84060000">
            <w:pPr>
              <w:pStyle w:val="Style_2"/>
              <w:ind w:firstLine="0" w:left="0"/>
              <w:jc w:val="left"/>
            </w:pPr>
            <w:r>
              <w:t>Куртка зимняя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85060000">
            <w:pPr>
              <w:pStyle w:val="Style_2"/>
              <w:ind w:firstLine="0" w:left="0"/>
              <w:jc w:val="center"/>
            </w:pPr>
            <w:r>
              <w:t>74.28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86060000">
            <w:pPr>
              <w:pStyle w:val="Style_2"/>
              <w:ind w:firstLine="0" w:left="0"/>
              <w:jc w:val="left"/>
            </w:pPr>
            <w:r>
              <w:t>Обувь летняя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87060000">
            <w:pPr>
              <w:pStyle w:val="Style_2"/>
              <w:ind w:firstLine="0" w:left="0"/>
              <w:jc w:val="center"/>
            </w:pPr>
            <w:r>
              <w:t>74.29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88060000">
            <w:pPr>
              <w:pStyle w:val="Style_2"/>
              <w:ind w:firstLine="0" w:left="0"/>
              <w:jc w:val="left"/>
            </w:pPr>
            <w:r>
              <w:t>Обувь зимняя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89060000">
            <w:pPr>
              <w:pStyle w:val="Style_2"/>
              <w:ind w:firstLine="0" w:left="0"/>
              <w:jc w:val="center"/>
            </w:pPr>
            <w:r>
              <w:t>74.30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8A060000">
            <w:pPr>
              <w:pStyle w:val="Style_2"/>
              <w:ind w:firstLine="0" w:left="0"/>
              <w:jc w:val="left"/>
            </w:pPr>
            <w:r>
              <w:t>Перчатки/варежки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8B060000">
            <w:pPr>
              <w:pStyle w:val="Style_2"/>
              <w:ind w:firstLine="0" w:left="0"/>
              <w:jc w:val="center"/>
            </w:pPr>
            <w:r>
              <w:t>74.31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8C060000">
            <w:pPr>
              <w:pStyle w:val="Style_2"/>
              <w:ind w:firstLine="0" w:left="0"/>
              <w:jc w:val="left"/>
            </w:pPr>
            <w:r>
              <w:t>Рубашка для девочки/для мальчика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8D060000">
            <w:pPr>
              <w:pStyle w:val="Style_2"/>
              <w:ind w:firstLine="0" w:left="0"/>
              <w:jc w:val="center"/>
            </w:pPr>
            <w:r>
              <w:t>74.32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8E060000">
            <w:pPr>
              <w:pStyle w:val="Style_2"/>
              <w:ind w:firstLine="0" w:left="0"/>
              <w:jc w:val="left"/>
            </w:pPr>
            <w:r>
              <w:t>Сапоги резиновые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8F060000">
            <w:pPr>
              <w:pStyle w:val="Style_2"/>
              <w:ind w:firstLine="0" w:left="0"/>
              <w:jc w:val="center"/>
            </w:pPr>
            <w:r>
              <w:t>74.33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90060000">
            <w:pPr>
              <w:pStyle w:val="Style_2"/>
              <w:ind w:firstLine="0" w:left="0"/>
              <w:jc w:val="left"/>
            </w:pPr>
            <w:r>
              <w:t>Свитер</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91060000">
            <w:pPr>
              <w:pStyle w:val="Style_2"/>
              <w:ind w:firstLine="0" w:left="0"/>
              <w:jc w:val="center"/>
            </w:pPr>
            <w:r>
              <w:t>74.34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92060000">
            <w:pPr>
              <w:pStyle w:val="Style_2"/>
              <w:ind w:firstLine="0" w:left="0"/>
              <w:jc w:val="left"/>
            </w:pPr>
            <w:r>
              <w:t>Шапка демисезонная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93060000">
            <w:pPr>
              <w:pStyle w:val="Style_2"/>
              <w:ind w:firstLine="0" w:left="0"/>
              <w:jc w:val="center"/>
            </w:pPr>
            <w:r>
              <w:t>74.35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94060000">
            <w:pPr>
              <w:pStyle w:val="Style_2"/>
              <w:ind w:firstLine="0" w:left="0"/>
              <w:jc w:val="left"/>
            </w:pPr>
            <w:r>
              <w:t>Шарф</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95060000">
            <w:pPr>
              <w:pStyle w:val="Style_2"/>
              <w:ind w:firstLine="0" w:left="0"/>
              <w:jc w:val="center"/>
            </w:pPr>
            <w:r>
              <w:t>74.36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96060000">
            <w:pPr>
              <w:pStyle w:val="Style_2"/>
              <w:ind w:firstLine="0" w:left="0"/>
              <w:jc w:val="left"/>
            </w:pPr>
            <w:r>
              <w:t>Шорты для мальчика/девочки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97060000">
            <w:pPr>
              <w:pStyle w:val="Style_2"/>
              <w:ind w:firstLine="0" w:left="0"/>
              <w:jc w:val="center"/>
            </w:pPr>
            <w:r>
              <w:t>74.37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98060000">
            <w:pPr>
              <w:pStyle w:val="Style_2"/>
              <w:ind w:firstLine="0" w:left="0"/>
              <w:jc w:val="left"/>
            </w:pPr>
            <w:r>
              <w:t>Штаны утепленные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99060000">
            <w:pPr>
              <w:pStyle w:val="Style_2"/>
              <w:ind w:firstLine="0" w:left="0"/>
              <w:jc w:val="center"/>
            </w:pPr>
            <w:r>
              <w:t>74.38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9A060000">
            <w:pPr>
              <w:pStyle w:val="Style_2"/>
              <w:ind w:firstLine="0" w:left="0"/>
              <w:jc w:val="left"/>
            </w:pPr>
            <w:r>
              <w:t>Шампунь детский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9B060000">
            <w:pPr>
              <w:pStyle w:val="Style_2"/>
              <w:ind w:firstLine="0" w:left="0"/>
              <w:jc w:val="center"/>
            </w:pPr>
            <w:r>
              <w:t>74.39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9C060000">
            <w:pPr>
              <w:pStyle w:val="Style_2"/>
              <w:ind w:firstLine="0" w:left="0"/>
              <w:jc w:val="left"/>
            </w:pPr>
            <w:r>
              <w:t>Пеленки для новорожденного</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9D060000">
            <w:pPr>
              <w:pStyle w:val="Style_2"/>
              <w:ind w:firstLine="0" w:left="0"/>
              <w:jc w:val="center"/>
            </w:pPr>
            <w:r>
              <w:t>75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9E060000">
            <w:pPr>
              <w:pStyle w:val="Style_2"/>
              <w:ind w:firstLine="0" w:left="0"/>
              <w:jc w:val="left"/>
            </w:pPr>
            <w:r>
              <w:t>Мебель бытовая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9F060000">
            <w:pPr>
              <w:pStyle w:val="Style_2"/>
              <w:ind w:firstLine="0" w:left="0"/>
              <w:jc w:val="center"/>
            </w:pPr>
            <w:r>
              <w:t>75.1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A0060000">
            <w:pPr>
              <w:pStyle w:val="Style_2"/>
              <w:ind w:firstLine="0" w:left="0"/>
              <w:jc w:val="left"/>
            </w:pPr>
            <w:r>
              <w:t>Диван</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A1060000">
            <w:pPr>
              <w:pStyle w:val="Style_2"/>
              <w:ind w:firstLine="0" w:left="0"/>
              <w:jc w:val="center"/>
            </w:pPr>
            <w:r>
              <w:t>75.2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A2060000">
            <w:pPr>
              <w:pStyle w:val="Style_2"/>
              <w:ind w:firstLine="0" w:left="0"/>
              <w:jc w:val="left"/>
            </w:pPr>
            <w:r>
              <w:t>Кровать</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A3060000">
            <w:pPr>
              <w:pStyle w:val="Style_2"/>
              <w:ind w:firstLine="0" w:left="0"/>
              <w:jc w:val="center"/>
            </w:pPr>
            <w:r>
              <w:t>75.3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A4060000">
            <w:pPr>
              <w:pStyle w:val="Style_2"/>
              <w:ind w:firstLine="0" w:left="0"/>
              <w:jc w:val="left"/>
            </w:pPr>
            <w:r>
              <w:t>Матрас</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A5060000">
            <w:pPr>
              <w:pStyle w:val="Style_2"/>
              <w:ind w:firstLine="0" w:left="0"/>
              <w:jc w:val="center"/>
            </w:pPr>
            <w:r>
              <w:t>75.4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A6060000">
            <w:pPr>
              <w:pStyle w:val="Style_2"/>
              <w:ind w:firstLine="0" w:left="0"/>
              <w:jc w:val="left"/>
            </w:pPr>
            <w:r>
              <w:t>Стол обеденный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A7060000">
            <w:pPr>
              <w:pStyle w:val="Style_2"/>
              <w:ind w:firstLine="0" w:left="0"/>
              <w:jc w:val="center"/>
            </w:pPr>
            <w:r>
              <w:t>75.5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A8060000">
            <w:pPr>
              <w:pStyle w:val="Style_2"/>
              <w:ind w:firstLine="0" w:left="0"/>
              <w:jc w:val="left"/>
            </w:pPr>
            <w:r>
              <w:t>Стулья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A9060000">
            <w:pPr>
              <w:pStyle w:val="Style_2"/>
              <w:ind w:firstLine="0" w:left="0"/>
              <w:jc w:val="center"/>
            </w:pPr>
            <w:r>
              <w:t>75.6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AA060000">
            <w:pPr>
              <w:pStyle w:val="Style_2"/>
              <w:ind w:firstLine="0" w:left="0"/>
              <w:jc w:val="left"/>
            </w:pPr>
            <w:r>
              <w:t>Шкаф для одежды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AB060000">
            <w:pPr>
              <w:pStyle w:val="Style_2"/>
              <w:ind w:firstLine="0" w:left="0"/>
              <w:jc w:val="center"/>
            </w:pPr>
            <w:r>
              <w:t>76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AC060000">
            <w:pPr>
              <w:pStyle w:val="Style_2"/>
              <w:ind w:firstLine="0" w:left="0"/>
              <w:jc w:val="left"/>
            </w:pPr>
            <w:r>
              <w:t>Домашний текстиль</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AD060000">
            <w:pPr>
              <w:pStyle w:val="Style_2"/>
              <w:ind w:firstLine="0" w:left="0"/>
              <w:jc w:val="center"/>
            </w:pPr>
            <w:r>
              <w:t>76.1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AE060000">
            <w:pPr>
              <w:pStyle w:val="Style_2"/>
              <w:ind w:firstLine="0" w:left="0"/>
              <w:jc w:val="left"/>
            </w:pPr>
            <w:r>
              <w:t>Одеяло</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AF060000">
            <w:pPr>
              <w:pStyle w:val="Style_2"/>
              <w:ind w:firstLine="0" w:left="0"/>
              <w:jc w:val="center"/>
            </w:pPr>
            <w:r>
              <w:t>76.2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B0060000">
            <w:pPr>
              <w:pStyle w:val="Style_2"/>
              <w:ind w:firstLine="0" w:left="0"/>
              <w:jc w:val="left"/>
            </w:pPr>
            <w:r>
              <w:t>Подушка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B1060000">
            <w:pPr>
              <w:pStyle w:val="Style_2"/>
              <w:ind w:firstLine="0" w:left="0"/>
              <w:jc w:val="center"/>
            </w:pPr>
            <w:r>
              <w:t>76.3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B2060000">
            <w:pPr>
              <w:pStyle w:val="Style_2"/>
              <w:ind w:firstLine="0" w:left="0"/>
              <w:jc w:val="left"/>
            </w:pPr>
            <w:r>
              <w:t>Полотенце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B3060000">
            <w:pPr>
              <w:pStyle w:val="Style_2"/>
              <w:ind w:firstLine="0" w:left="0"/>
              <w:jc w:val="center"/>
            </w:pPr>
            <w:r>
              <w:t>76.4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B4060000">
            <w:pPr>
              <w:pStyle w:val="Style_2"/>
              <w:ind w:firstLine="0" w:left="0"/>
              <w:jc w:val="left"/>
            </w:pPr>
            <w:r>
              <w:t>Постельное белье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B5060000">
            <w:pPr>
              <w:pStyle w:val="Style_2"/>
              <w:ind w:firstLine="0" w:left="0"/>
              <w:jc w:val="center"/>
            </w:pPr>
            <w:r>
              <w:t>77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B6060000">
            <w:pPr>
              <w:pStyle w:val="Style_2"/>
              <w:ind w:firstLine="0" w:left="0"/>
              <w:jc w:val="left"/>
            </w:pPr>
            <w:r>
              <w:t>Отделочные и строительные материалы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B7060000">
            <w:pPr>
              <w:pStyle w:val="Style_2"/>
              <w:ind w:firstLine="0" w:left="0"/>
              <w:jc w:val="center"/>
            </w:pPr>
            <w:r>
              <w:t>77.1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B8060000">
            <w:pPr>
              <w:pStyle w:val="Style_2"/>
              <w:ind w:firstLine="0" w:left="0"/>
              <w:jc w:val="left"/>
            </w:pPr>
            <w:r>
              <w:t>Обои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B9060000">
            <w:pPr>
              <w:pStyle w:val="Style_2"/>
              <w:ind w:firstLine="0" w:left="0"/>
              <w:jc w:val="center"/>
            </w:pPr>
            <w:r>
              <w:t>77.2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BA060000">
            <w:pPr>
              <w:pStyle w:val="Style_2"/>
              <w:ind w:firstLine="0" w:left="0"/>
              <w:jc w:val="left"/>
            </w:pPr>
            <w:r>
              <w:t>Клей для обоев</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BB060000">
            <w:pPr>
              <w:pStyle w:val="Style_2"/>
              <w:ind w:firstLine="0" w:left="0"/>
              <w:jc w:val="center"/>
            </w:pPr>
            <w:r>
              <w:t>77.3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BC060000">
            <w:pPr>
              <w:pStyle w:val="Style_2"/>
              <w:ind w:firstLine="0" w:left="0"/>
              <w:jc w:val="left"/>
            </w:pPr>
            <w:r>
              <w:t>Штукатурка (шпатлевка)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BD060000">
            <w:pPr>
              <w:pStyle w:val="Style_2"/>
              <w:ind w:firstLine="0" w:left="0"/>
              <w:jc w:val="center"/>
            </w:pPr>
            <w:r>
              <w:t>77.4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BE060000">
            <w:pPr>
              <w:pStyle w:val="Style_2"/>
              <w:ind w:firstLine="0" w:left="0"/>
              <w:jc w:val="left"/>
            </w:pPr>
            <w:r>
              <w:t>Кисти малярные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BF060000">
            <w:pPr>
              <w:pStyle w:val="Style_2"/>
              <w:ind w:firstLine="0" w:left="0"/>
              <w:jc w:val="center"/>
            </w:pPr>
            <w:r>
              <w:t>77.5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C0060000">
            <w:pPr>
              <w:pStyle w:val="Style_2"/>
              <w:ind w:firstLine="0" w:left="0"/>
              <w:jc w:val="left"/>
            </w:pPr>
            <w:r>
              <w:t>Шпатели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C1060000">
            <w:pPr>
              <w:pStyle w:val="Style_2"/>
              <w:ind w:firstLine="0" w:left="0"/>
              <w:jc w:val="center"/>
            </w:pPr>
            <w:r>
              <w:t>77.6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C2060000">
            <w:pPr>
              <w:pStyle w:val="Style_2"/>
              <w:ind w:firstLine="0" w:left="0"/>
              <w:jc w:val="left"/>
            </w:pPr>
            <w:r>
              <w:t>Лакокрасочные материалы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C3060000">
            <w:pPr>
              <w:pStyle w:val="Style_2"/>
              <w:ind w:firstLine="0" w:left="0"/>
              <w:jc w:val="center"/>
            </w:pPr>
            <w:r>
              <w:t>77.7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C4060000">
            <w:pPr>
              <w:pStyle w:val="Style_2"/>
              <w:ind w:firstLine="0" w:left="0"/>
              <w:jc w:val="left"/>
            </w:pPr>
            <w:r>
              <w:t>Фанера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C5060000">
            <w:pPr>
              <w:pStyle w:val="Style_2"/>
              <w:ind w:firstLine="0" w:left="0"/>
              <w:jc w:val="center"/>
            </w:pPr>
            <w:r>
              <w:t>77.8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C6060000">
            <w:pPr>
              <w:pStyle w:val="Style_2"/>
              <w:ind w:firstLine="0" w:left="0"/>
              <w:jc w:val="left"/>
            </w:pPr>
            <w:r>
              <w:t>Линолеум</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C7060000">
            <w:pPr>
              <w:pStyle w:val="Style_2"/>
              <w:ind w:firstLine="0" w:left="0"/>
              <w:jc w:val="center"/>
            </w:pPr>
            <w:r>
              <w:t>77.9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C8060000">
            <w:pPr>
              <w:pStyle w:val="Style_2"/>
              <w:ind w:firstLine="0" w:left="0"/>
              <w:jc w:val="left"/>
            </w:pPr>
            <w:r>
              <w:t>Ковровое покрытие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C9060000">
            <w:pPr>
              <w:pStyle w:val="Style_2"/>
              <w:ind w:firstLine="0" w:left="0"/>
              <w:jc w:val="center"/>
            </w:pPr>
            <w:r>
              <w:t>77.10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CA060000">
            <w:pPr>
              <w:pStyle w:val="Style_2"/>
              <w:ind w:firstLine="0" w:left="0"/>
              <w:jc w:val="left"/>
            </w:pPr>
            <w:r>
              <w:t>Плитка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CB060000">
            <w:pPr>
              <w:pStyle w:val="Style_2"/>
              <w:ind w:firstLine="0" w:left="0"/>
              <w:jc w:val="center"/>
            </w:pPr>
            <w:r>
              <w:t>77.11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CC060000">
            <w:pPr>
              <w:pStyle w:val="Style_2"/>
              <w:ind w:firstLine="0" w:left="0"/>
              <w:jc w:val="left"/>
            </w:pPr>
            <w:r>
              <w:t>Плинтус</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CD060000">
            <w:pPr>
              <w:pStyle w:val="Style_2"/>
              <w:ind w:firstLine="0" w:left="0"/>
              <w:jc w:val="center"/>
            </w:pPr>
            <w:r>
              <w:t>77.12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CE060000">
            <w:pPr>
              <w:pStyle w:val="Style_2"/>
              <w:ind w:firstLine="0" w:left="0"/>
              <w:jc w:val="left"/>
            </w:pPr>
            <w:r>
              <w:t>Пластиковые панели (панели ПВХ)</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CF060000">
            <w:pPr>
              <w:pStyle w:val="Style_2"/>
              <w:ind w:firstLine="0" w:left="0"/>
              <w:jc w:val="center"/>
            </w:pPr>
            <w:r>
              <w:t>77.13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D0060000">
            <w:pPr>
              <w:pStyle w:val="Style_2"/>
              <w:ind w:firstLine="0" w:left="0"/>
              <w:jc w:val="left"/>
            </w:pPr>
            <w:r>
              <w:t>Доска обрезная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D1060000">
            <w:pPr>
              <w:pStyle w:val="Style_2"/>
              <w:ind w:firstLine="0" w:left="0"/>
              <w:jc w:val="center"/>
            </w:pPr>
            <w:r>
              <w:t>77.14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D2060000">
            <w:pPr>
              <w:pStyle w:val="Style_2"/>
              <w:ind w:firstLine="0" w:left="0"/>
              <w:jc w:val="left"/>
            </w:pPr>
            <w:r>
              <w:t>Ламинат</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D3060000">
            <w:pPr>
              <w:pStyle w:val="Style_2"/>
              <w:ind w:firstLine="0" w:left="0"/>
              <w:jc w:val="center"/>
            </w:pPr>
            <w:r>
              <w:t>77.15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D4060000">
            <w:pPr>
              <w:pStyle w:val="Style_2"/>
              <w:ind w:firstLine="0" w:left="0"/>
              <w:jc w:val="left"/>
            </w:pPr>
            <w:r>
              <w:t>Валик</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D5060000">
            <w:pPr>
              <w:pStyle w:val="Style_2"/>
              <w:ind w:firstLine="0" w:left="0"/>
              <w:jc w:val="center"/>
            </w:pPr>
            <w:r>
              <w:t>77.16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D6060000">
            <w:pPr>
              <w:pStyle w:val="Style_2"/>
              <w:ind w:firstLine="0" w:left="0"/>
              <w:jc w:val="left"/>
            </w:pPr>
            <w:r>
              <w:t>Цемент</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D7060000">
            <w:pPr>
              <w:pStyle w:val="Style_2"/>
              <w:ind w:firstLine="0" w:left="0"/>
              <w:jc w:val="center"/>
            </w:pPr>
            <w:r>
              <w:t>77.17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D8060000">
            <w:pPr>
              <w:pStyle w:val="Style_2"/>
              <w:ind w:firstLine="0" w:left="0"/>
              <w:jc w:val="left"/>
            </w:pPr>
            <w:r>
              <w:t>Клей плиточный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D9060000">
            <w:pPr>
              <w:pStyle w:val="Style_2"/>
              <w:ind w:firstLine="0" w:left="0"/>
              <w:jc w:val="center"/>
            </w:pPr>
            <w:r>
              <w:t>77.18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DA060000">
            <w:pPr>
              <w:pStyle w:val="Style_2"/>
              <w:ind w:firstLine="0" w:left="0"/>
              <w:jc w:val="left"/>
            </w:pPr>
            <w:r>
              <w:t>Стекло оконное</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DB060000">
            <w:pPr>
              <w:pStyle w:val="Style_2"/>
              <w:ind w:firstLine="0" w:left="0"/>
              <w:jc w:val="center"/>
            </w:pPr>
            <w:r>
              <w:t>77.19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DC060000">
            <w:pPr>
              <w:pStyle w:val="Style_2"/>
              <w:ind w:firstLine="0" w:left="0"/>
              <w:jc w:val="left"/>
            </w:pPr>
            <w:r>
              <w:t>Пластиковые окна ПВХ, комплектующие к ним</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DD060000">
            <w:pPr>
              <w:pStyle w:val="Style_2"/>
              <w:ind w:firstLine="0" w:left="0"/>
              <w:jc w:val="center"/>
            </w:pPr>
            <w:r>
              <w:t>77.20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DE060000">
            <w:pPr>
              <w:pStyle w:val="Style_2"/>
              <w:ind w:firstLine="0" w:left="0"/>
              <w:jc w:val="left"/>
            </w:pPr>
            <w:r>
              <w:t>Дверь</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DF060000">
            <w:pPr>
              <w:pStyle w:val="Style_2"/>
              <w:ind w:firstLine="0" w:left="0"/>
              <w:jc w:val="center"/>
            </w:pPr>
            <w:r>
              <w:t>77.21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E0060000">
            <w:pPr>
              <w:pStyle w:val="Style_2"/>
              <w:ind w:firstLine="0" w:left="0"/>
              <w:jc w:val="left"/>
            </w:pPr>
            <w:r>
              <w:t>Шифер</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E1060000">
            <w:pPr>
              <w:pStyle w:val="Style_2"/>
              <w:ind w:firstLine="0" w:left="0"/>
              <w:jc w:val="center"/>
            </w:pPr>
            <w:r>
              <w:t>77.22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E2060000">
            <w:pPr>
              <w:pStyle w:val="Style_2"/>
              <w:ind w:firstLine="0" w:left="0"/>
              <w:jc w:val="left"/>
            </w:pPr>
            <w:r>
              <w:t>Плита с ориентированной стружкой (OSB)</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E3060000">
            <w:pPr>
              <w:pStyle w:val="Style_2"/>
              <w:ind w:firstLine="0" w:left="0"/>
              <w:jc w:val="center"/>
            </w:pPr>
            <w:r>
              <w:t>77.23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E4060000">
            <w:pPr>
              <w:pStyle w:val="Style_2"/>
              <w:ind w:firstLine="0" w:left="0"/>
              <w:jc w:val="left"/>
            </w:pPr>
            <w:r>
              <w:t>Профиль для гипсокартона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E5060000">
            <w:pPr>
              <w:pStyle w:val="Style_2"/>
              <w:ind w:firstLine="0" w:left="0"/>
              <w:jc w:val="center"/>
            </w:pPr>
            <w:r>
              <w:t>77.24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E6060000">
            <w:pPr>
              <w:pStyle w:val="Style_2"/>
              <w:ind w:firstLine="0" w:left="0"/>
              <w:jc w:val="left"/>
            </w:pPr>
            <w:r>
              <w:t>Гипсокартон</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E7060000">
            <w:pPr>
              <w:pStyle w:val="Style_2"/>
              <w:ind w:firstLine="0" w:left="0"/>
              <w:jc w:val="center"/>
            </w:pPr>
            <w:r>
              <w:t>77.25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E8060000">
            <w:pPr>
              <w:pStyle w:val="Style_2"/>
              <w:ind w:firstLine="0" w:left="0"/>
              <w:jc w:val="left"/>
            </w:pPr>
            <w:r>
              <w:t>Пена монтажная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E9060000">
            <w:pPr>
              <w:pStyle w:val="Style_2"/>
              <w:ind w:firstLine="0" w:left="0"/>
              <w:jc w:val="center"/>
            </w:pPr>
            <w:r>
              <w:t>77.26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EA060000">
            <w:pPr>
              <w:pStyle w:val="Style_2"/>
              <w:ind w:firstLine="0" w:left="0"/>
              <w:jc w:val="left"/>
            </w:pPr>
            <w:r>
              <w:t>Гвоздь, болт, саморез, шуруп и другой крепеж</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EB060000">
            <w:pPr>
              <w:pStyle w:val="Style_2"/>
              <w:ind w:firstLine="0" w:left="0"/>
              <w:jc w:val="center"/>
            </w:pPr>
            <w:r>
              <w:t>77.27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EC060000">
            <w:pPr>
              <w:pStyle w:val="Style_2"/>
              <w:ind w:firstLine="0" w:left="0"/>
              <w:jc w:val="left"/>
            </w:pPr>
            <w:r>
              <w:t>Радиаторы отопления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ED060000">
            <w:pPr>
              <w:pStyle w:val="Style_2"/>
              <w:ind w:firstLine="0" w:left="0"/>
              <w:jc w:val="center"/>
            </w:pPr>
            <w:r>
              <w:t>78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EE060000">
            <w:pPr>
              <w:pStyle w:val="Style_2"/>
              <w:ind w:firstLine="0" w:left="0"/>
              <w:jc w:val="left"/>
            </w:pPr>
            <w:r>
              <w:t>Прочие товары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EF060000">
            <w:pPr>
              <w:pStyle w:val="Style_2"/>
              <w:ind w:firstLine="0" w:left="0"/>
              <w:jc w:val="center"/>
            </w:pPr>
            <w:r>
              <w:t>78.1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0060000">
            <w:pPr>
              <w:pStyle w:val="Style_2"/>
              <w:ind w:firstLine="0" w:left="0"/>
              <w:jc w:val="left"/>
            </w:pPr>
            <w:r>
              <w:t>Санитарно-гигиеническая маска (медицинская)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1060000">
            <w:pPr>
              <w:pStyle w:val="Style_2"/>
              <w:ind w:firstLine="0" w:left="0"/>
              <w:jc w:val="center"/>
            </w:pPr>
            <w:r>
              <w:t>78.2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2060000">
            <w:pPr>
              <w:pStyle w:val="Style_2"/>
              <w:ind w:firstLine="0" w:left="0"/>
              <w:jc w:val="left"/>
            </w:pPr>
            <w:r>
              <w:t>Антисептик для рук</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3060000">
            <w:pPr>
              <w:pStyle w:val="Style_2"/>
              <w:ind w:firstLine="0" w:left="0"/>
              <w:jc w:val="center"/>
            </w:pPr>
            <w:r>
              <w:t>78.3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4060000">
            <w:pPr>
              <w:pStyle w:val="Style_2"/>
              <w:ind w:firstLine="0" w:left="0"/>
              <w:jc w:val="left"/>
            </w:pPr>
            <w:r>
              <w:t>Термометр медицинский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5060000">
            <w:pPr>
              <w:pStyle w:val="Style_2"/>
              <w:ind w:firstLine="0" w:left="0"/>
              <w:jc w:val="center"/>
            </w:pPr>
            <w:r>
              <w:t>78.4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6060000">
            <w:pPr>
              <w:pStyle w:val="Style_2"/>
              <w:ind w:firstLine="0" w:left="0"/>
              <w:jc w:val="left"/>
            </w:pPr>
            <w:r>
              <w:t>Вата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7060000">
            <w:pPr>
              <w:pStyle w:val="Style_2"/>
              <w:ind w:firstLine="0" w:left="0"/>
              <w:jc w:val="center"/>
            </w:pPr>
            <w:r>
              <w:t>78.5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8060000">
            <w:pPr>
              <w:pStyle w:val="Style_2"/>
              <w:ind w:firstLine="0" w:left="0"/>
              <w:jc w:val="left"/>
            </w:pPr>
            <w:r>
              <w:t>Бинт</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9060000">
            <w:pPr>
              <w:pStyle w:val="Style_2"/>
              <w:ind w:firstLine="0" w:left="0"/>
              <w:jc w:val="center"/>
            </w:pPr>
            <w:r>
              <w:t>78.6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A060000">
            <w:pPr>
              <w:pStyle w:val="Style_2"/>
              <w:ind w:firstLine="0" w:left="0"/>
              <w:jc w:val="left"/>
            </w:pPr>
            <w:r>
              <w:t>Йод</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B060000">
            <w:pPr>
              <w:pStyle w:val="Style_2"/>
              <w:ind w:firstLine="0" w:left="0"/>
              <w:jc w:val="center"/>
            </w:pPr>
            <w:r>
              <w:t>78.7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C060000">
            <w:pPr>
              <w:pStyle w:val="Style_2"/>
              <w:ind w:firstLine="0" w:left="0"/>
              <w:jc w:val="left"/>
            </w:pPr>
            <w:r>
              <w:t>Раствор бриллиантовый зеленый для наружного применения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D060000">
            <w:pPr>
              <w:pStyle w:val="Style_2"/>
              <w:ind w:firstLine="0" w:left="0"/>
              <w:jc w:val="center"/>
            </w:pPr>
            <w:r>
              <w:t>78.8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FE060000">
            <w:pPr>
              <w:pStyle w:val="Style_2"/>
              <w:ind w:firstLine="0" w:left="0"/>
              <w:jc w:val="left"/>
            </w:pPr>
            <w:r>
              <w:t>Спички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FF060000">
            <w:pPr>
              <w:pStyle w:val="Style_2"/>
              <w:ind w:firstLine="0" w:left="0"/>
              <w:jc w:val="center"/>
            </w:pPr>
            <w:r>
              <w:t>78.9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0070000">
            <w:pPr>
              <w:pStyle w:val="Style_2"/>
              <w:ind w:firstLine="0" w:left="0"/>
              <w:jc w:val="left"/>
            </w:pPr>
            <w:r>
              <w:t>Свечи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1070000">
            <w:pPr>
              <w:pStyle w:val="Style_2"/>
              <w:ind w:firstLine="0" w:left="0"/>
              <w:jc w:val="center"/>
            </w:pPr>
            <w:r>
              <w:t>79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2070000">
            <w:pPr>
              <w:pStyle w:val="Style_2"/>
              <w:ind w:firstLine="0" w:left="0"/>
              <w:jc w:val="left"/>
            </w:pPr>
            <w:r>
              <w:t>Лекарственные препараты для медицинского применения по назначению лечащего врача</w:t>
            </w:r>
          </w:p>
        </w:tc>
      </w:tr>
      <w:tr>
        <w:tc>
          <w:tcPr>
            <w:tcW w:type="dxa" w:w="9014"/>
            <w:gridSpan w:val="2"/>
            <w:tcBorders>
              <w:top w:color="000000" w:sz="4" w:val="single"/>
              <w:left w:color="000000" w:sz="4" w:val="single"/>
              <w:bottom w:color="000000" w:sz="4" w:val="single"/>
              <w:right w:color="000000" w:sz="4" w:val="single"/>
            </w:tcBorders>
            <w:tcMar>
              <w:left w:type="dxa" w:w="0"/>
              <w:right w:type="dxa" w:w="0"/>
            </w:tcMar>
          </w:tcPr>
          <w:p w14:paraId="03070000">
            <w:pPr>
              <w:pStyle w:val="Style_2"/>
              <w:ind w:firstLine="0" w:left="0"/>
              <w:jc w:val="center"/>
              <w:outlineLvl w:val="2"/>
            </w:pPr>
            <w:r>
              <w:t>III. Товары для ведения личного подсобного хозяйства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4070000">
            <w:pPr>
              <w:pStyle w:val="Style_2"/>
              <w:ind w:firstLine="0" w:left="0"/>
              <w:jc w:val="center"/>
            </w:pPr>
            <w:r>
              <w:t>80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5070000">
            <w:pPr>
              <w:pStyle w:val="Style_2"/>
              <w:ind w:firstLine="0" w:left="0"/>
              <w:jc w:val="left"/>
            </w:pPr>
            <w:r>
              <w:t>Корма для животных, домашней птицы (витаминные подкормки, грубые корма, концентрированные корма, минеральные корма, сочные корма)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6070000">
            <w:pPr>
              <w:pStyle w:val="Style_2"/>
              <w:ind w:firstLine="0" w:left="0"/>
              <w:jc w:val="center"/>
            </w:pPr>
            <w:r>
              <w:t>81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7070000">
            <w:pPr>
              <w:pStyle w:val="Style_2"/>
              <w:ind w:firstLine="0" w:left="0"/>
              <w:jc w:val="left"/>
            </w:pPr>
            <w:r>
              <w:t>Лекарственные препараты для ветеринарного применения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8070000">
            <w:pPr>
              <w:pStyle w:val="Style_2"/>
              <w:ind w:firstLine="0" w:left="0"/>
              <w:jc w:val="center"/>
            </w:pPr>
            <w:r>
              <w:t>82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9070000">
            <w:pPr>
              <w:pStyle w:val="Style_2"/>
              <w:ind w:firstLine="0" w:left="0"/>
              <w:jc w:val="left"/>
            </w:pPr>
            <w:r>
              <w:t>Садово-огородный инвентарь, инструмент (ведро, вилы, грабли, канистра, лейка, лестница, лопата, мотыга, ножовка по дереву, ручной опрыскиватель, ручная коса, садовая тачка, шланг, садовые сетки, садовый совок, секатор, серп, сучкорез, топор, тяпка)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A070000">
            <w:pPr>
              <w:pStyle w:val="Style_2"/>
              <w:ind w:firstLine="0" w:left="0"/>
              <w:jc w:val="center"/>
            </w:pPr>
            <w:r>
              <w:t>83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B070000">
            <w:pPr>
              <w:pStyle w:val="Style_2"/>
              <w:ind w:firstLine="0" w:left="0"/>
              <w:jc w:val="left"/>
            </w:pPr>
            <w:r>
              <w:t>Семена, посадочный материал, саженцы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C070000">
            <w:pPr>
              <w:pStyle w:val="Style_2"/>
              <w:ind w:firstLine="0" w:left="0"/>
              <w:jc w:val="center"/>
            </w:pPr>
            <w:r>
              <w:t>84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D070000">
            <w:pPr>
              <w:pStyle w:val="Style_2"/>
              <w:ind w:firstLine="0" w:left="0"/>
              <w:jc w:val="left"/>
            </w:pPr>
            <w:r>
              <w:t>Минеральные удобрения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0E070000">
            <w:pPr>
              <w:pStyle w:val="Style_2"/>
              <w:ind w:firstLine="0" w:left="0"/>
              <w:jc w:val="center"/>
            </w:pPr>
            <w:r>
              <w:t>85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0F070000">
            <w:pPr>
              <w:pStyle w:val="Style_2"/>
              <w:ind w:firstLine="0" w:left="0"/>
              <w:jc w:val="left"/>
            </w:pPr>
            <w:r>
              <w:t>Строительные материалы для постройки или ремонта теплицы, сарая (загона) для животных, домашней птицы</w:t>
            </w:r>
          </w:p>
        </w:tc>
      </w:tr>
    </w:tbl>
    <w:p w14:paraId="10070000">
      <w:pPr>
        <w:pStyle w:val="Style_2"/>
        <w:ind w:firstLine="0" w:left="0"/>
        <w:jc w:val="both"/>
      </w:pPr>
    </w:p>
    <w:p w14:paraId="11070000">
      <w:pPr>
        <w:pStyle w:val="Style_2"/>
        <w:ind w:firstLine="0" w:left="0"/>
        <w:jc w:val="both"/>
      </w:pPr>
    </w:p>
    <w:p w14:paraId="12070000">
      <w:pPr>
        <w:pStyle w:val="Style_2"/>
        <w:ind w:firstLine="0" w:left="0"/>
        <w:jc w:val="both"/>
      </w:pPr>
    </w:p>
    <w:p w14:paraId="13070000">
      <w:pPr>
        <w:pStyle w:val="Style_2"/>
        <w:ind w:firstLine="0" w:left="0"/>
        <w:jc w:val="both"/>
      </w:pPr>
    </w:p>
    <w:p w14:paraId="14070000">
      <w:pPr>
        <w:pStyle w:val="Style_2"/>
        <w:ind w:firstLine="0" w:left="0"/>
        <w:jc w:val="both"/>
      </w:pPr>
    </w:p>
    <w:p w14:paraId="15070000">
      <w:pPr>
        <w:pStyle w:val="Style_2"/>
        <w:ind w:firstLine="0" w:left="0"/>
        <w:jc w:val="right"/>
        <w:outlineLvl w:val="1"/>
      </w:pPr>
      <w:r>
        <w:t>Приложение N 6</w:t>
      </w:r>
    </w:p>
    <w:p w14:paraId="16070000">
      <w:pPr>
        <w:pStyle w:val="Style_2"/>
        <w:ind w:firstLine="0" w:left="0"/>
        <w:jc w:val="right"/>
      </w:pPr>
      <w:r>
        <w:t>к Порядку назначения и выплаты</w:t>
      </w:r>
    </w:p>
    <w:p w14:paraId="17070000">
      <w:pPr>
        <w:pStyle w:val="Style_2"/>
        <w:ind w:firstLine="0" w:left="0"/>
        <w:jc w:val="right"/>
      </w:pPr>
      <w:r>
        <w:t>государственной социальной помощи</w:t>
      </w:r>
    </w:p>
    <w:p w14:paraId="18070000">
      <w:pPr>
        <w:pStyle w:val="Style_2"/>
        <w:ind w:firstLine="0" w:left="0"/>
        <w:jc w:val="right"/>
      </w:pPr>
      <w:r>
        <w:t>на территории Омской области</w:t>
      </w:r>
    </w:p>
    <w:p w14:paraId="19070000">
      <w:pPr>
        <w:pStyle w:val="Style_2"/>
        <w:ind w:firstLine="0" w:left="0"/>
        <w:jc w:val="both"/>
      </w:pPr>
    </w:p>
    <w:p w14:paraId="1A070000">
      <w:pPr>
        <w:pStyle w:val="Style_4"/>
        <w:ind w:firstLine="0" w:left="0"/>
        <w:jc w:val="center"/>
      </w:pPr>
      <w:bookmarkStart w:id="58" w:name="Par1797"/>
      <w:bookmarkEnd w:id="58"/>
      <w:r>
        <w:t>ПЕРЕЧЕНЬ</w:t>
      </w:r>
    </w:p>
    <w:p w14:paraId="1B070000">
      <w:pPr>
        <w:pStyle w:val="Style_4"/>
        <w:ind w:firstLine="0" w:left="0"/>
        <w:jc w:val="center"/>
      </w:pPr>
      <w:r>
        <w:t>товаров, необходимых для получения школьного</w:t>
      </w:r>
    </w:p>
    <w:p w14:paraId="1C070000">
      <w:pPr>
        <w:pStyle w:val="Style_4"/>
        <w:ind w:firstLine="0" w:left="0"/>
        <w:jc w:val="center"/>
      </w:pPr>
      <w:r>
        <w:t>и дошкольного образования</w:t>
      </w:r>
    </w:p>
    <w:p w14:paraId="1D070000">
      <w:pPr>
        <w:pStyle w:val="Style_2"/>
        <w:ind w:firstLine="0" w:left="0"/>
        <w:jc w:val="both"/>
      </w:pPr>
    </w:p>
    <w:tbl>
      <w:tblPr>
        <w:tblStyle w:val="Style_1"/>
        <w:tblLayout w:type="fixed"/>
        <w:tblCellMar>
          <w:left w:type="dxa" w:w="0"/>
          <w:right w:type="dxa" w:w="0"/>
        </w:tblCellMar>
      </w:tblPr>
      <w:tblGrid>
        <w:gridCol w:w="737"/>
        <w:gridCol w:w="8277"/>
      </w:tblGrid>
      <w:tr>
        <w:tc>
          <w:tcPr>
            <w:tcW w:type="dxa" w:w="737"/>
            <w:tcBorders>
              <w:top w:color="000000" w:sz="4" w:val="single"/>
              <w:left w:color="000000" w:sz="4" w:val="single"/>
              <w:bottom w:color="000000" w:sz="4" w:val="single"/>
              <w:right w:color="000000" w:sz="4" w:val="single"/>
            </w:tcBorders>
            <w:tcMar>
              <w:left w:type="dxa" w:w="0"/>
              <w:right w:type="dxa" w:w="0"/>
            </w:tcMar>
          </w:tcPr>
          <w:p w14:paraId="1E070000">
            <w:pPr>
              <w:pStyle w:val="Style_2"/>
              <w:ind w:firstLine="0" w:left="0"/>
              <w:jc w:val="center"/>
            </w:pPr>
            <w:r>
              <w:t>N п/п</w:t>
            </w:r>
          </w:p>
        </w:tc>
        <w:tc>
          <w:tcPr>
            <w:tcW w:type="dxa" w:w="8277"/>
            <w:tcBorders>
              <w:top w:color="000000" w:sz="4" w:val="single"/>
              <w:left w:color="000000" w:sz="4" w:val="single"/>
              <w:bottom w:color="000000" w:sz="4" w:val="single"/>
              <w:right w:color="000000" w:sz="4" w:val="single"/>
            </w:tcBorders>
            <w:tcMar>
              <w:left w:type="dxa" w:w="0"/>
              <w:right w:type="dxa" w:w="0"/>
            </w:tcMar>
          </w:tcPr>
          <w:p w14:paraId="1F070000">
            <w:pPr>
              <w:pStyle w:val="Style_2"/>
              <w:ind w:firstLine="0" w:left="0"/>
              <w:jc w:val="center"/>
            </w:pPr>
            <w:r>
              <w:t>Наименование товара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0070000">
            <w:pPr>
              <w:pStyle w:val="Style_2"/>
              <w:ind w:firstLine="0" w:left="0"/>
              <w:jc w:val="center"/>
            </w:pPr>
            <w:r>
              <w:t>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1070000">
            <w:pPr>
              <w:pStyle w:val="Style_2"/>
              <w:ind w:firstLine="0" w:left="0"/>
              <w:jc w:val="left"/>
            </w:pPr>
            <w:r>
              <w:t>Школьная форма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2070000">
            <w:pPr>
              <w:pStyle w:val="Style_2"/>
              <w:ind w:firstLine="0" w:left="0"/>
              <w:jc w:val="center"/>
            </w:pPr>
            <w:r>
              <w:t>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3070000">
            <w:pPr>
              <w:pStyle w:val="Style_2"/>
              <w:ind w:firstLine="0" w:left="0"/>
              <w:jc w:val="left"/>
            </w:pPr>
            <w:r>
              <w:t>Школьная мебель (стол письменный, стул)</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4070000">
            <w:pPr>
              <w:pStyle w:val="Style_2"/>
              <w:ind w:firstLine="0" w:left="0"/>
              <w:jc w:val="center"/>
            </w:pPr>
            <w:r>
              <w:t>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5070000">
            <w:pPr>
              <w:pStyle w:val="Style_2"/>
              <w:ind w:firstLine="0" w:left="0"/>
              <w:jc w:val="left"/>
            </w:pPr>
            <w:r>
              <w:t>Компьютер или ноутбук</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6070000">
            <w:pPr>
              <w:pStyle w:val="Style_2"/>
              <w:ind w:firstLine="0" w:left="0"/>
              <w:jc w:val="center"/>
            </w:pPr>
            <w:r>
              <w:t>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7070000">
            <w:pPr>
              <w:pStyle w:val="Style_2"/>
              <w:ind w:firstLine="0" w:left="0"/>
              <w:jc w:val="left"/>
            </w:pPr>
            <w:r>
              <w:t>Периферийные устройства (клавиатура, мышь)</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8070000">
            <w:pPr>
              <w:pStyle w:val="Style_2"/>
              <w:ind w:firstLine="0" w:left="0"/>
              <w:jc w:val="center"/>
            </w:pPr>
            <w:r>
              <w:t>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9070000">
            <w:pPr>
              <w:pStyle w:val="Style_2"/>
              <w:ind w:firstLine="0" w:left="0"/>
              <w:jc w:val="left"/>
            </w:pPr>
            <w:r>
              <w:t>Принтер</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A070000">
            <w:pPr>
              <w:pStyle w:val="Style_2"/>
              <w:ind w:firstLine="0" w:left="0"/>
              <w:jc w:val="center"/>
            </w:pPr>
            <w:r>
              <w:t>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B070000">
            <w:pPr>
              <w:pStyle w:val="Style_2"/>
              <w:ind w:firstLine="0" w:left="0"/>
              <w:jc w:val="left"/>
            </w:pPr>
            <w:r>
              <w:t>Альбом для рисования/черчения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C070000">
            <w:pPr>
              <w:pStyle w:val="Style_2"/>
              <w:ind w:firstLine="0" w:left="0"/>
              <w:jc w:val="center"/>
            </w:pPr>
            <w:r>
              <w:t>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D070000">
            <w:pPr>
              <w:pStyle w:val="Style_2"/>
              <w:ind w:firstLine="0" w:left="0"/>
              <w:jc w:val="left"/>
            </w:pPr>
            <w:r>
              <w:t>Атлас, контурные карты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2E070000">
            <w:pPr>
              <w:pStyle w:val="Style_2"/>
              <w:ind w:firstLine="0" w:left="0"/>
              <w:jc w:val="center"/>
            </w:pPr>
            <w:r>
              <w:t>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2F070000">
            <w:pPr>
              <w:pStyle w:val="Style_2"/>
              <w:ind w:firstLine="0" w:left="0"/>
              <w:jc w:val="left"/>
            </w:pPr>
            <w:r>
              <w:t>Ватман</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0070000">
            <w:pPr>
              <w:pStyle w:val="Style_2"/>
              <w:ind w:firstLine="0" w:left="0"/>
              <w:jc w:val="center"/>
            </w:pPr>
            <w:r>
              <w:t>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1070000">
            <w:pPr>
              <w:pStyle w:val="Style_2"/>
              <w:ind w:firstLine="0" w:left="0"/>
              <w:jc w:val="left"/>
            </w:pPr>
            <w:r>
              <w:t>Дневник</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2070000">
            <w:pPr>
              <w:pStyle w:val="Style_2"/>
              <w:ind w:firstLine="0" w:left="0"/>
              <w:jc w:val="center"/>
            </w:pPr>
            <w:r>
              <w:t>10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3070000">
            <w:pPr>
              <w:pStyle w:val="Style_2"/>
              <w:ind w:firstLine="0" w:left="0"/>
              <w:jc w:val="left"/>
            </w:pPr>
            <w:r>
              <w:t>Калькулятор</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4070000">
            <w:pPr>
              <w:pStyle w:val="Style_2"/>
              <w:ind w:firstLine="0" w:left="0"/>
              <w:jc w:val="center"/>
            </w:pPr>
            <w:r>
              <w:t>11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5070000">
            <w:pPr>
              <w:pStyle w:val="Style_2"/>
              <w:ind w:firstLine="0" w:left="0"/>
              <w:jc w:val="left"/>
            </w:pPr>
            <w:r>
              <w:t>Канцелярские ножницы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6070000">
            <w:pPr>
              <w:pStyle w:val="Style_2"/>
              <w:ind w:firstLine="0" w:left="0"/>
              <w:jc w:val="center"/>
            </w:pPr>
            <w:r>
              <w:t>12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7070000">
            <w:pPr>
              <w:pStyle w:val="Style_2"/>
              <w:ind w:firstLine="0" w:left="0"/>
              <w:jc w:val="left"/>
            </w:pPr>
            <w:r>
              <w:t>Кисти для рисования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8070000">
            <w:pPr>
              <w:pStyle w:val="Style_2"/>
              <w:ind w:firstLine="0" w:left="0"/>
              <w:jc w:val="center"/>
            </w:pPr>
            <w:r>
              <w:t>13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9070000">
            <w:pPr>
              <w:pStyle w:val="Style_2"/>
              <w:ind w:firstLine="0" w:left="0"/>
              <w:jc w:val="left"/>
            </w:pPr>
            <w:r>
              <w:t>Клей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A070000">
            <w:pPr>
              <w:pStyle w:val="Style_2"/>
              <w:ind w:firstLine="0" w:left="0"/>
              <w:jc w:val="center"/>
            </w:pPr>
            <w:r>
              <w:t>14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B070000">
            <w:pPr>
              <w:pStyle w:val="Style_2"/>
              <w:ind w:firstLine="0" w:left="0"/>
              <w:jc w:val="left"/>
            </w:pPr>
            <w:r>
              <w:t>Краски акварель/гуашь</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C070000">
            <w:pPr>
              <w:pStyle w:val="Style_2"/>
              <w:ind w:firstLine="0" w:left="0"/>
              <w:jc w:val="center"/>
            </w:pPr>
            <w:r>
              <w:t>15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D070000">
            <w:pPr>
              <w:pStyle w:val="Style_2"/>
              <w:ind w:firstLine="0" w:left="0"/>
              <w:jc w:val="left"/>
            </w:pPr>
            <w:r>
              <w:t>Ластик, точилка</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3E070000">
            <w:pPr>
              <w:pStyle w:val="Style_2"/>
              <w:ind w:firstLine="0" w:left="0"/>
              <w:jc w:val="center"/>
            </w:pPr>
            <w:r>
              <w:t>16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3F070000">
            <w:pPr>
              <w:pStyle w:val="Style_2"/>
              <w:ind w:firstLine="0" w:left="0"/>
              <w:jc w:val="left"/>
            </w:pPr>
            <w:r>
              <w:t>Набор для черчения</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0070000">
            <w:pPr>
              <w:pStyle w:val="Style_2"/>
              <w:ind w:firstLine="0" w:left="0"/>
              <w:jc w:val="center"/>
            </w:pPr>
            <w:r>
              <w:t>17</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1070000">
            <w:pPr>
              <w:pStyle w:val="Style_2"/>
              <w:ind w:firstLine="0" w:left="0"/>
              <w:jc w:val="left"/>
            </w:pPr>
            <w:r>
              <w:t>Обложки для тетрадей, дневника, учебников</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2070000">
            <w:pPr>
              <w:pStyle w:val="Style_2"/>
              <w:ind w:firstLine="0" w:left="0"/>
              <w:jc w:val="center"/>
            </w:pPr>
            <w:r>
              <w:t>18</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3070000">
            <w:pPr>
              <w:pStyle w:val="Style_2"/>
              <w:ind w:firstLine="0" w:left="0"/>
              <w:jc w:val="left"/>
            </w:pPr>
            <w:r>
              <w:t>Пенал</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4070000">
            <w:pPr>
              <w:pStyle w:val="Style_2"/>
              <w:ind w:firstLine="0" w:left="0"/>
              <w:jc w:val="center"/>
            </w:pPr>
            <w:r>
              <w:t>19</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5070000">
            <w:pPr>
              <w:pStyle w:val="Style_2"/>
              <w:ind w:firstLine="0" w:left="0"/>
              <w:jc w:val="left"/>
            </w:pPr>
            <w:r>
              <w:t>Пластилин</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6070000">
            <w:pPr>
              <w:pStyle w:val="Style_2"/>
              <w:ind w:firstLine="0" w:left="0"/>
              <w:jc w:val="center"/>
            </w:pPr>
            <w:r>
              <w:t>20</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7070000">
            <w:pPr>
              <w:pStyle w:val="Style_2"/>
              <w:ind w:firstLine="0" w:left="0"/>
              <w:jc w:val="left"/>
            </w:pPr>
            <w:r>
              <w:t>Ручки, карандаши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8070000">
            <w:pPr>
              <w:pStyle w:val="Style_2"/>
              <w:ind w:firstLine="0" w:left="0"/>
              <w:jc w:val="center"/>
            </w:pPr>
            <w:r>
              <w:t>21</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9070000">
            <w:pPr>
              <w:pStyle w:val="Style_2"/>
              <w:ind w:firstLine="0" w:left="0"/>
              <w:jc w:val="left"/>
            </w:pPr>
            <w:r>
              <w:t>Рюкзак школьный</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A070000">
            <w:pPr>
              <w:pStyle w:val="Style_2"/>
              <w:ind w:firstLine="0" w:left="0"/>
              <w:jc w:val="center"/>
            </w:pPr>
            <w:r>
              <w:t>22</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B070000">
            <w:pPr>
              <w:pStyle w:val="Style_2"/>
              <w:ind w:firstLine="0" w:left="0"/>
              <w:jc w:val="left"/>
            </w:pPr>
            <w:r>
              <w:t>Тетради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C070000">
            <w:pPr>
              <w:pStyle w:val="Style_2"/>
              <w:ind w:firstLine="0" w:left="0"/>
              <w:jc w:val="center"/>
            </w:pPr>
            <w:r>
              <w:t>23</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D070000">
            <w:pPr>
              <w:pStyle w:val="Style_2"/>
              <w:ind w:firstLine="0" w:left="0"/>
              <w:jc w:val="left"/>
            </w:pPr>
            <w:r>
              <w:t>Фломастеры</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4E070000">
            <w:pPr>
              <w:pStyle w:val="Style_2"/>
              <w:ind w:firstLine="0" w:left="0"/>
              <w:jc w:val="center"/>
            </w:pPr>
            <w:r>
              <w:t>24</w:t>
            </w:r>
          </w:p>
        </w:tc>
        <w:tc>
          <w:tcPr>
            <w:tcW w:type="dxa" w:w="8277"/>
            <w:tcBorders>
              <w:top w:color="000000" w:sz="4" w:val="single"/>
              <w:left w:color="000000" w:sz="4" w:val="single"/>
              <w:bottom w:color="000000" w:sz="4" w:val="single"/>
              <w:right w:color="000000" w:sz="4" w:val="single"/>
            </w:tcBorders>
            <w:tcMar>
              <w:left w:type="dxa" w:w="0"/>
              <w:right w:type="dxa" w:w="0"/>
            </w:tcMar>
          </w:tcPr>
          <w:p w14:paraId="4F070000">
            <w:pPr>
              <w:pStyle w:val="Style_2"/>
              <w:ind w:firstLine="0" w:left="0"/>
              <w:jc w:val="left"/>
            </w:pPr>
            <w:r>
              <w:t>Цветная бумага/картон</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0070000">
            <w:pPr>
              <w:pStyle w:val="Style_2"/>
              <w:ind w:firstLine="0" w:left="0"/>
              <w:jc w:val="center"/>
            </w:pPr>
            <w:r>
              <w:t>25</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1070000">
            <w:pPr>
              <w:pStyle w:val="Style_2"/>
              <w:ind w:firstLine="0" w:left="0"/>
              <w:jc w:val="left"/>
            </w:pPr>
            <w:r>
              <w:t>Мешок для обуви</w:t>
            </w:r>
          </w:p>
        </w:tc>
      </w:tr>
      <w:tr>
        <w:tc>
          <w:tcPr>
            <w:tcW w:type="dxa" w:w="737"/>
            <w:tcBorders>
              <w:top w:color="000000" w:sz="4" w:val="single"/>
              <w:left w:color="000000" w:sz="4" w:val="single"/>
              <w:bottom w:color="000000" w:sz="4" w:val="single"/>
              <w:right w:color="000000" w:sz="4" w:val="single"/>
            </w:tcBorders>
            <w:tcMar>
              <w:left w:type="dxa" w:w="0"/>
              <w:right w:type="dxa" w:w="0"/>
            </w:tcMar>
          </w:tcPr>
          <w:p w14:paraId="52070000">
            <w:pPr>
              <w:pStyle w:val="Style_2"/>
              <w:ind w:firstLine="0" w:left="0"/>
              <w:jc w:val="center"/>
            </w:pPr>
            <w:r>
              <w:t>26</w:t>
            </w:r>
          </w:p>
        </w:tc>
        <w:tc>
          <w:tcPr>
            <w:tcW w:type="dxa" w:w="8277"/>
            <w:tcBorders>
              <w:top w:color="000000" w:sz="4" w:val="single"/>
              <w:left w:color="000000" w:sz="4" w:val="single"/>
              <w:bottom w:color="000000" w:sz="4" w:val="single"/>
              <w:right w:color="000000" w:sz="4" w:val="single"/>
            </w:tcBorders>
            <w:tcMar>
              <w:left w:type="dxa" w:w="0"/>
              <w:right w:type="dxa" w:w="0"/>
            </w:tcMar>
          </w:tcPr>
          <w:p w14:paraId="53070000">
            <w:pPr>
              <w:pStyle w:val="Style_2"/>
              <w:ind w:firstLine="0" w:left="0"/>
              <w:jc w:val="left"/>
            </w:pPr>
            <w:r>
              <w:t>Спортивный инвентарь, спортивное оборудование (специализированная спортивная одежда и аксессуары для занятия спортом для детей школьного и дошкольного возраста)</w:t>
            </w:r>
          </w:p>
        </w:tc>
      </w:tr>
    </w:tbl>
    <w:p w14:paraId="54070000">
      <w:pPr>
        <w:pStyle w:val="Style_2"/>
        <w:ind w:firstLine="0" w:left="0"/>
        <w:jc w:val="both"/>
      </w:pPr>
    </w:p>
    <w:p w14:paraId="55070000">
      <w:pPr>
        <w:pStyle w:val="Style_2"/>
        <w:ind w:firstLine="0" w:left="0"/>
        <w:jc w:val="both"/>
      </w:pPr>
    </w:p>
    <w:p w14:paraId="56070000">
      <w:pPr>
        <w:pStyle w:val="Style_2"/>
        <w:ind w:firstLine="0" w:left="0"/>
        <w:jc w:val="both"/>
      </w:pPr>
    </w:p>
    <w:p w14:paraId="57070000">
      <w:pPr>
        <w:pStyle w:val="Style_2"/>
        <w:ind w:firstLine="0" w:left="0"/>
        <w:jc w:val="both"/>
      </w:pPr>
    </w:p>
    <w:p w14:paraId="58070000">
      <w:pPr>
        <w:pStyle w:val="Style_2"/>
        <w:ind w:firstLine="0" w:left="0"/>
        <w:jc w:val="both"/>
      </w:pPr>
    </w:p>
    <w:p w14:paraId="59070000">
      <w:pPr>
        <w:pStyle w:val="Style_2"/>
        <w:ind w:firstLine="0" w:left="0"/>
        <w:jc w:val="right"/>
        <w:outlineLvl w:val="1"/>
      </w:pPr>
      <w:r>
        <w:t>Приложение N 7</w:t>
      </w:r>
    </w:p>
    <w:p w14:paraId="5A070000">
      <w:pPr>
        <w:pStyle w:val="Style_2"/>
        <w:ind w:firstLine="0" w:left="0"/>
        <w:jc w:val="right"/>
      </w:pPr>
      <w:r>
        <w:t>к Порядку назначения и выплаты</w:t>
      </w:r>
    </w:p>
    <w:p w14:paraId="5B070000">
      <w:pPr>
        <w:pStyle w:val="Style_2"/>
        <w:ind w:firstLine="0" w:left="0"/>
        <w:jc w:val="right"/>
      </w:pPr>
      <w:r>
        <w:t>государственной социальной помощи</w:t>
      </w:r>
    </w:p>
    <w:p w14:paraId="5C070000">
      <w:pPr>
        <w:pStyle w:val="Style_2"/>
        <w:ind w:firstLine="0" w:left="0"/>
        <w:jc w:val="right"/>
      </w:pPr>
      <w:r>
        <w:t>на территории Омской области</w:t>
      </w:r>
    </w:p>
    <w:p w14:paraId="5D070000">
      <w:pPr>
        <w:pStyle w:val="Style_2"/>
        <w:ind w:firstLine="0" w:left="0"/>
        <w:jc w:val="both"/>
      </w:pPr>
    </w:p>
    <w:p w14:paraId="5E070000">
      <w:pPr>
        <w:pStyle w:val="Style_4"/>
        <w:ind w:firstLine="0" w:left="0"/>
        <w:jc w:val="center"/>
      </w:pPr>
      <w:bookmarkStart w:id="59" w:name="Par1865"/>
      <w:bookmarkEnd w:id="59"/>
      <w:r>
        <w:t>ПЕРЕЧЕНЬ</w:t>
      </w:r>
    </w:p>
    <w:p w14:paraId="5F070000">
      <w:pPr>
        <w:pStyle w:val="Style_4"/>
        <w:ind w:firstLine="0" w:left="0"/>
        <w:jc w:val="center"/>
      </w:pPr>
      <w:r>
        <w:t>типовых трудных жизненных ситуаций</w:t>
      </w:r>
    </w:p>
    <w:p w14:paraId="60070000">
      <w:pPr>
        <w:pStyle w:val="Style_2"/>
        <w:ind w:firstLine="0" w:left="0"/>
        <w:jc w:val="both"/>
      </w:pPr>
    </w:p>
    <w:p w14:paraId="61070000">
      <w:pPr>
        <w:pStyle w:val="Style_2"/>
        <w:ind w:firstLine="540" w:left="0"/>
        <w:jc w:val="both"/>
      </w:pPr>
      <w:r>
        <w:t>1. Наличие инвалидности у гражданина и (или) члена его семьи.</w:t>
      </w:r>
    </w:p>
    <w:p w14:paraId="62070000">
      <w:pPr>
        <w:pStyle w:val="Style_2"/>
        <w:spacing w:before="200"/>
        <w:ind w:firstLine="540" w:left="0"/>
        <w:jc w:val="both"/>
      </w:pPr>
      <w:r>
        <w:t xml:space="preserve">2. Признание гражданина нуждающимся в социальном обслуживании в соответствии с </w:t>
      </w:r>
      <w:r>
        <w:rPr>
          <w:color w:val="0000FF"/>
        </w:rPr>
        <w:fldChar w:fldCharType="begin"/>
      </w:r>
      <w:r>
        <w:rPr>
          <w:color w:val="0000FF"/>
        </w:rPr>
        <w:instrText>HYPERLINK "https://login.consultant.ru/link/?req=doc&amp;base=LAW&amp;n=460024&amp;date=15.01.2024&amp;dst=100174&amp;field=134"</w:instrText>
      </w:r>
      <w:r>
        <w:rPr>
          <w:color w:val="0000FF"/>
        </w:rPr>
        <w:fldChar w:fldCharType="separate"/>
      </w:r>
      <w:r>
        <w:rPr>
          <w:color w:val="0000FF"/>
        </w:rPr>
        <w:t>пунктом 1 части 1 статьи 15</w:t>
      </w:r>
      <w:r>
        <w:rPr>
          <w:color w:val="0000FF"/>
        </w:rPr>
        <w:fldChar w:fldCharType="end"/>
      </w:r>
      <w:r>
        <w:t xml:space="preserve"> Федерального закона "Об основах социального обслуживания граждан в Российской Федерации".</w:t>
      </w:r>
    </w:p>
    <w:p w14:paraId="63070000">
      <w:pPr>
        <w:pStyle w:val="Style_2"/>
        <w:spacing w:before="200"/>
        <w:ind w:firstLine="540" w:left="0"/>
        <w:jc w:val="both"/>
      </w:pPr>
      <w:r>
        <w:t>3. Утрата (повреждения) единственного жилого помещения в результате стихийных бедствий и других чрезвычайных ситуаций бытового, природного или техногенного характера.</w:t>
      </w:r>
    </w:p>
    <w:p w14:paraId="64070000">
      <w:pPr>
        <w:pStyle w:val="Style_2"/>
        <w:spacing w:before="200"/>
        <w:ind w:firstLine="540" w:left="0"/>
        <w:jc w:val="both"/>
      </w:pPr>
      <w:r>
        <w:t>4. Нахождение семьи в социально опасном положении (включение в единый банк данных о несовершеннолетних и семьях, находящихся в социально опасном положении).</w:t>
      </w:r>
    </w:p>
    <w:p w14:paraId="65070000">
      <w:pPr>
        <w:pStyle w:val="Style_2"/>
        <w:spacing w:before="200"/>
        <w:ind w:firstLine="540" w:left="0"/>
        <w:jc w:val="both"/>
      </w:pPr>
      <w:r>
        <w:t>5. Низкий уровень доходов от трудовой деятельности совершеннолетних членов семьи в семьях с несовершеннолетними детьми.</w:t>
      </w:r>
    </w:p>
    <w:p w14:paraId="66070000">
      <w:pPr>
        <w:pStyle w:val="Style_2"/>
        <w:spacing w:before="200"/>
        <w:ind w:firstLine="540" w:left="0"/>
        <w:jc w:val="both"/>
      </w:pPr>
      <w:r>
        <w:t>6. Необходимость ухода за близкими родственниками (родителями, супругой (супругом), детьми), проживающими совместно с гражданином, вследствие потери дееспособности.</w:t>
      </w:r>
    </w:p>
    <w:p w14:paraId="67070000">
      <w:pPr>
        <w:pStyle w:val="Style_2"/>
        <w:ind w:firstLine="0" w:left="0"/>
        <w:jc w:val="both"/>
      </w:pPr>
    </w:p>
    <w:p w14:paraId="68070000">
      <w:pPr>
        <w:pStyle w:val="Style_2"/>
        <w:ind w:firstLine="0" w:left="0"/>
        <w:jc w:val="center"/>
      </w:pPr>
      <w:r>
        <w:t>_______________</w:t>
      </w:r>
    </w:p>
    <w:p w14:paraId="69070000">
      <w:pPr>
        <w:pStyle w:val="Style_2"/>
        <w:ind w:firstLine="540" w:left="0"/>
        <w:jc w:val="both"/>
      </w:pPr>
    </w:p>
    <w:p w14:paraId="6A070000">
      <w:pPr>
        <w:pStyle w:val="Style_2"/>
        <w:ind w:firstLine="0" w:left="0"/>
        <w:jc w:val="both"/>
      </w:pPr>
    </w:p>
    <w:p w14:paraId="6B070000">
      <w:pPr>
        <w:pStyle w:val="Style_2"/>
        <w:ind w:firstLine="0" w:left="0"/>
        <w:jc w:val="both"/>
      </w:pPr>
    </w:p>
    <w:p w14:paraId="6C070000">
      <w:pPr>
        <w:pStyle w:val="Style_2"/>
        <w:ind w:firstLine="0" w:left="0"/>
        <w:jc w:val="both"/>
      </w:pPr>
    </w:p>
    <w:p w14:paraId="6D070000">
      <w:pPr>
        <w:pStyle w:val="Style_2"/>
        <w:ind w:firstLine="0" w:left="0"/>
        <w:jc w:val="both"/>
      </w:pPr>
    </w:p>
    <w:p w14:paraId="6E070000">
      <w:pPr>
        <w:pStyle w:val="Style_2"/>
        <w:ind w:firstLine="0" w:left="0"/>
        <w:jc w:val="right"/>
        <w:outlineLvl w:val="1"/>
      </w:pPr>
      <w:r>
        <w:t>Приложение N 8</w:t>
      </w:r>
    </w:p>
    <w:p w14:paraId="6F070000">
      <w:pPr>
        <w:pStyle w:val="Style_2"/>
        <w:ind w:firstLine="0" w:left="0"/>
        <w:jc w:val="right"/>
      </w:pPr>
      <w:r>
        <w:t>к Порядку назначения и выплаты</w:t>
      </w:r>
    </w:p>
    <w:p w14:paraId="70070000">
      <w:pPr>
        <w:pStyle w:val="Style_2"/>
        <w:ind w:firstLine="0" w:left="0"/>
        <w:jc w:val="right"/>
      </w:pPr>
      <w:r>
        <w:t>государственной социальной помощи</w:t>
      </w:r>
    </w:p>
    <w:p w14:paraId="71070000">
      <w:pPr>
        <w:pStyle w:val="Style_2"/>
        <w:ind w:firstLine="0" w:left="0"/>
        <w:jc w:val="right"/>
      </w:pPr>
      <w:r>
        <w:t>на территории Омской области</w:t>
      </w:r>
    </w:p>
    <w:p w14:paraId="72070000">
      <w:pPr>
        <w:pStyle w:val="Style_2"/>
        <w:ind w:firstLine="0" w:left="0"/>
        <w:jc w:val="both"/>
      </w:pPr>
    </w:p>
    <w:p w14:paraId="73070000">
      <w:pPr>
        <w:pStyle w:val="Style_4"/>
        <w:ind w:firstLine="0" w:left="0"/>
        <w:jc w:val="center"/>
      </w:pPr>
      <w:bookmarkStart w:id="60" w:name="Par1886"/>
      <w:bookmarkEnd w:id="60"/>
      <w:r>
        <w:t>ПОРЯДОК</w:t>
      </w:r>
    </w:p>
    <w:p w14:paraId="74070000">
      <w:pPr>
        <w:pStyle w:val="Style_4"/>
        <w:ind w:firstLine="0" w:left="0"/>
        <w:jc w:val="center"/>
      </w:pPr>
      <w:r>
        <w:t>формирования и работы межведомственной комиссии</w:t>
      </w:r>
    </w:p>
    <w:p w14:paraId="75070000">
      <w:pPr>
        <w:pStyle w:val="Style_4"/>
        <w:ind w:firstLine="0" w:left="0"/>
        <w:jc w:val="center"/>
      </w:pPr>
      <w:r>
        <w:t>по рассмотрению вопросов оказания государственной социальной</w:t>
      </w:r>
    </w:p>
    <w:p w14:paraId="76070000">
      <w:pPr>
        <w:pStyle w:val="Style_4"/>
        <w:ind w:firstLine="0" w:left="0"/>
        <w:jc w:val="center"/>
      </w:pPr>
      <w:r>
        <w:t>помощи на основании социального контракта</w:t>
      </w:r>
    </w:p>
    <w:p w14:paraId="77070000">
      <w:pPr>
        <w:pStyle w:val="Style_2"/>
        <w:ind w:firstLine="0" w:left="0"/>
        <w:jc w:val="both"/>
      </w:pPr>
    </w:p>
    <w:p w14:paraId="78070000">
      <w:pPr>
        <w:pStyle w:val="Style_2"/>
        <w:ind w:firstLine="540" w:left="0"/>
        <w:jc w:val="both"/>
      </w:pPr>
      <w:r>
        <w:t>1. Межведомственная комиссия по рассмотрению вопросов оказания государственной социальной помощи на основании социального контракта (далее - Комиссия) создается в целях всестороннего и объективного рассмотрения обращений граждан, подавших заявления о назначении государственной социальной помощи на основании социального контракта и проработки согласованных мероприятий программы социальной адаптации.</w:t>
      </w:r>
    </w:p>
    <w:p w14:paraId="79070000">
      <w:pPr>
        <w:pStyle w:val="Style_2"/>
        <w:spacing w:before="200"/>
        <w:ind w:firstLine="540" w:left="0"/>
        <w:jc w:val="both"/>
      </w:pPr>
      <w:r>
        <w:t>2. Комиссия является коллегиальным совещательным органом территориального органа Министерства труда и социального развития Омской области (далее - территориальный орган).</w:t>
      </w:r>
    </w:p>
    <w:p w14:paraId="7A070000">
      <w:pPr>
        <w:pStyle w:val="Style_2"/>
        <w:spacing w:before="200"/>
        <w:ind w:firstLine="540" w:left="0"/>
        <w:jc w:val="both"/>
      </w:pPr>
      <w:r>
        <w:t>3. Состав Комиссии утверждается территориальным органом.</w:t>
      </w:r>
    </w:p>
    <w:p w14:paraId="7B070000">
      <w:pPr>
        <w:pStyle w:val="Style_2"/>
        <w:spacing w:before="200"/>
        <w:ind w:firstLine="540" w:left="0"/>
        <w:jc w:val="both"/>
      </w:pPr>
      <w:r>
        <w:t>В состав Комиссии входят представители территориального органа, государственного учреждения Омской области - комплексного центра социального обслуживания населения, а также по согласованию представители органа местного самоуправления муниципального образования Омской области, на территории которого создается Комиссия, казенного учреждения Омской области - центра занятости населения, координационных советов по содействию самозанятости безработных граждан и поддержке предпринимательской инициативы незанятого населения соответствующих муниципальных районов Омской области, бюджетного учреждения Омской области "Омский региональный бизнес-инкубатор". В состав Комиссии могут быть включены представители иных организаций.</w:t>
      </w:r>
    </w:p>
    <w:p w14:paraId="7C070000">
      <w:pPr>
        <w:pStyle w:val="Style_2"/>
        <w:spacing w:before="200"/>
        <w:ind w:firstLine="540" w:left="0"/>
        <w:jc w:val="both"/>
      </w:pPr>
      <w:r>
        <w:t>4. К функциям Комиссии относятся:</w:t>
      </w:r>
    </w:p>
    <w:p w14:paraId="7D070000">
      <w:pPr>
        <w:pStyle w:val="Style_2"/>
        <w:spacing w:before="200"/>
        <w:ind w:firstLine="540" w:left="0"/>
        <w:jc w:val="both"/>
      </w:pPr>
      <w:r>
        <w:t xml:space="preserve">1) рассмотрение документов, указанных в </w:t>
      </w:r>
      <w:r>
        <w:rPr>
          <w:color w:val="0000FF"/>
        </w:rPr>
        <w:fldChar w:fldCharType="begin"/>
      </w:r>
      <w:r>
        <w:rPr>
          <w:color w:val="0000FF"/>
        </w:rPr>
        <w:instrText>HYPERLINK \l "Par157" \o "4) представляет заявление о назначении государственной социальной помощи на основании социального контракта и документы, указанные в пунктах 21, 22 настоящего Порядка, а также документы, предусмотренные настоящим пунктом, в межведомственную комиссию, порядок формирования и работы которой приведены в приложении N 8 к настоящему Порядку."</w:instrText>
      </w:r>
      <w:r>
        <w:rPr>
          <w:color w:val="0000FF"/>
        </w:rPr>
        <w:fldChar w:fldCharType="separate"/>
      </w:r>
      <w:r>
        <w:rPr>
          <w:color w:val="0000FF"/>
        </w:rPr>
        <w:t>подпункте 4 пункта 34</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 (далее - Порядок назначения и выплаты государственной социальной помощи);</w:t>
      </w:r>
    </w:p>
    <w:p w14:paraId="7E070000">
      <w:pPr>
        <w:pStyle w:val="Style_2"/>
        <w:spacing w:before="200"/>
        <w:ind w:firstLine="540" w:left="0"/>
        <w:jc w:val="both"/>
      </w:pPr>
      <w:r>
        <w:t xml:space="preserve">2) проведение комиссионного обследования условий проживания малоимущей семьи (малоимущего одиноко проживающего гражданина) и составление по результатам его проведения </w:t>
      </w:r>
      <w:r>
        <w:rPr>
          <w:color w:val="0000FF"/>
        </w:rPr>
        <w:fldChar w:fldCharType="begin"/>
      </w:r>
      <w:r>
        <w:rPr>
          <w:color w:val="0000FF"/>
        </w:rPr>
        <w:instrText>HYPERLINK \l "Par1933" \o "                                    АКТ"</w:instrText>
      </w:r>
      <w:r>
        <w:rPr>
          <w:color w:val="0000FF"/>
        </w:rPr>
        <w:fldChar w:fldCharType="separate"/>
      </w:r>
      <w:r>
        <w:rPr>
          <w:color w:val="0000FF"/>
        </w:rPr>
        <w:t>акта</w:t>
      </w:r>
      <w:r>
        <w:rPr>
          <w:color w:val="0000FF"/>
        </w:rPr>
        <w:fldChar w:fldCharType="end"/>
      </w:r>
      <w:r>
        <w:t xml:space="preserve"> обследования условий проживания малоимущей семьи (малоимущего одиноко проживающего гражданина) (далее - акт обследования) по форме согласно приложению к настоящему Порядку;</w:t>
      </w:r>
    </w:p>
    <w:p w14:paraId="7F070000">
      <w:pPr>
        <w:pStyle w:val="Style_2"/>
        <w:spacing w:before="200"/>
        <w:ind w:firstLine="540" w:left="0"/>
        <w:jc w:val="both"/>
      </w:pPr>
      <w:r>
        <w:t xml:space="preserve">3) определение экономической эффективности (неэффективности) бизнес-плана (при обращении за назначением государственной социальной помощи на мероприятие, предусмотренное </w:t>
      </w:r>
      <w:r>
        <w:rPr>
          <w:color w:val="0000FF"/>
        </w:rPr>
        <w:fldChar w:fldCharType="begin"/>
      </w:r>
      <w:r>
        <w:rPr>
          <w:color w:val="0000FF"/>
        </w:rPr>
        <w:instrText>HYPERLINK \l "Par50" \o "2) мероприятие по осуществлению индивидуальной предпринимательской деятельности;"</w:instrText>
      </w:r>
      <w:r>
        <w:rPr>
          <w:color w:val="0000FF"/>
        </w:rPr>
        <w:fldChar w:fldCharType="separate"/>
      </w:r>
      <w:r>
        <w:rPr>
          <w:color w:val="0000FF"/>
        </w:rPr>
        <w:t>подпунктом 2 пункта 3</w:t>
      </w:r>
      <w:r>
        <w:rPr>
          <w:color w:val="0000FF"/>
        </w:rPr>
        <w:fldChar w:fldCharType="end"/>
      </w:r>
      <w:r>
        <w:t xml:space="preserve"> Порядка назначения и выплаты государственной социальной помощи);</w:t>
      </w:r>
    </w:p>
    <w:p w14:paraId="80070000">
      <w:pPr>
        <w:pStyle w:val="Style_2"/>
        <w:spacing w:before="200"/>
        <w:ind w:firstLine="540" w:left="0"/>
        <w:jc w:val="both"/>
      </w:pPr>
      <w:r>
        <w:t>4) подготовка заключения о необходимости или об отсутствии необходимости назначения государственной социальной помощи на основании социального контракта (далее - заключение) по форме, утверждаемой Министерством труда и социального развития Омской области.</w:t>
      </w:r>
    </w:p>
    <w:p w14:paraId="81070000">
      <w:pPr>
        <w:pStyle w:val="Style_2"/>
        <w:spacing w:before="200"/>
        <w:ind w:firstLine="540" w:left="0"/>
        <w:jc w:val="both"/>
      </w:pPr>
      <w:r>
        <w:t>5. Комиссионное обследование условий проживания малоимущей семьи (малоимущего одиноко проживающего гражданина) осуществляется Комиссией в случае необходимости дополнительной проверки сведений, представленных гражданином в соответствии с Порядком назначения и выплаты государственной социальной помощи.</w:t>
      </w:r>
    </w:p>
    <w:p w14:paraId="82070000">
      <w:pPr>
        <w:pStyle w:val="Style_2"/>
        <w:spacing w:before="200"/>
        <w:ind w:firstLine="540" w:left="0"/>
        <w:jc w:val="both"/>
      </w:pPr>
      <w:r>
        <w:t>6. Акт обследования составляется в одном экземпляре, подписывается членами Комиссии.</w:t>
      </w:r>
    </w:p>
    <w:p w14:paraId="83070000">
      <w:pPr>
        <w:pStyle w:val="Style_2"/>
        <w:spacing w:before="200"/>
        <w:ind w:firstLine="540" w:left="0"/>
        <w:jc w:val="both"/>
      </w:pPr>
      <w:r>
        <w:t>7. По результатам рассмотрения (анализа) представленного бизнес-плана Комиссия определяет его эффективность (неэффективность) и формирует предложения в проекте заключения.</w:t>
      </w:r>
    </w:p>
    <w:p w14:paraId="84070000">
      <w:pPr>
        <w:pStyle w:val="Style_2"/>
        <w:spacing w:before="200"/>
        <w:ind w:firstLine="540" w:left="0"/>
        <w:jc w:val="both"/>
      </w:pPr>
      <w:r>
        <w:t>8. Комиссия состоит из председателя Комиссии, его заместителя, секретаря и иных членов Комиссии.</w:t>
      </w:r>
    </w:p>
    <w:p w14:paraId="85070000">
      <w:pPr>
        <w:pStyle w:val="Style_2"/>
        <w:spacing w:before="200"/>
        <w:ind w:firstLine="540" w:left="0"/>
        <w:jc w:val="both"/>
      </w:pPr>
      <w:r>
        <w:t>9. Председатель Комиссии:</w:t>
      </w:r>
    </w:p>
    <w:p w14:paraId="86070000">
      <w:pPr>
        <w:pStyle w:val="Style_2"/>
        <w:spacing w:before="200"/>
        <w:ind w:firstLine="540" w:left="0"/>
        <w:jc w:val="both"/>
      </w:pPr>
      <w:r>
        <w:t>1) осуществляет общее руководство работой Комиссии;</w:t>
      </w:r>
    </w:p>
    <w:p w14:paraId="87070000">
      <w:pPr>
        <w:pStyle w:val="Style_2"/>
        <w:spacing w:before="200"/>
        <w:ind w:firstLine="540" w:left="0"/>
        <w:jc w:val="both"/>
      </w:pPr>
      <w:r>
        <w:t>2) определяет порядок проведения заседаний Комиссии;</w:t>
      </w:r>
    </w:p>
    <w:p w14:paraId="88070000">
      <w:pPr>
        <w:pStyle w:val="Style_2"/>
        <w:spacing w:before="200"/>
        <w:ind w:firstLine="540" w:left="0"/>
        <w:jc w:val="both"/>
      </w:pPr>
      <w:r>
        <w:t>3) проводит заседание Комиссии;</w:t>
      </w:r>
    </w:p>
    <w:p w14:paraId="89070000">
      <w:pPr>
        <w:pStyle w:val="Style_2"/>
        <w:spacing w:before="200"/>
        <w:ind w:firstLine="540" w:left="0"/>
        <w:jc w:val="both"/>
      </w:pPr>
      <w:r>
        <w:t>4) распределяет обязанности между членами Комиссии;</w:t>
      </w:r>
    </w:p>
    <w:p w14:paraId="8A070000">
      <w:pPr>
        <w:pStyle w:val="Style_2"/>
        <w:spacing w:before="200"/>
        <w:ind w:firstLine="540" w:left="0"/>
        <w:jc w:val="both"/>
      </w:pPr>
      <w:r>
        <w:t>5) представляет Комиссию по вопросам ее деятельности.</w:t>
      </w:r>
    </w:p>
    <w:p w14:paraId="8B070000">
      <w:pPr>
        <w:pStyle w:val="Style_2"/>
        <w:spacing w:before="200"/>
        <w:ind w:firstLine="540" w:left="0"/>
        <w:jc w:val="both"/>
      </w:pPr>
      <w:r>
        <w:t>10. В период отсутствия председателя Комиссии (в связи с болезнью, командировкой и иными обстоятельствами) его обязанности выполняет заместитель председателя Комиссии.</w:t>
      </w:r>
    </w:p>
    <w:p w14:paraId="8C070000">
      <w:pPr>
        <w:pStyle w:val="Style_2"/>
        <w:spacing w:before="200"/>
        <w:ind w:firstLine="540" w:left="0"/>
        <w:jc w:val="both"/>
      </w:pPr>
      <w:r>
        <w:t>11. Секретарь Комиссии осуществляет:</w:t>
      </w:r>
    </w:p>
    <w:p w14:paraId="8D070000">
      <w:pPr>
        <w:pStyle w:val="Style_2"/>
        <w:spacing w:before="200"/>
        <w:ind w:firstLine="540" w:left="0"/>
        <w:jc w:val="both"/>
      </w:pPr>
      <w:r>
        <w:t>1) информирование членов Комиссии не позднее чем за день до дня проведения заседания Комиссии о месте, дате и времени проведения заседания Комиссии;</w:t>
      </w:r>
    </w:p>
    <w:p w14:paraId="8E070000">
      <w:pPr>
        <w:pStyle w:val="Style_2"/>
        <w:spacing w:before="200"/>
        <w:ind w:firstLine="540" w:left="0"/>
        <w:jc w:val="both"/>
      </w:pPr>
      <w:r>
        <w:t>2) подготовку проекта заключения до начала проведения заседания Комиссии;</w:t>
      </w:r>
    </w:p>
    <w:p w14:paraId="8F070000">
      <w:pPr>
        <w:pStyle w:val="Style_2"/>
        <w:spacing w:before="200"/>
        <w:ind w:firstLine="540" w:left="0"/>
        <w:jc w:val="both"/>
      </w:pPr>
      <w:r>
        <w:t>3) оформление заключения в день проведения заседания Комиссии;</w:t>
      </w:r>
    </w:p>
    <w:p w14:paraId="90070000">
      <w:pPr>
        <w:pStyle w:val="Style_2"/>
        <w:spacing w:before="200"/>
        <w:ind w:firstLine="540" w:left="0"/>
        <w:jc w:val="both"/>
      </w:pPr>
      <w:r>
        <w:t>4) ведение протокола заседания Комиссии.</w:t>
      </w:r>
    </w:p>
    <w:p w14:paraId="91070000">
      <w:pPr>
        <w:pStyle w:val="Style_2"/>
        <w:spacing w:before="200"/>
        <w:ind w:firstLine="540" w:left="0"/>
        <w:jc w:val="both"/>
      </w:pPr>
      <w:r>
        <w:t>12. Заседание Комиссии считается правомочным, если на нем присутствует не менее двух третей от установленного числа членов Комиссии.</w:t>
      </w:r>
    </w:p>
    <w:p w14:paraId="92070000">
      <w:pPr>
        <w:pStyle w:val="Style_2"/>
        <w:spacing w:before="200"/>
        <w:ind w:firstLine="540" w:left="0"/>
        <w:jc w:val="both"/>
      </w:pPr>
      <w:r>
        <w:t xml:space="preserve">13. Заседания Комиссии проводятся в течение 3 дней со дня поступления в Комиссию документов, указанных в </w:t>
      </w:r>
      <w:r>
        <w:rPr>
          <w:color w:val="0000FF"/>
        </w:rPr>
        <w:fldChar w:fldCharType="begin"/>
      </w:r>
      <w:r>
        <w:rPr>
          <w:color w:val="0000FF"/>
        </w:rPr>
        <w:instrText>HYPERLINK \l "Par157" \o "4) представляет заявление о назначении государственной социальной помощи на основании социального контракта и документы, указанные в пунктах 21, 22 настоящего Порядка, а также документы, предусмотренные настоящим пунктом, в межведомственную комиссию, порядок формирования и работы которой приведены в приложении N 8 к настоящему Порядку."</w:instrText>
      </w:r>
      <w:r>
        <w:rPr>
          <w:color w:val="0000FF"/>
        </w:rPr>
        <w:fldChar w:fldCharType="separate"/>
      </w:r>
      <w:r>
        <w:rPr>
          <w:color w:val="0000FF"/>
        </w:rPr>
        <w:t>подпункте 4 пункта 34</w:t>
      </w:r>
      <w:r>
        <w:rPr>
          <w:color w:val="0000FF"/>
        </w:rPr>
        <w:fldChar w:fldCharType="end"/>
      </w:r>
      <w:r>
        <w:t xml:space="preserve"> Порядка назначения и выплаты государственной социальной помощи.</w:t>
      </w:r>
    </w:p>
    <w:p w14:paraId="93070000">
      <w:pPr>
        <w:pStyle w:val="Style_2"/>
        <w:spacing w:before="200"/>
        <w:ind w:firstLine="540" w:left="0"/>
        <w:jc w:val="both"/>
      </w:pPr>
      <w:r>
        <w:t>14. Решение Комиссии о необходимости назначения или об отсутствии необходимости назначения государственной социальной помощи на основании социального контракта (далее - решение) принимается простым большинством голосов членов Комиссии, присутствующих на заседании Комиссии. В случае если при принятии решения голоса разделились поровну, голос председательствующего является решающим.</w:t>
      </w:r>
    </w:p>
    <w:p w14:paraId="94070000">
      <w:pPr>
        <w:pStyle w:val="Style_2"/>
        <w:spacing w:before="200"/>
        <w:ind w:firstLine="540" w:left="0"/>
        <w:jc w:val="both"/>
      </w:pPr>
      <w:r>
        <w:t>15. Решение Комиссии отражается в протоколе заседания Комиссии и в заключении. Протокол заседания Комиссии подписывается всеми членами Комиссии, присутствующими на ее заседании, заключение подписывается председательствующим и секретарем Комиссии.</w:t>
      </w:r>
    </w:p>
    <w:p w14:paraId="95070000">
      <w:pPr>
        <w:pStyle w:val="Style_2"/>
        <w:ind w:firstLine="0" w:left="0"/>
        <w:jc w:val="both"/>
      </w:pPr>
    </w:p>
    <w:p w14:paraId="96070000">
      <w:pPr>
        <w:pStyle w:val="Style_2"/>
        <w:ind w:firstLine="0" w:left="0"/>
        <w:jc w:val="center"/>
      </w:pPr>
      <w:r>
        <w:t>_______________</w:t>
      </w:r>
    </w:p>
    <w:p w14:paraId="97070000">
      <w:pPr>
        <w:pStyle w:val="Style_2"/>
        <w:ind w:firstLine="0" w:left="0"/>
        <w:jc w:val="both"/>
      </w:pPr>
    </w:p>
    <w:p w14:paraId="98070000">
      <w:pPr>
        <w:pStyle w:val="Style_2"/>
        <w:ind w:firstLine="0" w:left="0"/>
        <w:jc w:val="both"/>
      </w:pPr>
    </w:p>
    <w:p w14:paraId="99070000">
      <w:pPr>
        <w:pStyle w:val="Style_2"/>
        <w:ind w:firstLine="0" w:left="0"/>
        <w:jc w:val="both"/>
      </w:pPr>
    </w:p>
    <w:p w14:paraId="9A070000">
      <w:pPr>
        <w:pStyle w:val="Style_2"/>
        <w:ind w:firstLine="0" w:left="0"/>
        <w:jc w:val="both"/>
      </w:pPr>
    </w:p>
    <w:p w14:paraId="9B070000">
      <w:pPr>
        <w:pStyle w:val="Style_2"/>
        <w:ind w:firstLine="0" w:left="0"/>
        <w:jc w:val="both"/>
      </w:pPr>
    </w:p>
    <w:p w14:paraId="9C070000">
      <w:pPr>
        <w:pStyle w:val="Style_2"/>
        <w:ind w:firstLine="0" w:left="0"/>
        <w:jc w:val="right"/>
        <w:outlineLvl w:val="2"/>
      </w:pPr>
      <w:r>
        <w:t>Приложение</w:t>
      </w:r>
    </w:p>
    <w:p w14:paraId="9D070000">
      <w:pPr>
        <w:pStyle w:val="Style_2"/>
        <w:ind w:firstLine="0" w:left="0"/>
        <w:jc w:val="right"/>
      </w:pPr>
      <w:r>
        <w:t>к Порядку формирования и работы</w:t>
      </w:r>
    </w:p>
    <w:p w14:paraId="9E070000">
      <w:pPr>
        <w:pStyle w:val="Style_2"/>
        <w:ind w:firstLine="0" w:left="0"/>
        <w:jc w:val="right"/>
      </w:pPr>
      <w:r>
        <w:t>межведомственной комиссии по рассмотрению</w:t>
      </w:r>
    </w:p>
    <w:p w14:paraId="9F070000">
      <w:pPr>
        <w:pStyle w:val="Style_2"/>
        <w:ind w:firstLine="0" w:left="0"/>
        <w:jc w:val="right"/>
      </w:pPr>
      <w:r>
        <w:t>вопросов оказания государственной социальной</w:t>
      </w:r>
    </w:p>
    <w:p w14:paraId="A0070000">
      <w:pPr>
        <w:pStyle w:val="Style_2"/>
        <w:ind w:firstLine="0" w:left="0"/>
        <w:jc w:val="right"/>
      </w:pPr>
      <w:r>
        <w:t>помощи на основании социального контракта</w:t>
      </w:r>
    </w:p>
    <w:p w14:paraId="A1070000">
      <w:pPr>
        <w:pStyle w:val="Style_2"/>
        <w:ind w:firstLine="0" w:left="0"/>
        <w:jc w:val="both"/>
      </w:pPr>
    </w:p>
    <w:p w14:paraId="A2070000">
      <w:pPr>
        <w:pStyle w:val="Style_5"/>
        <w:ind w:firstLine="0" w:left="0"/>
        <w:jc w:val="both"/>
      </w:pPr>
      <w:bookmarkStart w:id="61" w:name="Par1933"/>
      <w:bookmarkEnd w:id="61"/>
      <w:r>
        <w:t xml:space="preserve">                                    АКТ</w:t>
      </w:r>
    </w:p>
    <w:p w14:paraId="A3070000">
      <w:pPr>
        <w:pStyle w:val="Style_5"/>
        <w:ind w:firstLine="0" w:left="0"/>
        <w:jc w:val="both"/>
      </w:pPr>
      <w:r>
        <w:t xml:space="preserve">             обследования условий проживания малоимущей семьи</w:t>
      </w:r>
    </w:p>
    <w:p w14:paraId="A4070000">
      <w:pPr>
        <w:pStyle w:val="Style_5"/>
        <w:ind w:firstLine="0" w:left="0"/>
        <w:jc w:val="both"/>
      </w:pPr>
      <w:r>
        <w:t xml:space="preserve">               (малоимущего одиноко проживающего гражданина)</w:t>
      </w:r>
    </w:p>
    <w:p w14:paraId="A5070000">
      <w:pPr>
        <w:pStyle w:val="Style_5"/>
        <w:ind w:firstLine="0" w:left="0"/>
        <w:jc w:val="both"/>
      </w:pPr>
    </w:p>
    <w:p w14:paraId="A6070000">
      <w:pPr>
        <w:pStyle w:val="Style_5"/>
        <w:ind w:firstLine="0" w:left="0"/>
        <w:jc w:val="both"/>
      </w:pPr>
      <w:r>
        <w:t xml:space="preserve">                                            от "__" _____________ 20__ года</w:t>
      </w:r>
    </w:p>
    <w:p w14:paraId="A7070000">
      <w:pPr>
        <w:pStyle w:val="Style_5"/>
        <w:ind w:firstLine="0" w:left="0"/>
        <w:jc w:val="both"/>
      </w:pPr>
    </w:p>
    <w:p w14:paraId="A8070000">
      <w:pPr>
        <w:pStyle w:val="Style_5"/>
        <w:ind w:firstLine="0" w:left="0"/>
        <w:jc w:val="both"/>
      </w:pPr>
      <w:r>
        <w:t xml:space="preserve">    Межведомственная    комиссия    по   рассмотрению   вопросов   оказания</w:t>
      </w:r>
    </w:p>
    <w:p w14:paraId="A9070000">
      <w:pPr>
        <w:pStyle w:val="Style_5"/>
        <w:ind w:firstLine="0" w:left="0"/>
        <w:jc w:val="both"/>
      </w:pPr>
      <w:r>
        <w:t>государственной социальной помощи на основании социального контракта (далее</w:t>
      </w:r>
    </w:p>
    <w:p w14:paraId="AA070000">
      <w:pPr>
        <w:pStyle w:val="Style_5"/>
        <w:ind w:firstLine="0" w:left="0"/>
        <w:jc w:val="both"/>
      </w:pPr>
      <w:r>
        <w:t>- Комиссия) в составе: ___________________________________________________,</w:t>
      </w:r>
    </w:p>
    <w:p w14:paraId="AB070000">
      <w:pPr>
        <w:pStyle w:val="Style_5"/>
        <w:ind w:firstLine="0" w:left="0"/>
        <w:jc w:val="both"/>
      </w:pPr>
      <w:r>
        <w:t xml:space="preserve">                               (фамилия, инициалы, должность)</w:t>
      </w:r>
    </w:p>
    <w:p w14:paraId="AC070000">
      <w:pPr>
        <w:pStyle w:val="Style_5"/>
        <w:ind w:firstLine="0" w:left="0"/>
        <w:jc w:val="both"/>
      </w:pPr>
      <w:r>
        <w:t>__________________________________________________________________________,</w:t>
      </w:r>
    </w:p>
    <w:p w14:paraId="AD070000">
      <w:pPr>
        <w:pStyle w:val="Style_5"/>
        <w:ind w:firstLine="0" w:left="0"/>
        <w:jc w:val="both"/>
      </w:pPr>
      <w:r>
        <w:t xml:space="preserve">                      (фамилия, инициалы, должность)</w:t>
      </w:r>
    </w:p>
    <w:p w14:paraId="AE070000">
      <w:pPr>
        <w:pStyle w:val="Style_5"/>
        <w:ind w:firstLine="0" w:left="0"/>
        <w:jc w:val="both"/>
      </w:pPr>
      <w:r>
        <w:t>___________________________________________________________________________</w:t>
      </w:r>
    </w:p>
    <w:p w14:paraId="AF070000">
      <w:pPr>
        <w:pStyle w:val="Style_5"/>
        <w:ind w:firstLine="0" w:left="0"/>
        <w:jc w:val="both"/>
      </w:pPr>
      <w:r>
        <w:t xml:space="preserve">                      (фамилия, инициалы, должность)</w:t>
      </w:r>
    </w:p>
    <w:p w14:paraId="B0070000">
      <w:pPr>
        <w:pStyle w:val="Style_5"/>
        <w:ind w:firstLine="0" w:left="0"/>
        <w:jc w:val="both"/>
      </w:pPr>
      <w:r>
        <w:t>провела обследование условий проживания гражданина ________________________</w:t>
      </w:r>
    </w:p>
    <w:p w14:paraId="B1070000">
      <w:pPr>
        <w:pStyle w:val="Style_5"/>
        <w:ind w:firstLine="0" w:left="0"/>
        <w:jc w:val="both"/>
      </w:pPr>
      <w:r>
        <w:t>__________________________________________________________________________,</w:t>
      </w:r>
    </w:p>
    <w:p w14:paraId="B2070000">
      <w:pPr>
        <w:pStyle w:val="Style_5"/>
        <w:ind w:firstLine="0" w:left="0"/>
        <w:jc w:val="both"/>
      </w:pPr>
      <w:r>
        <w:t xml:space="preserve">                         (фамилия, имя, отчество)</w:t>
      </w:r>
    </w:p>
    <w:p w14:paraId="B3070000">
      <w:pPr>
        <w:pStyle w:val="Style_5"/>
        <w:ind w:firstLine="0" w:left="0"/>
        <w:jc w:val="both"/>
      </w:pPr>
      <w:r>
        <w:t>его семьи в составе: _____________________________________________________,</w:t>
      </w:r>
    </w:p>
    <w:p w14:paraId="B4070000">
      <w:pPr>
        <w:pStyle w:val="Style_5"/>
        <w:ind w:firstLine="0" w:left="0"/>
        <w:jc w:val="both"/>
      </w:pPr>
      <w:r>
        <w:t xml:space="preserve">                              (инициалы, фамилия члена семьи)</w:t>
      </w:r>
    </w:p>
    <w:p w14:paraId="B5070000">
      <w:pPr>
        <w:pStyle w:val="Style_5"/>
        <w:ind w:firstLine="0" w:left="0"/>
        <w:jc w:val="both"/>
      </w:pPr>
      <w:r>
        <w:t>__________________________________________________________________________,</w:t>
      </w:r>
    </w:p>
    <w:p w14:paraId="B6070000">
      <w:pPr>
        <w:pStyle w:val="Style_5"/>
        <w:ind w:firstLine="0" w:left="0"/>
        <w:jc w:val="both"/>
      </w:pPr>
      <w:r>
        <w:t xml:space="preserve">                      (инициалы, фамилия члена семьи)</w:t>
      </w:r>
    </w:p>
    <w:p w14:paraId="B7070000">
      <w:pPr>
        <w:pStyle w:val="Style_5"/>
        <w:ind w:firstLine="0" w:left="0"/>
        <w:jc w:val="both"/>
      </w:pPr>
      <w:r>
        <w:t>__________________________________________________________________________.</w:t>
      </w:r>
    </w:p>
    <w:p w14:paraId="B8070000">
      <w:pPr>
        <w:pStyle w:val="Style_5"/>
        <w:ind w:firstLine="0" w:left="0"/>
        <w:jc w:val="both"/>
      </w:pPr>
      <w:r>
        <w:t xml:space="preserve">                      (инициалы, фамилия члена семьи)</w:t>
      </w:r>
    </w:p>
    <w:p w14:paraId="B9070000">
      <w:pPr>
        <w:pStyle w:val="Style_5"/>
        <w:ind w:firstLine="0" w:left="0"/>
        <w:jc w:val="both"/>
      </w:pPr>
    </w:p>
    <w:p w14:paraId="BA070000">
      <w:pPr>
        <w:pStyle w:val="Style_5"/>
        <w:ind w:firstLine="0" w:left="0"/>
        <w:jc w:val="both"/>
      </w:pPr>
      <w:r>
        <w:t>Вид жилого помещения: _____________________________________________________</w:t>
      </w:r>
    </w:p>
    <w:p w14:paraId="BB070000">
      <w:pPr>
        <w:pStyle w:val="Style_5"/>
        <w:ind w:firstLine="0" w:left="0"/>
        <w:jc w:val="both"/>
      </w:pPr>
      <w:r>
        <w:t>__________________________________________________________________________.</w:t>
      </w:r>
    </w:p>
    <w:p w14:paraId="BC070000">
      <w:pPr>
        <w:pStyle w:val="Style_5"/>
        <w:ind w:firstLine="0" w:left="0"/>
        <w:jc w:val="both"/>
      </w:pPr>
      <w:r>
        <w:t xml:space="preserve">                (квартира, комната в квартире, частный дом)</w:t>
      </w:r>
    </w:p>
    <w:p w14:paraId="BD070000">
      <w:pPr>
        <w:pStyle w:val="Style_5"/>
        <w:ind w:firstLine="0" w:left="0"/>
        <w:jc w:val="both"/>
      </w:pPr>
      <w:r>
        <w:t>Наличие благоустройства: __________________________________________________</w:t>
      </w:r>
    </w:p>
    <w:p w14:paraId="BE070000">
      <w:pPr>
        <w:pStyle w:val="Style_5"/>
        <w:ind w:firstLine="0" w:left="0"/>
        <w:jc w:val="both"/>
      </w:pPr>
      <w:r>
        <w:t xml:space="preserve">                            (указать наличие центрального отопления,</w:t>
      </w:r>
    </w:p>
    <w:p w14:paraId="BF070000">
      <w:pPr>
        <w:pStyle w:val="Style_5"/>
        <w:ind w:firstLine="0" w:left="0"/>
        <w:jc w:val="both"/>
      </w:pPr>
      <w:r>
        <w:t>__________________________________________________________________________.</w:t>
      </w:r>
    </w:p>
    <w:p w14:paraId="C0070000">
      <w:pPr>
        <w:pStyle w:val="Style_5"/>
        <w:ind w:firstLine="0" w:left="0"/>
        <w:jc w:val="both"/>
      </w:pPr>
      <w:r>
        <w:t xml:space="preserve">                водопровода, санузла, горячей воды и т.д.)</w:t>
      </w:r>
    </w:p>
    <w:p w14:paraId="C1070000">
      <w:pPr>
        <w:pStyle w:val="Style_5"/>
        <w:ind w:firstLine="0" w:left="0"/>
        <w:jc w:val="both"/>
      </w:pPr>
      <w:r>
        <w:t>Санитарно-гигиенические условия проживания: _______________________________</w:t>
      </w:r>
    </w:p>
    <w:p w14:paraId="C2070000">
      <w:pPr>
        <w:pStyle w:val="Style_5"/>
        <w:ind w:firstLine="0" w:left="0"/>
        <w:jc w:val="both"/>
      </w:pPr>
      <w:r>
        <w:t xml:space="preserve">                                             (хорошие, удовлетворительные,</w:t>
      </w:r>
    </w:p>
    <w:p w14:paraId="C3070000">
      <w:pPr>
        <w:pStyle w:val="Style_5"/>
        <w:ind w:firstLine="0" w:left="0"/>
        <w:jc w:val="both"/>
      </w:pPr>
      <w:r>
        <w:t>__________________________________________________________________________.</w:t>
      </w:r>
    </w:p>
    <w:p w14:paraId="C4070000">
      <w:pPr>
        <w:pStyle w:val="Style_5"/>
        <w:ind w:firstLine="0" w:left="0"/>
        <w:jc w:val="both"/>
      </w:pPr>
      <w:r>
        <w:t xml:space="preserve">                                  плохие)</w:t>
      </w:r>
    </w:p>
    <w:p w14:paraId="C5070000">
      <w:pPr>
        <w:pStyle w:val="Style_5"/>
        <w:ind w:firstLine="0" w:left="0"/>
        <w:jc w:val="both"/>
      </w:pPr>
    </w:p>
    <w:p w14:paraId="C6070000">
      <w:pPr>
        <w:pStyle w:val="Style_5"/>
        <w:ind w:firstLine="0" w:left="0"/>
        <w:jc w:val="both"/>
      </w:pPr>
      <w:r>
        <w:t xml:space="preserve">    По   результатам   обследования  условий  проживания  малоимущей  семьи</w:t>
      </w:r>
    </w:p>
    <w:p w14:paraId="C7070000">
      <w:pPr>
        <w:pStyle w:val="Style_5"/>
        <w:ind w:firstLine="0" w:left="0"/>
        <w:jc w:val="both"/>
      </w:pPr>
      <w:r>
        <w:t>(малоимущего   одиноко   проживающего   гражданина)  Комиссией  установлено</w:t>
      </w:r>
    </w:p>
    <w:p w14:paraId="C8070000">
      <w:pPr>
        <w:pStyle w:val="Style_5"/>
        <w:ind w:firstLine="0" w:left="0"/>
        <w:jc w:val="both"/>
      </w:pPr>
      <w:r>
        <w:t>___________________________________________________________________________</w:t>
      </w:r>
    </w:p>
    <w:p w14:paraId="C9070000">
      <w:pPr>
        <w:pStyle w:val="Style_5"/>
        <w:ind w:firstLine="0" w:left="0"/>
        <w:jc w:val="both"/>
      </w:pPr>
      <w:r>
        <w:t xml:space="preserve">           (указываются обстоятельства, подтверждающие сведения,</w:t>
      </w:r>
    </w:p>
    <w:p w14:paraId="CA070000">
      <w:pPr>
        <w:pStyle w:val="Style_5"/>
        <w:ind w:firstLine="0" w:left="0"/>
        <w:jc w:val="both"/>
      </w:pPr>
      <w:r>
        <w:t>__________________________________________________________________________.</w:t>
      </w:r>
    </w:p>
    <w:p w14:paraId="CB070000">
      <w:pPr>
        <w:pStyle w:val="Style_5"/>
        <w:ind w:firstLine="0" w:left="0"/>
        <w:jc w:val="both"/>
      </w:pPr>
      <w:r>
        <w:t xml:space="preserve">                        представленные гражданином)</w:t>
      </w:r>
    </w:p>
    <w:p w14:paraId="CC070000">
      <w:pPr>
        <w:pStyle w:val="Style_5"/>
        <w:ind w:firstLine="0" w:left="0"/>
        <w:jc w:val="both"/>
      </w:pPr>
    </w:p>
    <w:p w14:paraId="CD070000">
      <w:pPr>
        <w:pStyle w:val="Style_5"/>
        <w:ind w:firstLine="0" w:left="0"/>
        <w:jc w:val="both"/>
      </w:pPr>
      <w:r>
        <w:t>Дополнительные сведения ___________________________________________________</w:t>
      </w:r>
    </w:p>
    <w:p w14:paraId="CE070000">
      <w:pPr>
        <w:pStyle w:val="Style_5"/>
        <w:ind w:firstLine="0" w:left="0"/>
        <w:jc w:val="both"/>
      </w:pPr>
      <w:r>
        <w:t>___________________________________________________________________________</w:t>
      </w:r>
    </w:p>
    <w:p w14:paraId="CF070000">
      <w:pPr>
        <w:pStyle w:val="Style_5"/>
        <w:ind w:firstLine="0" w:left="0"/>
        <w:jc w:val="both"/>
      </w:pPr>
      <w:r>
        <w:t>__________________________________________________________________________.</w:t>
      </w:r>
    </w:p>
    <w:p w14:paraId="D0070000">
      <w:pPr>
        <w:pStyle w:val="Style_5"/>
        <w:ind w:firstLine="0" w:left="0"/>
        <w:jc w:val="both"/>
      </w:pPr>
    </w:p>
    <w:p w14:paraId="D1070000">
      <w:pPr>
        <w:pStyle w:val="Style_5"/>
        <w:ind w:firstLine="0" w:left="0"/>
        <w:jc w:val="both"/>
      </w:pPr>
      <w:r>
        <w:t xml:space="preserve">    Все   сведения,  изложенные  в  настоящем  акте,  представлены  мною  в</w:t>
      </w:r>
    </w:p>
    <w:p w14:paraId="D2070000">
      <w:pPr>
        <w:pStyle w:val="Style_5"/>
        <w:ind w:firstLine="0" w:left="0"/>
        <w:jc w:val="both"/>
      </w:pPr>
      <w:r>
        <w:t>добровольном порядке и соответствуют действительности.</w:t>
      </w:r>
    </w:p>
    <w:p w14:paraId="D3070000">
      <w:pPr>
        <w:pStyle w:val="Style_5"/>
        <w:ind w:firstLine="0" w:left="0"/>
        <w:jc w:val="both"/>
      </w:pPr>
    </w:p>
    <w:p w14:paraId="D4070000">
      <w:pPr>
        <w:pStyle w:val="Style_5"/>
        <w:ind w:firstLine="0" w:left="0"/>
        <w:jc w:val="both"/>
      </w:pPr>
      <w:r>
        <w:t>____________________                                _______________________</w:t>
      </w:r>
    </w:p>
    <w:p w14:paraId="D5070000">
      <w:pPr>
        <w:pStyle w:val="Style_5"/>
        <w:ind w:firstLine="0" w:left="0"/>
        <w:jc w:val="both"/>
      </w:pPr>
      <w:r>
        <w:t>(подпись гражданина)                                  (инициалы, фамилия)</w:t>
      </w:r>
    </w:p>
    <w:p w14:paraId="D6070000">
      <w:pPr>
        <w:pStyle w:val="Style_5"/>
        <w:ind w:firstLine="0" w:left="0"/>
        <w:jc w:val="both"/>
      </w:pPr>
    </w:p>
    <w:p w14:paraId="D7070000">
      <w:pPr>
        <w:pStyle w:val="Style_5"/>
        <w:ind w:firstLine="0" w:left="0"/>
        <w:jc w:val="both"/>
      </w:pPr>
      <w:r>
        <w:t>Члены Комиссии, принимавшие участие в обследовании:</w:t>
      </w:r>
    </w:p>
    <w:p w14:paraId="D8070000">
      <w:pPr>
        <w:pStyle w:val="Style_5"/>
        <w:ind w:firstLine="0" w:left="0"/>
        <w:jc w:val="both"/>
      </w:pPr>
    </w:p>
    <w:p w14:paraId="D9070000">
      <w:pPr>
        <w:pStyle w:val="Style_5"/>
        <w:ind w:firstLine="0" w:left="0"/>
        <w:jc w:val="both"/>
      </w:pPr>
      <w:r>
        <w:t>______________________                      _______________________________</w:t>
      </w:r>
    </w:p>
    <w:p w14:paraId="DA070000">
      <w:pPr>
        <w:pStyle w:val="Style_5"/>
        <w:ind w:firstLine="0" w:left="0"/>
        <w:jc w:val="both"/>
      </w:pPr>
      <w:r>
        <w:t xml:space="preserve">      (подпись)                                    (инициалы, фамилия)</w:t>
      </w:r>
    </w:p>
    <w:p w14:paraId="DB070000">
      <w:pPr>
        <w:pStyle w:val="Style_5"/>
        <w:ind w:firstLine="0" w:left="0"/>
        <w:jc w:val="both"/>
      </w:pPr>
      <w:r>
        <w:t>______________________                      _______________________________</w:t>
      </w:r>
    </w:p>
    <w:p w14:paraId="DC070000">
      <w:pPr>
        <w:pStyle w:val="Style_5"/>
        <w:ind w:firstLine="0" w:left="0"/>
        <w:jc w:val="both"/>
      </w:pPr>
      <w:r>
        <w:t xml:space="preserve">      (подпись)                                    (инициалы, фамилия)</w:t>
      </w:r>
    </w:p>
    <w:p w14:paraId="DD070000">
      <w:pPr>
        <w:pStyle w:val="Style_5"/>
        <w:ind w:firstLine="0" w:left="0"/>
        <w:jc w:val="both"/>
      </w:pPr>
      <w:r>
        <w:t>______________________                      _______________________________</w:t>
      </w:r>
    </w:p>
    <w:p w14:paraId="DE070000">
      <w:pPr>
        <w:pStyle w:val="Style_5"/>
        <w:ind w:firstLine="0" w:left="0"/>
        <w:jc w:val="both"/>
      </w:pPr>
      <w:r>
        <w:t xml:space="preserve">      (подпись)                                    (инициалы, фамилия)</w:t>
      </w:r>
    </w:p>
    <w:p w14:paraId="DF070000">
      <w:pPr>
        <w:pStyle w:val="Style_2"/>
        <w:ind w:firstLine="0" w:left="0"/>
        <w:jc w:val="both"/>
      </w:pPr>
    </w:p>
    <w:p w14:paraId="E0070000">
      <w:pPr>
        <w:pStyle w:val="Style_2"/>
        <w:ind w:firstLine="0" w:left="0"/>
        <w:jc w:val="center"/>
      </w:pPr>
      <w:r>
        <w:t>_______________</w:t>
      </w:r>
    </w:p>
    <w:p w14:paraId="E1070000">
      <w:pPr>
        <w:pStyle w:val="Style_2"/>
        <w:ind w:firstLine="0" w:left="0"/>
        <w:jc w:val="both"/>
      </w:pPr>
    </w:p>
    <w:p w14:paraId="E2070000">
      <w:pPr>
        <w:pStyle w:val="Style_2"/>
        <w:ind w:firstLine="0" w:left="0"/>
        <w:jc w:val="both"/>
      </w:pPr>
    </w:p>
    <w:p w14:paraId="E307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Омской области от 27.08.2008 N 153-п</w:t>
          </w:r>
          <w:r>
            <w:rPr>
              <w:rFonts w:ascii="Tahoma" w:hAnsi="Tahoma"/>
              <w:strike w:val="0"/>
              <w:sz w:val="16"/>
              <w:u w:val="none"/>
            </w:rPr>
            <w:br/>
          </w:r>
          <w:r>
            <w:rPr>
              <w:rFonts w:ascii="Tahoma" w:hAnsi="Tahoma"/>
              <w:strike w:val="0"/>
              <w:sz w:val="16"/>
              <w:u w:val="none"/>
            </w:rPr>
            <w:t>(ред. от 28.12.2023)</w:t>
          </w:r>
          <w:r>
            <w:rPr>
              <w:rFonts w:ascii="Tahoma" w:hAnsi="Tahoma"/>
              <w:strike w:val="0"/>
              <w:sz w:val="16"/>
              <w:u w:val="none"/>
            </w:rPr>
            <w:br/>
          </w:r>
          <w:r>
            <w:rPr>
              <w:rFonts w:ascii="Tahoma" w:hAnsi="Tahoma"/>
              <w:strike w:val="0"/>
              <w:sz w:val="16"/>
              <w:u w:val="none"/>
            </w:rPr>
            <w:t>"Об утверждении Порядка назначения...</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15.01.2024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ConsPlusDocList"/>
    <w:link w:val="Style_9_ch"/>
    <w:pPr>
      <w:widowControl w:val="0"/>
      <w:ind/>
    </w:pPr>
    <w:rPr>
      <w:rFonts w:ascii="Tahoma" w:hAnsi="Tahoma"/>
      <w:b w:val="0"/>
      <w:i w:val="0"/>
      <w:strike w:val="0"/>
      <w:sz w:val="18"/>
      <w:u w:val="none"/>
    </w:rPr>
  </w:style>
  <w:style w:styleId="Style_9_ch" w:type="character">
    <w:name w:val="ConsPlusDocList"/>
    <w:link w:val="Style_9"/>
    <w:rPr>
      <w:rFonts w:ascii="Tahoma" w:hAnsi="Tahoma"/>
      <w:b w:val="0"/>
      <w:i w:val="0"/>
      <w:strike w:val="0"/>
      <w:sz w:val="18"/>
      <w:u w:val="none"/>
    </w:rPr>
  </w:style>
  <w:style w:styleId="Style_5" w:type="paragraph">
    <w:name w:val="ConsPlusNonformat"/>
    <w:link w:val="Style_5_ch"/>
    <w:pPr>
      <w:widowControl w:val="0"/>
      <w:ind/>
    </w:pPr>
    <w:rPr>
      <w:rFonts w:ascii="Courier New" w:hAnsi="Courier New"/>
      <w:b w:val="0"/>
      <w:i w:val="0"/>
      <w:strike w:val="0"/>
      <w:sz w:val="20"/>
      <w:u w:val="none"/>
    </w:rPr>
  </w:style>
  <w:style w:styleId="Style_5_ch" w:type="character">
    <w:name w:val="ConsPlusNonformat"/>
    <w:link w:val="Style_5"/>
    <w:rPr>
      <w:rFonts w:ascii="Courier New" w:hAnsi="Courier New"/>
      <w:b w:val="0"/>
      <w:i w:val="0"/>
      <w:strike w:val="0"/>
      <w:sz w:val="20"/>
      <w:u w:val="none"/>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3" w:type="paragraph">
    <w:name w:val="ConsPlusTitlePage"/>
    <w:link w:val="Style_3_ch"/>
    <w:pPr>
      <w:widowControl w:val="0"/>
      <w:ind/>
    </w:pPr>
    <w:rPr>
      <w:rFonts w:ascii="Tahoma" w:hAnsi="Tahoma"/>
      <w:b w:val="0"/>
      <w:i w:val="0"/>
      <w:strike w:val="0"/>
      <w:sz w:val="20"/>
      <w:u w:val="none"/>
    </w:rPr>
  </w:style>
  <w:style w:styleId="Style_3_ch" w:type="character">
    <w:name w:val="ConsPlusTitlePage"/>
    <w:link w:val="Style_3"/>
    <w:rPr>
      <w:rFonts w:ascii="Tahoma" w:hAnsi="Tahoma"/>
      <w:b w:val="0"/>
      <w:i w:val="0"/>
      <w:strike w:val="0"/>
      <w:sz w:val="20"/>
      <w:u w:val="none"/>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13" w:type="paragraph">
    <w:name w:val="toc 3"/>
    <w:next w:val="Style_6"/>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6"/>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6"/>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6"/>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ConsPlusTextList"/>
    <w:link w:val="Style_20_ch"/>
    <w:pPr>
      <w:widowControl w:val="0"/>
      <w:ind/>
    </w:pPr>
    <w:rPr>
      <w:rFonts w:ascii="Arial" w:hAnsi="Arial"/>
      <w:b w:val="0"/>
      <w:i w:val="0"/>
      <w:strike w:val="0"/>
      <w:sz w:val="20"/>
      <w:u w:val="none"/>
    </w:rPr>
  </w:style>
  <w:style w:styleId="Style_20_ch" w:type="character">
    <w:name w:val="ConsPlusTextList"/>
    <w:link w:val="Style_20"/>
    <w:rPr>
      <w:rFonts w:ascii="Arial" w:hAnsi="Arial"/>
      <w:b w:val="0"/>
      <w:i w:val="0"/>
      <w:strike w:val="0"/>
      <w:sz w:val="20"/>
      <w:u w:val="none"/>
    </w:rPr>
  </w:style>
  <w:style w:styleId="Style_21" w:type="paragraph">
    <w:name w:val="toc 9"/>
    <w:next w:val="Style_6"/>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onsPlusTextList_0"/>
    <w:link w:val="Style_22_ch"/>
    <w:pPr>
      <w:widowControl w:val="0"/>
      <w:ind/>
    </w:pPr>
    <w:rPr>
      <w:rFonts w:ascii="Arial" w:hAnsi="Arial"/>
      <w:b w:val="0"/>
      <w:i w:val="0"/>
      <w:strike w:val="0"/>
      <w:sz w:val="20"/>
      <w:u w:val="none"/>
    </w:rPr>
  </w:style>
  <w:style w:styleId="Style_22_ch" w:type="character">
    <w:name w:val="ConsPlusTextList_0"/>
    <w:link w:val="Style_22"/>
    <w:rPr>
      <w:rFonts w:ascii="Arial" w:hAnsi="Arial"/>
      <w:b w:val="0"/>
      <w:i w:val="0"/>
      <w:strike w:val="0"/>
      <w:sz w:val="20"/>
      <w:u w:val="none"/>
    </w:rPr>
  </w:style>
  <w:style w:styleId="Style_23" w:type="paragraph">
    <w:name w:val="Default Paragraph Font"/>
    <w:link w:val="Style_23_ch"/>
  </w:style>
  <w:style w:styleId="Style_23_ch" w:type="character">
    <w:name w:val="Default Paragraph Font"/>
    <w:link w:val="Style_23"/>
  </w:style>
  <w:style w:styleId="Style_24" w:type="paragraph">
    <w:name w:val="toc 8"/>
    <w:next w:val="Style_6"/>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ConsPlusCell"/>
    <w:link w:val="Style_25_ch"/>
    <w:pPr>
      <w:widowControl w:val="0"/>
      <w:ind/>
    </w:pPr>
    <w:rPr>
      <w:rFonts w:ascii="Courier New" w:hAnsi="Courier New"/>
      <w:b w:val="0"/>
      <w:i w:val="0"/>
      <w:strike w:val="0"/>
      <w:sz w:val="20"/>
      <w:u w:val="none"/>
    </w:rPr>
  </w:style>
  <w:style w:styleId="Style_25_ch" w:type="character">
    <w:name w:val="ConsPlusCell"/>
    <w:link w:val="Style_25"/>
    <w:rPr>
      <w:rFonts w:ascii="Courier New" w:hAnsi="Courier New"/>
      <w:b w:val="0"/>
      <w:i w:val="0"/>
      <w:strike w:val="0"/>
      <w:sz w:val="20"/>
      <w:u w:val="none"/>
    </w:rPr>
  </w:style>
  <w:style w:styleId="Style_26" w:type="paragraph">
    <w:name w:val="ConsPlusJurTerm"/>
    <w:link w:val="Style_26_ch"/>
    <w:pPr>
      <w:widowControl w:val="0"/>
      <w:ind/>
    </w:pPr>
    <w:rPr>
      <w:rFonts w:ascii="Tahoma" w:hAnsi="Tahoma"/>
      <w:b w:val="0"/>
      <w:i w:val="0"/>
      <w:strike w:val="0"/>
      <w:sz w:val="26"/>
      <w:u w:val="none"/>
    </w:rPr>
  </w:style>
  <w:style w:styleId="Style_26_ch" w:type="character">
    <w:name w:val="ConsPlusJurTerm"/>
    <w:link w:val="Style_26"/>
    <w:rPr>
      <w:rFonts w:ascii="Tahoma" w:hAnsi="Tahoma"/>
      <w:b w:val="0"/>
      <w:i w:val="0"/>
      <w:strike w:val="0"/>
      <w:sz w:val="26"/>
      <w:u w:val="none"/>
    </w:rPr>
  </w:style>
  <w:style w:styleId="Style_27" w:type="paragraph">
    <w:name w:val="toc 5"/>
    <w:next w:val="Style_6"/>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4" w:type="paragraph">
    <w:name w:val="ConsPlusTitle"/>
    <w:link w:val="Style_4_ch"/>
    <w:pPr>
      <w:widowControl w:val="0"/>
      <w:ind/>
    </w:pPr>
    <w:rPr>
      <w:rFonts w:ascii="Arial" w:hAnsi="Arial"/>
      <w:b w:val="1"/>
      <w:i w:val="0"/>
      <w:strike w:val="0"/>
      <w:sz w:val="20"/>
      <w:u w:val="none"/>
    </w:rPr>
  </w:style>
  <w:style w:styleId="Style_4_ch" w:type="character">
    <w:name w:val="ConsPlusTitle"/>
    <w:link w:val="Style_4"/>
    <w:rPr>
      <w:rFonts w:ascii="Arial" w:hAnsi="Arial"/>
      <w:b w:val="1"/>
      <w:i w:val="0"/>
      <w:strike w:val="0"/>
      <w:sz w:val="20"/>
      <w:u w:val="none"/>
    </w:rPr>
  </w:style>
  <w:style w:styleId="Style_28" w:type="paragraph">
    <w:name w:val="Subtitle"/>
    <w:next w:val="Style_6"/>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6"/>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6"/>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6"/>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2024-01-15T06:07:39Z</dcterms:modified>
</cp:coreProperties>
</file>